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3BDC" w:rsidRPr="00E13BDC" w:rsidRDefault="00E13BDC">
      <w:pPr>
        <w:jc w:val="center"/>
        <w:rPr>
          <w:rFonts w:ascii="Arial" w:hAnsi="Arial" w:cs="Arial"/>
          <w:sz w:val="20"/>
          <w:szCs w:val="20"/>
        </w:rPr>
      </w:pPr>
    </w:p>
    <w:p w:rsidR="008D1FAF" w:rsidRDefault="008D1FAF" w:rsidP="008D1FAF">
      <w:pPr>
        <w:jc w:val="center"/>
        <w:rPr>
          <w:rFonts w:ascii="Arial" w:hAnsi="Arial" w:cs="Arial"/>
          <w:sz w:val="20"/>
          <w:szCs w:val="20"/>
        </w:rPr>
      </w:pPr>
      <w:r w:rsidRPr="00E13BDC">
        <w:rPr>
          <w:rFonts w:ascii="Arial" w:hAnsi="Arial" w:cs="Arial"/>
          <w:b/>
          <w:sz w:val="20"/>
          <w:szCs w:val="20"/>
        </w:rPr>
        <w:t>Spoločnosť</w:t>
      </w:r>
      <w:r w:rsidRPr="00E13BDC">
        <w:rPr>
          <w:rFonts w:ascii="Arial" w:hAnsi="Arial" w:cs="Arial"/>
          <w:sz w:val="20"/>
          <w:szCs w:val="20"/>
        </w:rPr>
        <w:t xml:space="preserve"> </w:t>
      </w:r>
    </w:p>
    <w:p w:rsidR="008D1FAF" w:rsidRPr="00E13BDC" w:rsidRDefault="008D1FAF" w:rsidP="008D1FAF">
      <w:pPr>
        <w:jc w:val="center"/>
        <w:rPr>
          <w:rFonts w:ascii="Arial" w:hAnsi="Arial" w:cs="Arial"/>
          <w:sz w:val="20"/>
          <w:szCs w:val="20"/>
        </w:rPr>
      </w:pPr>
    </w:p>
    <w:p w:rsidR="008D1FAF" w:rsidRDefault="008D1FAF" w:rsidP="008D1FAF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Trio Company s.r.o</w:t>
      </w:r>
    </w:p>
    <w:p w:rsidR="008D1FAF" w:rsidRPr="00E13BDC" w:rsidRDefault="008D1FAF" w:rsidP="008D1FAF">
      <w:pPr>
        <w:jc w:val="center"/>
        <w:rPr>
          <w:rFonts w:ascii="Arial" w:hAnsi="Arial" w:cs="Arial"/>
          <w:sz w:val="20"/>
          <w:szCs w:val="20"/>
        </w:rPr>
      </w:pPr>
    </w:p>
    <w:p w:rsidR="008D1FAF" w:rsidRDefault="008D1FAF" w:rsidP="008D1FAF">
      <w:pPr>
        <w:jc w:val="center"/>
        <w:rPr>
          <w:rFonts w:ascii="Arial" w:hAnsi="Arial" w:cs="Arial"/>
          <w:sz w:val="20"/>
          <w:szCs w:val="20"/>
        </w:rPr>
      </w:pPr>
      <w:r w:rsidRPr="00E13BDC">
        <w:rPr>
          <w:rStyle w:val="Siln"/>
          <w:rFonts w:ascii="Arial" w:hAnsi="Arial" w:cs="Arial"/>
          <w:sz w:val="20"/>
          <w:szCs w:val="20"/>
        </w:rPr>
        <w:t>Sídlo</w:t>
      </w:r>
      <w:r w:rsidRPr="00E13BDC">
        <w:rPr>
          <w:rFonts w:ascii="Arial" w:hAnsi="Arial" w:cs="Arial"/>
          <w:sz w:val="20"/>
          <w:szCs w:val="20"/>
        </w:rPr>
        <w:t xml:space="preserve"> </w:t>
      </w:r>
    </w:p>
    <w:p w:rsidR="008D1FAF" w:rsidRDefault="008D1FAF" w:rsidP="008D1FAF">
      <w:pPr>
        <w:jc w:val="center"/>
        <w:rPr>
          <w:rFonts w:ascii="Arial" w:hAnsi="Arial" w:cs="Arial"/>
          <w:sz w:val="20"/>
          <w:szCs w:val="20"/>
        </w:rPr>
      </w:pPr>
      <w:r w:rsidRPr="00E13BDC">
        <w:rPr>
          <w:rFonts w:ascii="Arial" w:hAnsi="Arial" w:cs="Arial"/>
          <w:sz w:val="20"/>
          <w:szCs w:val="20"/>
        </w:rPr>
        <w:br/>
        <w:t xml:space="preserve">Komenského 500/30 029 01 Námestovo, </w:t>
      </w:r>
    </w:p>
    <w:p w:rsidR="008D1FAF" w:rsidRDefault="008D1FAF" w:rsidP="008D1FAF">
      <w:pPr>
        <w:jc w:val="center"/>
        <w:rPr>
          <w:rFonts w:ascii="Arial" w:hAnsi="Arial" w:cs="Arial"/>
          <w:sz w:val="20"/>
          <w:szCs w:val="20"/>
        </w:rPr>
      </w:pPr>
    </w:p>
    <w:p w:rsidR="008D1FAF" w:rsidRDefault="008D1FAF" w:rsidP="008D1FAF">
      <w:pPr>
        <w:jc w:val="center"/>
        <w:rPr>
          <w:rFonts w:ascii="Arial" w:hAnsi="Arial" w:cs="Arial"/>
          <w:b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IČO:</w:t>
      </w:r>
      <w:r w:rsidRPr="00E13BDC">
        <w:rPr>
          <w:rFonts w:ascii="Arial" w:hAnsi="Arial" w:cs="Arial"/>
          <w:b/>
          <w:sz w:val="20"/>
          <w:szCs w:val="20"/>
        </w:rPr>
        <w:t xml:space="preserve"> </w:t>
      </w:r>
    </w:p>
    <w:p w:rsidR="008D1FAF" w:rsidRDefault="008D1FAF" w:rsidP="008D1FAF">
      <w:pPr>
        <w:jc w:val="center"/>
        <w:rPr>
          <w:rFonts w:ascii="Arial" w:hAnsi="Arial" w:cs="Arial"/>
          <w:b/>
          <w:sz w:val="20"/>
          <w:szCs w:val="20"/>
        </w:rPr>
      </w:pPr>
    </w:p>
    <w:p w:rsidR="008D1FAF" w:rsidRDefault="008D1FAF" w:rsidP="008D1FAF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8D1FAF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50800582</w:t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</w:p>
    <w:p w:rsidR="008D1FAF" w:rsidRDefault="008D1FAF" w:rsidP="008D1FAF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8D1FAF" w:rsidRPr="008D1FAF" w:rsidRDefault="008D1FAF" w:rsidP="008D1FAF">
      <w:pPr>
        <w:jc w:val="center"/>
        <w:rPr>
          <w:rFonts w:ascii="Arial" w:hAnsi="Arial" w:cs="Arial"/>
          <w:b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Pr="008D1FAF">
        <w:rPr>
          <w:rFonts w:ascii="Arial" w:hAnsi="Arial" w:cs="Arial"/>
          <w:b/>
          <w:sz w:val="20"/>
          <w:szCs w:val="20"/>
        </w:rPr>
        <w:t xml:space="preserve">Zapísaná na </w:t>
      </w:r>
      <w:r>
        <w:rPr>
          <w:rFonts w:ascii="Arial" w:hAnsi="Arial" w:cs="Arial"/>
          <w:b/>
          <w:sz w:val="20"/>
          <w:szCs w:val="20"/>
        </w:rPr>
        <w:t>Okresnom súde Žilina</w:t>
      </w:r>
    </w:p>
    <w:p w:rsidR="008D1FAF" w:rsidRPr="00E13BDC" w:rsidRDefault="008D1FAF" w:rsidP="008D1FAF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sz w:val="20"/>
          <w:szCs w:val="20"/>
        </w:rPr>
        <w:t>odd. Sro, vl.č.6</w:t>
      </w:r>
      <w:r>
        <w:rPr>
          <w:rFonts w:ascii="Arial" w:hAnsi="Arial" w:cs="Arial"/>
          <w:sz w:val="20"/>
          <w:szCs w:val="20"/>
        </w:rPr>
        <w:t>7449</w:t>
      </w:r>
      <w:r w:rsidRPr="00E13BDC">
        <w:rPr>
          <w:rFonts w:ascii="Arial" w:hAnsi="Arial" w:cs="Arial"/>
          <w:sz w:val="20"/>
          <w:szCs w:val="20"/>
        </w:rPr>
        <w:t>/L</w:t>
      </w:r>
    </w:p>
    <w:p w:rsidR="00587AED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8D1FAF" w:rsidRDefault="008D1FAF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8D1FAF" w:rsidRPr="00E13BDC" w:rsidRDefault="008D1FAF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color w:val="000000" w:themeColor="text1"/>
          <w:sz w:val="20"/>
          <w:szCs w:val="20"/>
        </w:rPr>
        <w:t xml:space="preserve">Zápisnica </w:t>
      </w:r>
    </w:p>
    <w:p w:rsidR="00587AED" w:rsidRPr="00E13BDC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220C01" w:rsidRPr="00E13BDC" w:rsidRDefault="005978B7" w:rsidP="00220C01">
      <w:pPr>
        <w:jc w:val="center"/>
        <w:rPr>
          <w:rFonts w:ascii="Arial" w:hAnsi="Arial" w:cs="Arial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8D1FAF">
        <w:rPr>
          <w:rFonts w:ascii="Arial" w:hAnsi="Arial" w:cs="Arial"/>
          <w:sz w:val="20"/>
          <w:szCs w:val="20"/>
        </w:rPr>
        <w:t>Trio Company</w:t>
      </w:r>
      <w:r w:rsidR="00220C01" w:rsidRPr="00E13BDC">
        <w:rPr>
          <w:rFonts w:ascii="Arial" w:hAnsi="Arial" w:cs="Arial"/>
          <w:sz w:val="20"/>
          <w:szCs w:val="20"/>
        </w:rPr>
        <w:t>, s.r.o.</w:t>
      </w:r>
    </w:p>
    <w:p w:rsidR="00587AED" w:rsidRPr="00E13BDC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="001B3BF1">
        <w:rPr>
          <w:rFonts w:ascii="Arial" w:hAnsi="Arial" w:cs="Arial"/>
          <w:color w:val="000000" w:themeColor="text1"/>
          <w:sz w:val="20"/>
          <w:szCs w:val="20"/>
        </w:rPr>
        <w:t>26.0</w:t>
      </w:r>
      <w:r w:rsidR="009C3E94">
        <w:rPr>
          <w:rFonts w:ascii="Arial" w:hAnsi="Arial" w:cs="Arial"/>
          <w:color w:val="000000" w:themeColor="text1"/>
          <w:sz w:val="20"/>
          <w:szCs w:val="20"/>
        </w:rPr>
        <w:t>6</w:t>
      </w:r>
      <w:r w:rsidR="001B3BF1">
        <w:rPr>
          <w:rFonts w:ascii="Arial" w:hAnsi="Arial" w:cs="Arial"/>
          <w:color w:val="000000" w:themeColor="text1"/>
          <w:sz w:val="20"/>
          <w:szCs w:val="20"/>
        </w:rPr>
        <w:t>.2019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 Námestovo.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Default="005978B7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</w:p>
    <w:p w:rsidR="007621B4" w:rsidRDefault="007621B4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9C3E94" w:rsidRDefault="009C3E94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>1/ Ondrej Kovalík                                    1700</w:t>
      </w:r>
      <w:r w:rsidR="007621B4">
        <w:rPr>
          <w:rFonts w:ascii="Arial" w:hAnsi="Arial" w:cs="Arial"/>
          <w:color w:val="000000" w:themeColor="text1"/>
          <w:sz w:val="20"/>
          <w:szCs w:val="20"/>
        </w:rPr>
        <w:t>,</w:t>
      </w:r>
      <w:r>
        <w:rPr>
          <w:rFonts w:ascii="Arial" w:hAnsi="Arial" w:cs="Arial"/>
          <w:color w:val="000000" w:themeColor="text1"/>
          <w:sz w:val="20"/>
          <w:szCs w:val="20"/>
        </w:rPr>
        <w:t>€</w:t>
      </w:r>
    </w:p>
    <w:p w:rsidR="009C3E94" w:rsidRDefault="007621B4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  <w:shd w:val="clear" w:color="auto" w:fill="FAFAFA"/>
        </w:rPr>
        <w:tab/>
      </w:r>
      <w:r w:rsidR="009C3E94" w:rsidRPr="009C3E94">
        <w:rPr>
          <w:rFonts w:ascii="Arial" w:hAnsi="Arial" w:cs="Arial"/>
          <w:color w:val="000000" w:themeColor="text1"/>
          <w:sz w:val="20"/>
          <w:szCs w:val="20"/>
          <w:shd w:val="clear" w:color="auto" w:fill="FAFAFA"/>
        </w:rPr>
        <w:t>1. mája 445/20, 029 01 Námestovo</w:t>
      </w:r>
      <w:r w:rsidR="009C3E94">
        <w:rPr>
          <w:rFonts w:ascii="Arial" w:hAnsi="Arial" w:cs="Arial"/>
          <w:color w:val="000000" w:themeColor="text1"/>
          <w:sz w:val="20"/>
          <w:szCs w:val="20"/>
          <w:shd w:val="clear" w:color="auto" w:fill="FAFAFA"/>
        </w:rPr>
        <w:t xml:space="preserve">         </w:t>
      </w:r>
      <w:r w:rsidR="009C3E94" w:rsidRPr="00E13BDC">
        <w:rPr>
          <w:rFonts w:ascii="Arial" w:hAnsi="Arial" w:cs="Arial"/>
          <w:color w:val="000000" w:themeColor="text1"/>
          <w:sz w:val="20"/>
          <w:szCs w:val="20"/>
        </w:rPr>
        <w:t>(</w:t>
      </w:r>
      <w:r w:rsidR="009C3E94">
        <w:rPr>
          <w:rFonts w:ascii="Arial" w:hAnsi="Arial" w:cs="Arial"/>
          <w:color w:val="000000" w:themeColor="text1"/>
          <w:sz w:val="20"/>
          <w:szCs w:val="20"/>
        </w:rPr>
        <w:t>33,34</w:t>
      </w:r>
      <w:r w:rsidR="009C3E94" w:rsidRPr="00E13BDC">
        <w:rPr>
          <w:rFonts w:ascii="Arial" w:hAnsi="Arial" w:cs="Arial"/>
          <w:color w:val="000000" w:themeColor="text1"/>
          <w:sz w:val="20"/>
          <w:szCs w:val="20"/>
        </w:rPr>
        <w:t>%)</w:t>
      </w:r>
    </w:p>
    <w:p w:rsidR="007621B4" w:rsidRPr="009C3E94" w:rsidRDefault="007621B4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5867"/>
        <w:gridCol w:w="943"/>
      </w:tblGrid>
      <w:tr w:rsidR="00220C01" w:rsidRPr="00E13BDC" w:rsidTr="00220C01">
        <w:trPr>
          <w:tblCellSpacing w:w="15" w:type="dxa"/>
        </w:trPr>
        <w:tc>
          <w:tcPr>
            <w:tcW w:w="0" w:type="auto"/>
            <w:vAlign w:val="center"/>
            <w:hideMark/>
          </w:tcPr>
          <w:p w:rsidR="00220C01" w:rsidRPr="00E13BDC" w:rsidRDefault="009C3E94" w:rsidP="00220C01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2</w:t>
            </w:r>
            <w:r w:rsidR="00220C01"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>/</w:t>
            </w:r>
            <w:hyperlink r:id="rId5" w:tooltip="Zobraz v spoločníci-konatelia" w:history="1">
              <w:r w:rsidR="00220C01" w:rsidRPr="00E13BDC">
                <w:rPr>
                  <w:rStyle w:val="Hypertextovprepojenie"/>
                  <w:rFonts w:ascii="Arial" w:hAnsi="Arial" w:cs="Arial"/>
                  <w:color w:val="000000" w:themeColor="text1"/>
                  <w:sz w:val="20"/>
                  <w:szCs w:val="20"/>
                  <w:u w:val="none"/>
                </w:rPr>
                <w:t>Martin Rusnák</w:t>
              </w:r>
            </w:hyperlink>
            <w:r w:rsidR="00220C01"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7621B4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                                       1700,€</w:t>
            </w:r>
          </w:p>
          <w:p w:rsidR="00220C01" w:rsidRPr="00E13BDC" w:rsidRDefault="007621B4" w:rsidP="00220C01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                                      </w:t>
            </w:r>
            <w:r w:rsidR="00220C01"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Komenského 500/30, 029 01 Námestovo </w:t>
            </w:r>
          </w:p>
        </w:tc>
        <w:tc>
          <w:tcPr>
            <w:tcW w:w="0" w:type="auto"/>
            <w:vAlign w:val="center"/>
            <w:hideMark/>
          </w:tcPr>
          <w:p w:rsidR="00220C01" w:rsidRPr="00E13BDC" w:rsidRDefault="007621B4" w:rsidP="009C3E94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220C01"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="009C3E94">
              <w:rPr>
                <w:rFonts w:ascii="Arial" w:hAnsi="Arial" w:cs="Arial"/>
                <w:color w:val="000000" w:themeColor="text1"/>
                <w:sz w:val="20"/>
                <w:szCs w:val="20"/>
              </w:rPr>
              <w:t>33,33</w:t>
            </w:r>
            <w:r w:rsidR="00220C01"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>%)</w:t>
            </w:r>
          </w:p>
        </w:tc>
      </w:tr>
      <w:tr w:rsidR="007621B4" w:rsidRPr="00E13BDC" w:rsidTr="00220C01">
        <w:trPr>
          <w:tblCellSpacing w:w="15" w:type="dxa"/>
        </w:trPr>
        <w:tc>
          <w:tcPr>
            <w:tcW w:w="0" w:type="auto"/>
            <w:vAlign w:val="center"/>
            <w:hideMark/>
          </w:tcPr>
          <w:p w:rsidR="007621B4" w:rsidRDefault="007621B4" w:rsidP="00220C01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7621B4" w:rsidRPr="00E13BDC" w:rsidRDefault="007621B4" w:rsidP="009C3E94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</w:tbl>
    <w:p w:rsidR="007621B4" w:rsidRDefault="007621B4">
      <w:pPr>
        <w:jc w:val="both"/>
        <w:rPr>
          <w:rFonts w:ascii="Arial" w:hAnsi="Arial" w:cs="Arial"/>
          <w:bCs/>
          <w:color w:val="000000" w:themeColor="text1"/>
          <w:sz w:val="20"/>
          <w:szCs w:val="20"/>
        </w:rPr>
      </w:pPr>
    </w:p>
    <w:p w:rsidR="009C3E94" w:rsidRDefault="009C3E94">
      <w:pPr>
        <w:jc w:val="both"/>
        <w:rPr>
          <w:rFonts w:ascii="Arial" w:hAnsi="Arial" w:cs="Arial"/>
          <w:bCs/>
          <w:color w:val="000000" w:themeColor="text1"/>
          <w:sz w:val="20"/>
          <w:szCs w:val="20"/>
        </w:rPr>
      </w:pPr>
      <w:r w:rsidRPr="009C3E94">
        <w:rPr>
          <w:rFonts w:ascii="Arial" w:hAnsi="Arial" w:cs="Arial"/>
          <w:bCs/>
          <w:color w:val="000000" w:themeColor="text1"/>
          <w:sz w:val="20"/>
          <w:szCs w:val="20"/>
        </w:rPr>
        <w:t xml:space="preserve">3/ </w:t>
      </w:r>
      <w:r>
        <w:rPr>
          <w:rFonts w:ascii="Arial" w:hAnsi="Arial" w:cs="Arial"/>
          <w:bCs/>
          <w:color w:val="000000" w:themeColor="text1"/>
          <w:sz w:val="20"/>
          <w:szCs w:val="20"/>
        </w:rPr>
        <w:t xml:space="preserve">Lukáš Balko                                      </w:t>
      </w:r>
      <w:r w:rsidR="007621B4">
        <w:rPr>
          <w:rFonts w:ascii="Arial" w:hAnsi="Arial" w:cs="Arial"/>
          <w:bCs/>
          <w:color w:val="000000" w:themeColor="text1"/>
          <w:sz w:val="20"/>
          <w:szCs w:val="20"/>
        </w:rPr>
        <w:t xml:space="preserve"> 1700,</w:t>
      </w:r>
      <w:r>
        <w:rPr>
          <w:rFonts w:ascii="Arial" w:hAnsi="Arial" w:cs="Arial"/>
          <w:bCs/>
          <w:color w:val="000000" w:themeColor="text1"/>
          <w:sz w:val="20"/>
          <w:szCs w:val="20"/>
        </w:rPr>
        <w:t>€</w:t>
      </w:r>
    </w:p>
    <w:p w:rsidR="009C3E94" w:rsidRPr="009C3E94" w:rsidRDefault="009C3E94" w:rsidP="007621B4">
      <w:pPr>
        <w:ind w:left="1418" w:firstLine="709"/>
        <w:jc w:val="both"/>
        <w:rPr>
          <w:rFonts w:ascii="Arial" w:hAnsi="Arial" w:cs="Arial"/>
          <w:bCs/>
          <w:color w:val="000000" w:themeColor="text1"/>
          <w:sz w:val="20"/>
          <w:szCs w:val="20"/>
        </w:rPr>
      </w:pPr>
      <w:r w:rsidRPr="009C3E94">
        <w:rPr>
          <w:rFonts w:ascii="Arial" w:hAnsi="Arial" w:cs="Arial"/>
          <w:color w:val="000000" w:themeColor="text1"/>
          <w:sz w:val="20"/>
          <w:szCs w:val="20"/>
          <w:shd w:val="clear" w:color="auto" w:fill="FAFAFA"/>
        </w:rPr>
        <w:t>Pod Stráňou 874/43, 028 01 Trstená</w:t>
      </w:r>
      <w:r>
        <w:rPr>
          <w:rFonts w:ascii="Arial" w:hAnsi="Arial" w:cs="Arial"/>
          <w:color w:val="000000" w:themeColor="text1"/>
          <w:sz w:val="20"/>
          <w:szCs w:val="20"/>
          <w:shd w:val="clear" w:color="auto" w:fill="FAFAFA"/>
        </w:rPr>
        <w:t xml:space="preserve">        </w:t>
      </w:r>
      <w:r w:rsidRPr="009C3E94">
        <w:rPr>
          <w:rFonts w:ascii="Arial" w:hAnsi="Arial" w:cs="Arial"/>
          <w:color w:val="000000" w:themeColor="text1"/>
          <w:sz w:val="20"/>
          <w:szCs w:val="20"/>
          <w:shd w:val="clear" w:color="auto" w:fill="FAFAFA"/>
        </w:rPr>
        <w:t>(33,33%)</w:t>
      </w:r>
    </w:p>
    <w:p w:rsidR="009C3E94" w:rsidRDefault="009C3E94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9C3E94" w:rsidRDefault="009C3E94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9C3E94" w:rsidRDefault="009C3E94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Program: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numPr>
          <w:ilvl w:val="0"/>
          <w:numId w:val="2"/>
        </w:numPr>
        <w:tabs>
          <w:tab w:val="left" w:pos="1440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Rozhodnutie o voľbe orgánov valného zhromaždenia: predsedu a zapisovateľa;</w:t>
      </w:r>
    </w:p>
    <w:p w:rsidR="00587AED" w:rsidRPr="00E13BDC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Rozhodnutie o schválení účtovnej závierky za rok </w:t>
      </w:r>
      <w:r w:rsidR="0097658C" w:rsidRPr="00E13BDC">
        <w:rPr>
          <w:rFonts w:ascii="Arial" w:hAnsi="Arial" w:cs="Arial"/>
          <w:color w:val="000000" w:themeColor="text1"/>
          <w:sz w:val="20"/>
          <w:szCs w:val="20"/>
        </w:rPr>
        <w:t>201</w:t>
      </w:r>
      <w:r w:rsidR="001B3BF1">
        <w:rPr>
          <w:rFonts w:ascii="Arial" w:hAnsi="Arial" w:cs="Arial"/>
          <w:color w:val="000000" w:themeColor="text1"/>
          <w:sz w:val="20"/>
          <w:szCs w:val="20"/>
        </w:rPr>
        <w:t>8</w:t>
      </w:r>
    </w:p>
    <w:p w:rsidR="00587AED" w:rsidRPr="00E13BDC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Záver.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Rozhodnutie o voľbe orgánov valného zhromaždenia: predsedu a zapisovateľa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681DC7">
      <w:pPr>
        <w:rPr>
          <w:rFonts w:ascii="Arial" w:hAnsi="Arial" w:cs="Arial"/>
          <w:color w:val="000000" w:themeColor="text1"/>
          <w:sz w:val="20"/>
          <w:szCs w:val="20"/>
        </w:rPr>
      </w:pPr>
      <w:hyperlink r:id="rId6" w:tooltip="Zobraz v spoločníci-konatelia" w:history="1">
        <w:r w:rsidR="00220C01" w:rsidRPr="00E13BDC">
          <w:rPr>
            <w:rStyle w:val="Hypertextovprepojenie"/>
            <w:rFonts w:ascii="Arial" w:hAnsi="Arial" w:cs="Arial"/>
            <w:color w:val="000000" w:themeColor="text1"/>
            <w:sz w:val="20"/>
            <w:szCs w:val="20"/>
            <w:u w:val="none"/>
          </w:rPr>
          <w:t>Martin Rusnák</w:t>
        </w:r>
      </w:hyperlink>
      <w:r w:rsidR="00220C01"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680669"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5978B7" w:rsidRPr="00E13BDC">
        <w:rPr>
          <w:rFonts w:ascii="Arial" w:hAnsi="Arial" w:cs="Arial"/>
          <w:color w:val="000000" w:themeColor="text1"/>
          <w:sz w:val="20"/>
          <w:szCs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lastRenderedPageBreak/>
        <w:t>- program dnešného valného zhromaždenia bol prítomnými akceptovaný bez výhrad a návrhov na jeho zmenu, t.j. dnešné rokovanie bude prebiehať v zmysle oznámeného programu;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K vyššie uvedeným konštatovaniam neboli zo strany zúčastnených vznesené žiadne námietky. 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Následne navrhol členov orgánov dnešného rokovania zvoliť takto: predseda:</w:t>
      </w:r>
      <w:r w:rsidR="002A30F9"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hyperlink r:id="rId7" w:tooltip="Zobraz v spoločníci-konatelia" w:history="1">
        <w:r w:rsidR="009C3E94" w:rsidRPr="009C3E94">
          <w:rPr>
            <w:rStyle w:val="Hypertextovprepojenie"/>
            <w:rFonts w:ascii="Arial" w:hAnsi="Arial" w:cs="Arial"/>
            <w:color w:val="000000" w:themeColor="text1"/>
            <w:sz w:val="20"/>
            <w:szCs w:val="20"/>
            <w:u w:val="none"/>
          </w:rPr>
          <w:t>Ondrej</w:t>
        </w:r>
      </w:hyperlink>
      <w:r w:rsidR="009C3E94" w:rsidRPr="009C3E94">
        <w:rPr>
          <w:rFonts w:ascii="Arial" w:hAnsi="Arial" w:cs="Arial"/>
          <w:sz w:val="20"/>
          <w:szCs w:val="20"/>
        </w:rPr>
        <w:t xml:space="preserve"> Kovalík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>, zapisovateľ</w:t>
      </w:r>
      <w:r w:rsidRPr="00E13BDC">
        <w:rPr>
          <w:rFonts w:ascii="Arial" w:hAnsi="Arial" w:cs="Arial"/>
          <w:color w:val="000000" w:themeColor="text1"/>
          <w:sz w:val="20"/>
          <w:szCs w:val="20"/>
          <w:u w:val="single"/>
        </w:rPr>
        <w:t>: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hyperlink r:id="rId8" w:tooltip="Zobraz v spoločníci-konatelia" w:history="1">
        <w:r w:rsidR="00FC5814" w:rsidRPr="00E13BDC">
          <w:rPr>
            <w:rStyle w:val="Hypertextovprepojenie"/>
            <w:rFonts w:ascii="Arial" w:hAnsi="Arial" w:cs="Arial"/>
            <w:color w:val="000000" w:themeColor="text1"/>
            <w:sz w:val="20"/>
            <w:szCs w:val="20"/>
            <w:u w:val="none"/>
          </w:rPr>
          <w:t>Martin Rusnák</w:t>
        </w:r>
      </w:hyperlink>
      <w:r w:rsidR="008D1FAF">
        <w:rPr>
          <w:rFonts w:ascii="Arial" w:hAnsi="Arial" w:cs="Arial"/>
          <w:color w:val="000000" w:themeColor="text1"/>
          <w:sz w:val="20"/>
          <w:szCs w:val="20"/>
        </w:rPr>
        <w:t>.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Nakoľko k predloženým kandidátom neboli žiadne pripomienky či protinávrhy, dal za predložený návrh hlasovať. 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Za návrh v celku hlasovalo: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100% hlasov</w:t>
      </w: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Proti návrhu: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Skonštatovala, že bolo platne prijaté:</w:t>
      </w:r>
    </w:p>
    <w:p w:rsidR="009C3E94" w:rsidRDefault="009C3E94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1B3BF1" w:rsidRDefault="005978B7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Valné zhromaždenie volí orgány dnešného rokovania takto: </w:t>
      </w:r>
    </w:p>
    <w:p w:rsidR="001B3BF1" w:rsidRDefault="001B3BF1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1B3BF1" w:rsidRDefault="005978B7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predseda: </w:t>
      </w:r>
      <w:r w:rsidR="009C3E94" w:rsidRPr="009C3E94">
        <w:rPr>
          <w:rFonts w:ascii="Arial" w:hAnsi="Arial" w:cs="Arial"/>
          <w:b/>
          <w:sz w:val="20"/>
          <w:szCs w:val="20"/>
        </w:rPr>
        <w:t>Ondrej Kovalík</w:t>
      </w:r>
    </w:p>
    <w:p w:rsidR="00587AED" w:rsidRPr="00E13BDC" w:rsidRDefault="005978B7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zapisovateľ</w:t>
      </w:r>
      <w:r w:rsidRPr="001B3BF1">
        <w:rPr>
          <w:rFonts w:ascii="Arial" w:hAnsi="Arial" w:cs="Arial"/>
          <w:b/>
          <w:bCs/>
          <w:color w:val="000000" w:themeColor="text1"/>
          <w:sz w:val="20"/>
          <w:szCs w:val="20"/>
        </w:rPr>
        <w:t>:</w:t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hyperlink r:id="rId9" w:tooltip="Zobraz v spoločníci-konatelia" w:history="1">
        <w:r w:rsidR="001B3BF1" w:rsidRPr="00E13BDC">
          <w:rPr>
            <w:rStyle w:val="Hypertextovprepojenie"/>
            <w:rFonts w:ascii="Arial" w:hAnsi="Arial" w:cs="Arial"/>
            <w:b/>
            <w:color w:val="000000" w:themeColor="text1"/>
            <w:sz w:val="20"/>
            <w:szCs w:val="20"/>
            <w:u w:val="none"/>
          </w:rPr>
          <w:t>Martin</w:t>
        </w:r>
      </w:hyperlink>
      <w:r w:rsidR="001B3BF1" w:rsidRPr="00E13BDC">
        <w:rPr>
          <w:rFonts w:ascii="Arial" w:hAnsi="Arial" w:cs="Arial"/>
          <w:sz w:val="20"/>
          <w:szCs w:val="20"/>
        </w:rPr>
        <w:t xml:space="preserve"> </w:t>
      </w:r>
      <w:r w:rsidR="001B3BF1" w:rsidRPr="00E13BDC">
        <w:rPr>
          <w:rFonts w:ascii="Arial" w:hAnsi="Arial" w:cs="Arial"/>
          <w:b/>
          <w:sz w:val="20"/>
          <w:szCs w:val="20"/>
        </w:rPr>
        <w:t>Rusnák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1B3BF1" w:rsidRDefault="001B3BF1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 xml:space="preserve">Schválenie účtovnej závierky za rok </w:t>
      </w:r>
      <w:r w:rsidR="001B3BF1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2018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V rámci prerokovania tohto bodu programu navrh</w:t>
      </w:r>
      <w:r w:rsidR="00B00823" w:rsidRPr="00E13BDC">
        <w:rPr>
          <w:rFonts w:ascii="Arial" w:hAnsi="Arial" w:cs="Arial"/>
          <w:color w:val="000000" w:themeColor="text1"/>
          <w:sz w:val="20"/>
          <w:szCs w:val="20"/>
        </w:rPr>
        <w:t>ol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E13BDC" w:rsidRPr="00E13BDC">
        <w:rPr>
          <w:rFonts w:ascii="Arial" w:hAnsi="Arial" w:cs="Arial"/>
          <w:color w:val="000000" w:themeColor="text1"/>
          <w:sz w:val="20"/>
          <w:szCs w:val="20"/>
        </w:rPr>
        <w:t>predsedajúci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valného zhromaždenia schváliť účtovnú závierku za obdobie od </w:t>
      </w:r>
      <w:r w:rsidR="001B3BF1">
        <w:rPr>
          <w:rFonts w:ascii="Arial" w:hAnsi="Arial" w:cs="Arial"/>
          <w:color w:val="000000" w:themeColor="text1"/>
          <w:sz w:val="20"/>
          <w:szCs w:val="20"/>
        </w:rPr>
        <w:t>01.01.2018</w:t>
      </w:r>
      <w:r w:rsidR="006F47D0"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>do 31.12.</w:t>
      </w:r>
      <w:r w:rsidR="00A725BD" w:rsidRPr="00E13BDC">
        <w:rPr>
          <w:rFonts w:ascii="Arial" w:hAnsi="Arial" w:cs="Arial"/>
          <w:color w:val="000000" w:themeColor="text1"/>
          <w:sz w:val="20"/>
          <w:szCs w:val="20"/>
        </w:rPr>
        <w:t>201</w:t>
      </w:r>
      <w:r w:rsidR="001B3BF1">
        <w:rPr>
          <w:rFonts w:ascii="Arial" w:hAnsi="Arial" w:cs="Arial"/>
          <w:color w:val="000000" w:themeColor="text1"/>
          <w:sz w:val="20"/>
          <w:szCs w:val="20"/>
        </w:rPr>
        <w:t>8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Za návrh v celku hlasovalo: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100% hlasov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Proti návrhu: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Skonštatovala, že bolo platne prijaté: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E13BDC" w:rsidRDefault="00587AED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Valné zhromaždenie rozhodlo o</w:t>
      </w: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="001B3BF1">
        <w:rPr>
          <w:rFonts w:ascii="Arial" w:hAnsi="Arial" w:cs="Arial"/>
          <w:color w:val="000000" w:themeColor="text1"/>
          <w:sz w:val="20"/>
          <w:szCs w:val="20"/>
        </w:rPr>
        <w:t>01.01.2018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do 31.12.201</w:t>
      </w:r>
      <w:r w:rsidR="001B3BF1">
        <w:rPr>
          <w:rFonts w:ascii="Arial" w:hAnsi="Arial" w:cs="Arial"/>
          <w:color w:val="000000" w:themeColor="text1"/>
          <w:sz w:val="20"/>
          <w:szCs w:val="20"/>
        </w:rPr>
        <w:t>8</w:t>
      </w:r>
      <w:r w:rsidR="00A725BD" w:rsidRPr="00E13BDC">
        <w:rPr>
          <w:rFonts w:ascii="Arial" w:hAnsi="Arial" w:cs="Arial"/>
          <w:color w:val="000000" w:themeColor="text1"/>
          <w:sz w:val="20"/>
          <w:szCs w:val="20"/>
        </w:rPr>
        <w:t>, ktorá sa skladá z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>:</w:t>
      </w:r>
    </w:p>
    <w:p w:rsidR="00587AED" w:rsidRPr="00E13BDC" w:rsidRDefault="005978B7">
      <w:pPr>
        <w:pStyle w:val="Zkladntext21"/>
        <w:ind w:left="360"/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 xml:space="preserve">a/ </w:t>
      </w:r>
      <w:r w:rsidR="00A725BD" w:rsidRPr="00E13BDC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Pr="00E13BDC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>201</w:t>
      </w:r>
      <w:r w:rsidR="001B3BF1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>8</w:t>
      </w:r>
      <w:r w:rsidRPr="00E13BDC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 xml:space="preserve"> </w:t>
      </w:r>
      <w:r w:rsidR="002A30F9" w:rsidRPr="00E13BDC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 xml:space="preserve">zo </w:t>
      </w:r>
      <w:r w:rsidR="00680669" w:rsidRPr="00E13BDC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>stratou</w:t>
      </w:r>
      <w:r w:rsidR="002A30F9" w:rsidRPr="00E13BDC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 xml:space="preserve"> </w:t>
      </w:r>
      <w:r w:rsidR="005C4100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>2349,57</w:t>
      </w:r>
      <w:r w:rsidR="008048A3" w:rsidRPr="00E13BDC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13BDC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:rsidR="00587AED" w:rsidRPr="00E13BDC" w:rsidRDefault="00587AED">
      <w:pPr>
        <w:pStyle w:val="Zkladntext21"/>
        <w:ind w:left="25"/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</w:pPr>
    </w:p>
    <w:p w:rsidR="00587AED" w:rsidRPr="00E13BDC" w:rsidRDefault="002A30F9" w:rsidP="008D1FAF">
      <w:pPr>
        <w:widowControl/>
        <w:ind w:left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. </w:t>
      </w:r>
    </w:p>
    <w:p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Záver :</w:t>
      </w:r>
    </w:p>
    <w:p w:rsidR="00587AED" w:rsidRPr="00E13BDC" w:rsidRDefault="00587AED">
      <w:pPr>
        <w:jc w:val="center"/>
        <w:rPr>
          <w:rFonts w:ascii="Arial" w:hAnsi="Arial" w:cs="Arial"/>
          <w:iCs/>
          <w:color w:val="000000" w:themeColor="text1"/>
          <w:sz w:val="20"/>
          <w:szCs w:val="20"/>
          <w:u w:val="single"/>
        </w:rPr>
      </w:pPr>
    </w:p>
    <w:p w:rsidR="00587AED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Na záver </w:t>
      </w:r>
      <w:r w:rsidR="00E13BDC" w:rsidRPr="00E13BDC">
        <w:rPr>
          <w:rFonts w:ascii="Arial" w:hAnsi="Arial" w:cs="Arial"/>
          <w:color w:val="000000" w:themeColor="text1"/>
          <w:sz w:val="20"/>
          <w:szCs w:val="20"/>
        </w:rPr>
        <w:t>predsedajúci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mimoriadne</w:t>
      </w:r>
      <w:r w:rsidR="00B00823" w:rsidRPr="00E13BDC">
        <w:rPr>
          <w:rFonts w:ascii="Arial" w:hAnsi="Arial" w:cs="Arial"/>
          <w:color w:val="000000" w:themeColor="text1"/>
          <w:sz w:val="20"/>
          <w:szCs w:val="20"/>
        </w:rPr>
        <w:t>ho valného zhromaždenia oznámil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prítomným spoloční</w:t>
      </w:r>
      <w:r w:rsidR="00B00823" w:rsidRPr="00E13BDC">
        <w:rPr>
          <w:rFonts w:ascii="Arial" w:hAnsi="Arial" w:cs="Arial"/>
          <w:color w:val="000000" w:themeColor="text1"/>
          <w:sz w:val="20"/>
          <w:szCs w:val="20"/>
        </w:rPr>
        <w:t>ko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>m, že program dnešného rok</w:t>
      </w:r>
      <w:r w:rsidR="00B00823" w:rsidRPr="00E13BDC">
        <w:rPr>
          <w:rFonts w:ascii="Arial" w:hAnsi="Arial" w:cs="Arial"/>
          <w:color w:val="000000" w:themeColor="text1"/>
          <w:sz w:val="20"/>
          <w:szCs w:val="20"/>
        </w:rPr>
        <w:t>ovania bol vyčerpaný, poďakoval všetkým prítomným a vyhlásil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dnešné rokovanie za ukončené. </w:t>
      </w:r>
    </w:p>
    <w:p w:rsidR="008D1FAF" w:rsidRPr="00E13BDC" w:rsidRDefault="008D1FAF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V Námestove, dňa</w:t>
      </w:r>
      <w:r w:rsidR="000B7451"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1B3BF1">
        <w:rPr>
          <w:rFonts w:ascii="Arial" w:hAnsi="Arial" w:cs="Arial"/>
          <w:color w:val="000000" w:themeColor="text1"/>
          <w:sz w:val="20"/>
          <w:szCs w:val="20"/>
        </w:rPr>
        <w:t>26.0</w:t>
      </w:r>
      <w:r w:rsidR="005C4100">
        <w:rPr>
          <w:rFonts w:ascii="Arial" w:hAnsi="Arial" w:cs="Arial"/>
          <w:color w:val="000000" w:themeColor="text1"/>
          <w:sz w:val="20"/>
          <w:szCs w:val="20"/>
        </w:rPr>
        <w:t>6</w:t>
      </w:r>
      <w:r w:rsidR="001B3BF1">
        <w:rPr>
          <w:rFonts w:ascii="Arial" w:hAnsi="Arial" w:cs="Arial"/>
          <w:color w:val="000000" w:themeColor="text1"/>
          <w:sz w:val="20"/>
          <w:szCs w:val="20"/>
        </w:rPr>
        <w:t>.2019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E13BDC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Predseda: </w:t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="00220C01"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                    </w:t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zapisovateľ: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1B3BF1" w:rsidRDefault="005C4100" w:rsidP="008D1FAF">
      <w:r w:rsidRPr="005C4100">
        <w:rPr>
          <w:rFonts w:ascii="Arial" w:hAnsi="Arial" w:cs="Arial"/>
          <w:sz w:val="20"/>
          <w:szCs w:val="20"/>
        </w:rPr>
        <w:t>Ondrej Kovalík</w:t>
      </w:r>
      <w:r w:rsidR="001B3BF1"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="001B3BF1"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="001B3BF1"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="001B3BF1">
        <w:rPr>
          <w:rFonts w:ascii="Arial" w:hAnsi="Arial" w:cs="Arial"/>
          <w:color w:val="000000" w:themeColor="text1"/>
          <w:sz w:val="20"/>
          <w:szCs w:val="20"/>
        </w:rPr>
        <w:t xml:space="preserve">                           Martin Rusnák</w:t>
      </w:r>
    </w:p>
    <w:p w:rsidR="00220C01" w:rsidRPr="002A30F9" w:rsidRDefault="00E13BDC" w:rsidP="001B3BF1">
      <w:pPr>
        <w:tabs>
          <w:tab w:val="left" w:pos="1845"/>
        </w:tabs>
        <w:jc w:val="both"/>
        <w:rPr>
          <w:rFonts w:ascii="Arial" w:hAnsi="Arial"/>
          <w:color w:val="000000" w:themeColor="text1"/>
          <w:sz w:val="20"/>
        </w:rPr>
      </w:pPr>
      <w:r>
        <w:rPr>
          <w:rFonts w:ascii="Arial" w:hAnsi="Arial"/>
          <w:color w:val="000000" w:themeColor="text1"/>
          <w:sz w:val="20"/>
        </w:rPr>
        <w:lastRenderedPageBreak/>
        <w:t xml:space="preserve">         </w:t>
      </w:r>
      <w:r w:rsidR="001B3BF1">
        <w:rPr>
          <w:rFonts w:ascii="Arial" w:hAnsi="Arial"/>
          <w:color w:val="000000" w:themeColor="text1"/>
          <w:sz w:val="20"/>
        </w:rPr>
        <w:tab/>
      </w:r>
    </w:p>
    <w:p w:rsidR="00587AED" w:rsidRPr="002A30F9" w:rsidRDefault="005978B7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  <w:r w:rsidRPr="002A30F9">
        <w:rPr>
          <w:rFonts w:ascii="Arial" w:hAnsi="Arial"/>
          <w:b/>
          <w:bCs/>
          <w:color w:val="000000" w:themeColor="text1"/>
          <w:sz w:val="32"/>
          <w:szCs w:val="32"/>
        </w:rPr>
        <w:t xml:space="preserve">LISTINA PRÍTOMNÝCH SPOLOČNÍKOV: </w:t>
      </w:r>
    </w:p>
    <w:p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E13BDC" w:rsidRPr="00E13BDC" w:rsidRDefault="00E13BDC" w:rsidP="00E13BDC">
      <w:pPr>
        <w:jc w:val="center"/>
        <w:rPr>
          <w:rFonts w:ascii="Arial" w:hAnsi="Arial" w:cs="Arial"/>
          <w:sz w:val="20"/>
          <w:szCs w:val="20"/>
        </w:rPr>
      </w:pPr>
      <w:r w:rsidRPr="00E13BDC">
        <w:rPr>
          <w:rFonts w:ascii="Arial" w:hAnsi="Arial" w:cs="Arial"/>
          <w:b/>
          <w:sz w:val="20"/>
          <w:szCs w:val="20"/>
        </w:rPr>
        <w:t>Spoločnosť</w:t>
      </w:r>
      <w:r w:rsidRPr="00E13BDC">
        <w:rPr>
          <w:rFonts w:ascii="Arial" w:hAnsi="Arial" w:cs="Arial"/>
          <w:sz w:val="20"/>
          <w:szCs w:val="20"/>
        </w:rPr>
        <w:t xml:space="preserve"> </w:t>
      </w:r>
    </w:p>
    <w:p w:rsidR="00E13BDC" w:rsidRPr="00E13BDC" w:rsidRDefault="008D1FAF" w:rsidP="00E13BDC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Trio Company s.r.o</w:t>
      </w:r>
    </w:p>
    <w:p w:rsidR="00E13BDC" w:rsidRPr="00E13BDC" w:rsidRDefault="00E13BDC" w:rsidP="00E13BDC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E13BDC">
        <w:rPr>
          <w:rStyle w:val="Siln"/>
          <w:rFonts w:ascii="Arial" w:hAnsi="Arial" w:cs="Arial"/>
          <w:sz w:val="20"/>
          <w:szCs w:val="20"/>
        </w:rPr>
        <w:t>Sídlo</w:t>
      </w:r>
      <w:r w:rsidRPr="00E13BDC">
        <w:rPr>
          <w:rFonts w:ascii="Arial" w:hAnsi="Arial" w:cs="Arial"/>
          <w:sz w:val="20"/>
          <w:szCs w:val="20"/>
        </w:rPr>
        <w:t xml:space="preserve"> </w:t>
      </w:r>
      <w:r w:rsidRPr="00E13BDC">
        <w:rPr>
          <w:rFonts w:ascii="Arial" w:hAnsi="Arial" w:cs="Arial"/>
          <w:sz w:val="20"/>
          <w:szCs w:val="20"/>
        </w:rPr>
        <w:br/>
        <w:t xml:space="preserve">Komenského 500/30 029 01 Námestovo, </w:t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IČO:</w:t>
      </w:r>
      <w:r w:rsidRPr="00E13BDC">
        <w:rPr>
          <w:rFonts w:ascii="Arial" w:hAnsi="Arial" w:cs="Arial"/>
          <w:b/>
          <w:sz w:val="20"/>
          <w:szCs w:val="20"/>
        </w:rPr>
        <w:t xml:space="preserve"> </w:t>
      </w:r>
      <w:r w:rsidR="008D1FAF" w:rsidRPr="008D1FAF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50800582</w:t>
      </w:r>
      <w:r w:rsidRPr="00E13BDC">
        <w:rPr>
          <w:rFonts w:ascii="Arial" w:hAnsi="Arial" w:cs="Arial"/>
          <w:sz w:val="20"/>
          <w:szCs w:val="20"/>
        </w:rPr>
        <w:t>,</w:t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 </w:t>
      </w:r>
      <w:r w:rsidRPr="00E13BDC">
        <w:rPr>
          <w:rFonts w:ascii="Arial" w:hAnsi="Arial" w:cs="Arial"/>
          <w:sz w:val="20"/>
          <w:szCs w:val="20"/>
        </w:rPr>
        <w:t>Zapísaná na Žilina, odd. Sro, vl.č.6</w:t>
      </w:r>
      <w:r w:rsidR="008D1FAF">
        <w:rPr>
          <w:rFonts w:ascii="Arial" w:hAnsi="Arial" w:cs="Arial"/>
          <w:sz w:val="20"/>
          <w:szCs w:val="20"/>
        </w:rPr>
        <w:t>7449</w:t>
      </w:r>
      <w:r w:rsidRPr="00E13BDC">
        <w:rPr>
          <w:rFonts w:ascii="Arial" w:hAnsi="Arial" w:cs="Arial"/>
          <w:sz w:val="20"/>
          <w:szCs w:val="20"/>
        </w:rPr>
        <w:t>/L</w:t>
      </w:r>
    </w:p>
    <w:p w:rsidR="00587AED" w:rsidRPr="00E13BDC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color w:val="000000" w:themeColor="text1"/>
          <w:sz w:val="20"/>
          <w:szCs w:val="20"/>
        </w:rPr>
        <w:t xml:space="preserve">Zápisnica </w:t>
      </w:r>
    </w:p>
    <w:p w:rsidR="00587AED" w:rsidRPr="00E13BDC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8D1FAF" w:rsidRPr="008D1FAF"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  <w:t>Trio Company s.r.o.</w:t>
      </w:r>
    </w:p>
    <w:p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1B3BF1">
        <w:rPr>
          <w:rFonts w:ascii="Arial" w:hAnsi="Arial" w:cs="Arial"/>
          <w:color w:val="000000" w:themeColor="text1"/>
          <w:sz w:val="20"/>
          <w:szCs w:val="20"/>
        </w:rPr>
        <w:t>26.0</w:t>
      </w:r>
      <w:r w:rsidR="005C4100">
        <w:rPr>
          <w:rFonts w:ascii="Arial" w:hAnsi="Arial" w:cs="Arial"/>
          <w:color w:val="000000" w:themeColor="text1"/>
          <w:sz w:val="20"/>
          <w:szCs w:val="20"/>
        </w:rPr>
        <w:t>6</w:t>
      </w:r>
      <w:r w:rsidR="001B3BF1">
        <w:rPr>
          <w:rFonts w:ascii="Arial" w:hAnsi="Arial" w:cs="Arial"/>
          <w:color w:val="000000" w:themeColor="text1"/>
          <w:sz w:val="20"/>
          <w:szCs w:val="20"/>
        </w:rPr>
        <w:t>.2019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 Námestovo.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E13BDC" w:rsidRPr="00E13BDC" w:rsidRDefault="00E13BDC" w:rsidP="00E13BDC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98"/>
        <w:gridCol w:w="8572"/>
      </w:tblGrid>
      <w:tr w:rsidR="008D1FAF" w:rsidRPr="00E13BDC" w:rsidTr="00AC59BC">
        <w:trPr>
          <w:tblCellSpacing w:w="15" w:type="dxa"/>
        </w:trPr>
        <w:tc>
          <w:tcPr>
            <w:tcW w:w="0" w:type="auto"/>
            <w:hideMark/>
          </w:tcPr>
          <w:p w:rsidR="008D1FAF" w:rsidRDefault="008D1FAF" w:rsidP="008D1FAF">
            <w:pPr>
              <w:tabs>
                <w:tab w:val="left" w:pos="8496"/>
                <w:tab w:val="left" w:pos="9216"/>
                <w:tab w:val="left" w:pos="9936"/>
                <w:tab w:val="left" w:pos="10656"/>
                <w:tab w:val="left" w:pos="11376"/>
                <w:tab w:val="left" w:pos="12096"/>
                <w:tab w:val="left" w:pos="12816"/>
                <w:tab w:val="left" w:pos="13536"/>
                <w:tab w:val="left" w:pos="14256"/>
                <w:tab w:val="left" w:pos="14976"/>
                <w:tab w:val="left" w:pos="15981"/>
              </w:tabs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1, Ondrej</w:t>
            </w:r>
          </w:p>
          <w:p w:rsidR="008D1FAF" w:rsidRPr="008D1FAF" w:rsidRDefault="008D1FAF" w:rsidP="008D1FAF">
            <w:pPr>
              <w:rPr>
                <w:rFonts w:ascii="Arial" w:hAnsi="Arial" w:cs="Arial"/>
                <w:sz w:val="20"/>
                <w:szCs w:val="20"/>
              </w:rPr>
            </w:pPr>
          </w:p>
          <w:p w:rsidR="008D1FAF" w:rsidRDefault="008D1FAF" w:rsidP="008D1FAF">
            <w:pPr>
              <w:rPr>
                <w:rFonts w:ascii="Arial" w:hAnsi="Arial" w:cs="Arial"/>
                <w:sz w:val="20"/>
                <w:szCs w:val="20"/>
              </w:rPr>
            </w:pPr>
          </w:p>
          <w:p w:rsidR="008D1FAF" w:rsidRDefault="008D1FAF" w:rsidP="008D1FA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2, Martin </w:t>
            </w:r>
          </w:p>
          <w:p w:rsidR="008D1FAF" w:rsidRPr="008D1FAF" w:rsidRDefault="008D1FAF" w:rsidP="008D1FAF">
            <w:pPr>
              <w:rPr>
                <w:rFonts w:ascii="Arial" w:hAnsi="Arial" w:cs="Arial"/>
                <w:sz w:val="20"/>
                <w:szCs w:val="20"/>
              </w:rPr>
            </w:pPr>
          </w:p>
          <w:p w:rsidR="008D1FAF" w:rsidRDefault="008D1FAF" w:rsidP="008D1FAF">
            <w:pPr>
              <w:rPr>
                <w:rFonts w:ascii="Arial" w:hAnsi="Arial" w:cs="Arial"/>
                <w:sz w:val="20"/>
                <w:szCs w:val="20"/>
              </w:rPr>
            </w:pPr>
          </w:p>
          <w:p w:rsidR="008D1FAF" w:rsidRPr="008D1FAF" w:rsidRDefault="008D1FAF" w:rsidP="008D1FA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3, Lukáš</w:t>
            </w:r>
          </w:p>
        </w:tc>
        <w:tc>
          <w:tcPr>
            <w:tcW w:w="0" w:type="auto"/>
            <w:hideMark/>
          </w:tcPr>
          <w:p w:rsidR="008D1FAF" w:rsidRDefault="008D1FAF" w:rsidP="008D1FAF">
            <w:pPr>
              <w:tabs>
                <w:tab w:val="left" w:pos="8496"/>
                <w:tab w:val="left" w:pos="9216"/>
                <w:tab w:val="left" w:pos="9936"/>
                <w:tab w:val="left" w:pos="10656"/>
                <w:tab w:val="left" w:pos="11376"/>
                <w:tab w:val="left" w:pos="12096"/>
                <w:tab w:val="left" w:pos="12816"/>
                <w:tab w:val="left" w:pos="13536"/>
                <w:tab w:val="left" w:pos="14256"/>
                <w:tab w:val="left" w:pos="14976"/>
                <w:tab w:val="left" w:pos="15981"/>
              </w:tabs>
              <w:rPr>
                <w:rFonts w:ascii="Arial" w:hAnsi="Arial" w:cs="Arial"/>
                <w:color w:val="000000" w:themeColor="text1"/>
                <w:sz w:val="20"/>
                <w:szCs w:val="20"/>
                <w:shd w:val="clear" w:color="auto" w:fill="FAFAFA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shd w:val="clear" w:color="auto" w:fill="FAFAFA"/>
              </w:rPr>
              <w:t>Kovalík</w:t>
            </w:r>
            <w:r w:rsidRPr="003B464E">
              <w:rPr>
                <w:rFonts w:ascii="Arial" w:hAnsi="Arial" w:cs="Arial"/>
                <w:color w:val="000000" w:themeColor="text1"/>
                <w:sz w:val="20"/>
                <w:szCs w:val="20"/>
                <w:shd w:val="clear" w:color="auto" w:fill="FAFAFA"/>
              </w:rPr>
              <w:tab/>
            </w:r>
          </w:p>
          <w:p w:rsidR="008D1FAF" w:rsidRDefault="008D1FAF" w:rsidP="008D1FAF">
            <w:pPr>
              <w:tabs>
                <w:tab w:val="left" w:pos="8496"/>
                <w:tab w:val="left" w:pos="9216"/>
                <w:tab w:val="left" w:pos="9936"/>
                <w:tab w:val="left" w:pos="10656"/>
                <w:tab w:val="left" w:pos="11376"/>
                <w:tab w:val="left" w:pos="12096"/>
                <w:tab w:val="left" w:pos="12816"/>
                <w:tab w:val="left" w:pos="13536"/>
                <w:tab w:val="left" w:pos="14256"/>
                <w:tab w:val="left" w:pos="14976"/>
                <w:tab w:val="left" w:pos="15981"/>
              </w:tabs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shd w:val="clear" w:color="auto" w:fill="FAFAFA"/>
              </w:rPr>
              <w:t xml:space="preserve">1. </w:t>
            </w:r>
            <w:r w:rsidRPr="003B464E">
              <w:rPr>
                <w:rFonts w:ascii="Arial" w:hAnsi="Arial" w:cs="Arial"/>
                <w:color w:val="000000" w:themeColor="text1"/>
                <w:sz w:val="20"/>
                <w:szCs w:val="20"/>
                <w:shd w:val="clear" w:color="auto" w:fill="FAFAFA"/>
              </w:rPr>
              <w:t xml:space="preserve">mája 445/20, 029 01 Námestovo       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  <w:shd w:val="clear" w:color="auto" w:fill="FAFAFA"/>
              </w:rPr>
              <w:t xml:space="preserve">         </w:t>
            </w:r>
            <w:r w:rsidRPr="003B464E">
              <w:rPr>
                <w:rFonts w:ascii="Arial" w:hAnsi="Arial" w:cs="Arial"/>
                <w:color w:val="000000" w:themeColor="text1"/>
                <w:sz w:val="20"/>
                <w:szCs w:val="20"/>
                <w:shd w:val="clear" w:color="auto" w:fill="FAFAFA"/>
              </w:rPr>
              <w:t xml:space="preserve"> </w:t>
            </w:r>
            <w:r w:rsidRPr="003B464E">
              <w:rPr>
                <w:rFonts w:ascii="Arial" w:hAnsi="Arial" w:cs="Arial"/>
                <w:color w:val="000000" w:themeColor="text1"/>
                <w:sz w:val="20"/>
                <w:szCs w:val="20"/>
              </w:rPr>
              <w:t>(33,34%)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    1700,-€</w:t>
            </w:r>
          </w:p>
          <w:p w:rsidR="008D1FAF" w:rsidRDefault="008D1FAF" w:rsidP="008D1FAF">
            <w:pPr>
              <w:tabs>
                <w:tab w:val="left" w:pos="8496"/>
                <w:tab w:val="left" w:pos="9216"/>
                <w:tab w:val="left" w:pos="9936"/>
                <w:tab w:val="left" w:pos="10656"/>
                <w:tab w:val="left" w:pos="11376"/>
                <w:tab w:val="left" w:pos="12096"/>
                <w:tab w:val="left" w:pos="12816"/>
                <w:tab w:val="left" w:pos="13536"/>
                <w:tab w:val="left" w:pos="14256"/>
                <w:tab w:val="left" w:pos="14976"/>
                <w:tab w:val="left" w:pos="15981"/>
              </w:tabs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:rsidR="008D1FAF" w:rsidRDefault="008D1FAF" w:rsidP="008D1FAF">
            <w:pPr>
              <w:tabs>
                <w:tab w:val="left" w:pos="8496"/>
                <w:tab w:val="left" w:pos="9216"/>
                <w:tab w:val="left" w:pos="9936"/>
                <w:tab w:val="left" w:pos="10656"/>
                <w:tab w:val="left" w:pos="11376"/>
                <w:tab w:val="left" w:pos="12096"/>
                <w:tab w:val="left" w:pos="12816"/>
                <w:tab w:val="left" w:pos="13536"/>
                <w:tab w:val="left" w:pos="14256"/>
                <w:tab w:val="left" w:pos="14976"/>
                <w:tab w:val="left" w:pos="15981"/>
              </w:tabs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Rusnák</w:t>
            </w:r>
          </w:p>
          <w:p w:rsidR="008D1FAF" w:rsidRDefault="008D1FAF" w:rsidP="008D1FAF">
            <w:pPr>
              <w:tabs>
                <w:tab w:val="left" w:pos="8496"/>
                <w:tab w:val="left" w:pos="9216"/>
                <w:tab w:val="left" w:pos="9936"/>
                <w:tab w:val="left" w:pos="10656"/>
                <w:tab w:val="left" w:pos="11376"/>
                <w:tab w:val="left" w:pos="12096"/>
                <w:tab w:val="left" w:pos="12816"/>
                <w:tab w:val="left" w:pos="13536"/>
                <w:tab w:val="left" w:pos="14256"/>
                <w:tab w:val="left" w:pos="14976"/>
                <w:tab w:val="left" w:pos="15981"/>
              </w:tabs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Komenského 500/30,029 01 Námestovo         </w:t>
            </w:r>
            <w:r w:rsidRPr="003B464E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33,33</w:t>
            </w:r>
            <w:r w:rsidRPr="003B464E">
              <w:rPr>
                <w:rFonts w:ascii="Arial" w:hAnsi="Arial" w:cs="Arial"/>
                <w:color w:val="000000" w:themeColor="text1"/>
                <w:sz w:val="20"/>
                <w:szCs w:val="20"/>
              </w:rPr>
              <w:t>%)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    1700,-€</w:t>
            </w:r>
          </w:p>
          <w:p w:rsidR="008D1FAF" w:rsidRDefault="008D1FAF" w:rsidP="008D1FAF">
            <w:pPr>
              <w:tabs>
                <w:tab w:val="left" w:pos="8496"/>
                <w:tab w:val="left" w:pos="9216"/>
                <w:tab w:val="left" w:pos="9936"/>
                <w:tab w:val="left" w:pos="10656"/>
                <w:tab w:val="left" w:pos="11376"/>
                <w:tab w:val="left" w:pos="12096"/>
                <w:tab w:val="left" w:pos="12816"/>
                <w:tab w:val="left" w:pos="13536"/>
                <w:tab w:val="left" w:pos="14256"/>
                <w:tab w:val="left" w:pos="14976"/>
                <w:tab w:val="left" w:pos="15981"/>
              </w:tabs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:rsidR="008D1FAF" w:rsidRDefault="008D1FAF" w:rsidP="008D1FAF">
            <w:pPr>
              <w:tabs>
                <w:tab w:val="left" w:pos="8496"/>
                <w:tab w:val="left" w:pos="9216"/>
                <w:tab w:val="left" w:pos="9936"/>
                <w:tab w:val="left" w:pos="10656"/>
                <w:tab w:val="left" w:pos="11376"/>
                <w:tab w:val="left" w:pos="12096"/>
                <w:tab w:val="left" w:pos="12816"/>
                <w:tab w:val="left" w:pos="13536"/>
                <w:tab w:val="left" w:pos="14256"/>
                <w:tab w:val="left" w:pos="14976"/>
                <w:tab w:val="left" w:pos="15981"/>
              </w:tabs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Balko</w:t>
            </w:r>
          </w:p>
          <w:p w:rsidR="008D1FAF" w:rsidRDefault="008D1FAF" w:rsidP="008D1FAF">
            <w:pPr>
              <w:tabs>
                <w:tab w:val="left" w:pos="8496"/>
                <w:tab w:val="left" w:pos="9216"/>
                <w:tab w:val="left" w:pos="9936"/>
                <w:tab w:val="left" w:pos="10656"/>
                <w:tab w:val="left" w:pos="11376"/>
                <w:tab w:val="left" w:pos="12096"/>
                <w:tab w:val="left" w:pos="12816"/>
                <w:tab w:val="left" w:pos="13536"/>
                <w:tab w:val="left" w:pos="14256"/>
                <w:tab w:val="left" w:pos="14976"/>
                <w:tab w:val="left" w:pos="15981"/>
              </w:tabs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9C3E94">
              <w:rPr>
                <w:rFonts w:ascii="Arial" w:hAnsi="Arial" w:cs="Arial"/>
                <w:color w:val="000000" w:themeColor="text1"/>
                <w:sz w:val="20"/>
                <w:szCs w:val="20"/>
                <w:shd w:val="clear" w:color="auto" w:fill="FAFAFA"/>
              </w:rPr>
              <w:t>Pod Stráňou 874/43, 028 01 Trstená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  <w:shd w:val="clear" w:color="auto" w:fill="FAFAFA"/>
              </w:rPr>
              <w:t xml:space="preserve">               </w:t>
            </w:r>
            <w:r w:rsidRPr="003B464E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33,33</w:t>
            </w:r>
            <w:r w:rsidRPr="003B464E">
              <w:rPr>
                <w:rFonts w:ascii="Arial" w:hAnsi="Arial" w:cs="Arial"/>
                <w:color w:val="000000" w:themeColor="text1"/>
                <w:sz w:val="20"/>
                <w:szCs w:val="20"/>
              </w:rPr>
              <w:t>%)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    1700,-€</w:t>
            </w:r>
          </w:p>
          <w:p w:rsidR="008D1FAF" w:rsidRPr="003B464E" w:rsidRDefault="008D1FAF" w:rsidP="008D1FAF">
            <w:pPr>
              <w:tabs>
                <w:tab w:val="left" w:pos="8496"/>
                <w:tab w:val="left" w:pos="9216"/>
                <w:tab w:val="left" w:pos="9936"/>
                <w:tab w:val="left" w:pos="10656"/>
                <w:tab w:val="left" w:pos="11376"/>
                <w:tab w:val="left" w:pos="12096"/>
                <w:tab w:val="left" w:pos="12816"/>
                <w:tab w:val="left" w:pos="13536"/>
                <w:tab w:val="left" w:pos="14256"/>
                <w:tab w:val="left" w:pos="14976"/>
                <w:tab w:val="left" w:pos="15981"/>
              </w:tabs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shd w:val="clear" w:color="auto" w:fill="FAFAFA"/>
              </w:rPr>
              <w:t xml:space="preserve"> </w:t>
            </w:r>
          </w:p>
        </w:tc>
      </w:tr>
      <w:tr w:rsidR="008D1FAF" w:rsidRPr="00E13BDC" w:rsidTr="00BE3416">
        <w:trPr>
          <w:tblCellSpacing w:w="15" w:type="dxa"/>
        </w:trPr>
        <w:tc>
          <w:tcPr>
            <w:tcW w:w="0" w:type="auto"/>
            <w:vAlign w:val="center"/>
            <w:hideMark/>
          </w:tcPr>
          <w:p w:rsidR="00E13BDC" w:rsidRPr="00E13BDC" w:rsidRDefault="00E13BDC" w:rsidP="008D1FAF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E13BDC" w:rsidRPr="00E13BDC" w:rsidRDefault="00E13BDC" w:rsidP="008D1FAF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</w:tbl>
    <w:p w:rsidR="00E13BDC" w:rsidRPr="002A30F9" w:rsidRDefault="00E13BDC" w:rsidP="008D1FAF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</w:p>
    <w:p w:rsidR="005978B7" w:rsidRPr="00B00823" w:rsidRDefault="005978B7" w:rsidP="00E13BDC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sectPr w:rsidR="005978B7" w:rsidRPr="00B00823" w:rsidSect="00587AED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>
    <w:nsid w:val="5B4F2F25"/>
    <w:multiLevelType w:val="hybridMultilevel"/>
    <w:tmpl w:val="E49A8E76"/>
    <w:lvl w:ilvl="0" w:tplc="0EDEAC56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Mangal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</w:compat>
  <w:rsids>
    <w:rsidRoot w:val="000B7451"/>
    <w:rsid w:val="000B7451"/>
    <w:rsid w:val="00101F6F"/>
    <w:rsid w:val="001B3BF1"/>
    <w:rsid w:val="00220C01"/>
    <w:rsid w:val="002976E2"/>
    <w:rsid w:val="002A30F9"/>
    <w:rsid w:val="00501E95"/>
    <w:rsid w:val="00587AED"/>
    <w:rsid w:val="005978B7"/>
    <w:rsid w:val="005C4100"/>
    <w:rsid w:val="00670516"/>
    <w:rsid w:val="00680669"/>
    <w:rsid w:val="00681DC7"/>
    <w:rsid w:val="006F47D0"/>
    <w:rsid w:val="007621B4"/>
    <w:rsid w:val="008048A3"/>
    <w:rsid w:val="008D1FAF"/>
    <w:rsid w:val="009262FA"/>
    <w:rsid w:val="0097658C"/>
    <w:rsid w:val="009C3E94"/>
    <w:rsid w:val="00A725BD"/>
    <w:rsid w:val="00B00823"/>
    <w:rsid w:val="00B1394F"/>
    <w:rsid w:val="00D3269F"/>
    <w:rsid w:val="00D6180E"/>
    <w:rsid w:val="00DD211A"/>
    <w:rsid w:val="00DF5438"/>
    <w:rsid w:val="00E13BDC"/>
    <w:rsid w:val="00EB7217"/>
    <w:rsid w:val="00FA56CE"/>
    <w:rsid w:val="00FC58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AED"/>
    <w:pPr>
      <w:widowControl w:val="0"/>
      <w:suppressAutoHyphens/>
    </w:pPr>
    <w:rPr>
      <w:rFonts w:eastAsia="SimSun" w:cs="Mangal"/>
      <w:kern w:val="1"/>
      <w:sz w:val="24"/>
      <w:szCs w:val="24"/>
      <w:lang w:val="sk-SK" w:eastAsia="hi-I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2z0">
    <w:name w:val="WW8Num2z0"/>
    <w:rsid w:val="00587AED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587AED"/>
  </w:style>
  <w:style w:type="character" w:customStyle="1" w:styleId="WW-Absatz-Standardschriftart">
    <w:name w:val="WW-Absatz-Standardschriftart"/>
    <w:rsid w:val="00587AED"/>
  </w:style>
  <w:style w:type="character" w:customStyle="1" w:styleId="WW-Absatz-Standardschriftart1">
    <w:name w:val="WW-Absatz-Standardschriftart1"/>
    <w:rsid w:val="00587AED"/>
  </w:style>
  <w:style w:type="character" w:customStyle="1" w:styleId="RTFNum21">
    <w:name w:val="RTF_Num 2 1"/>
    <w:rsid w:val="00587AED"/>
  </w:style>
  <w:style w:type="character" w:customStyle="1" w:styleId="RTFNum31">
    <w:name w:val="RTF_Num 3 1"/>
    <w:rsid w:val="00587AED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587AED"/>
    <w:rPr>
      <w:rFonts w:ascii="Courier New" w:eastAsia="Courier New" w:hAnsi="Courier New" w:cs="Courier New"/>
    </w:rPr>
  </w:style>
  <w:style w:type="character" w:customStyle="1" w:styleId="RTFNum33">
    <w:name w:val="RTF_Num 3 3"/>
    <w:rsid w:val="00587AED"/>
    <w:rPr>
      <w:rFonts w:ascii="Wingdings" w:eastAsia="Wingdings" w:hAnsi="Wingdings" w:cs="Wingdings"/>
    </w:rPr>
  </w:style>
  <w:style w:type="character" w:customStyle="1" w:styleId="RTFNum34">
    <w:name w:val="RTF_Num 3 4"/>
    <w:rsid w:val="00587AED"/>
    <w:rPr>
      <w:rFonts w:ascii="Symbol" w:eastAsia="Symbol" w:hAnsi="Symbol" w:cs="Symbol"/>
    </w:rPr>
  </w:style>
  <w:style w:type="character" w:customStyle="1" w:styleId="RTFNum35">
    <w:name w:val="RTF_Num 3 5"/>
    <w:rsid w:val="00587AED"/>
    <w:rPr>
      <w:rFonts w:ascii="Courier New" w:eastAsia="Courier New" w:hAnsi="Courier New" w:cs="Courier New"/>
    </w:rPr>
  </w:style>
  <w:style w:type="character" w:customStyle="1" w:styleId="RTFNum36">
    <w:name w:val="RTF_Num 3 6"/>
    <w:rsid w:val="00587AED"/>
    <w:rPr>
      <w:rFonts w:ascii="Wingdings" w:eastAsia="Wingdings" w:hAnsi="Wingdings" w:cs="Wingdings"/>
    </w:rPr>
  </w:style>
  <w:style w:type="character" w:customStyle="1" w:styleId="RTFNum37">
    <w:name w:val="RTF_Num 3 7"/>
    <w:rsid w:val="00587AED"/>
    <w:rPr>
      <w:rFonts w:ascii="Symbol" w:eastAsia="Symbol" w:hAnsi="Symbol" w:cs="Symbol"/>
    </w:rPr>
  </w:style>
  <w:style w:type="character" w:customStyle="1" w:styleId="RTFNum38">
    <w:name w:val="RTF_Num 3 8"/>
    <w:rsid w:val="00587AED"/>
    <w:rPr>
      <w:rFonts w:ascii="Courier New" w:eastAsia="Courier New" w:hAnsi="Courier New" w:cs="Courier New"/>
    </w:rPr>
  </w:style>
  <w:style w:type="character" w:customStyle="1" w:styleId="RTFNum39">
    <w:name w:val="RTF_Num 3 9"/>
    <w:rsid w:val="00587AED"/>
    <w:rPr>
      <w:rFonts w:ascii="Wingdings" w:eastAsia="Wingdings" w:hAnsi="Wingdings" w:cs="Wingdings"/>
    </w:rPr>
  </w:style>
  <w:style w:type="character" w:customStyle="1" w:styleId="WW8Num9z0">
    <w:name w:val="WW8Num9z0"/>
    <w:rsid w:val="00587AED"/>
    <w:rPr>
      <w:b/>
      <w:i/>
    </w:rPr>
  </w:style>
  <w:style w:type="character" w:customStyle="1" w:styleId="WW8Num9z1">
    <w:name w:val="WW8Num9z1"/>
    <w:rsid w:val="00587AED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y"/>
    <w:next w:val="Zkladntext"/>
    <w:rsid w:val="00587AED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y"/>
    <w:semiHidden/>
    <w:rsid w:val="00587AED"/>
    <w:pPr>
      <w:spacing w:after="120"/>
    </w:pPr>
  </w:style>
  <w:style w:type="paragraph" w:styleId="Zoznam">
    <w:name w:val="List"/>
    <w:basedOn w:val="Zkladntext"/>
    <w:semiHidden/>
    <w:rsid w:val="00587AED"/>
  </w:style>
  <w:style w:type="paragraph" w:customStyle="1" w:styleId="Popisok">
    <w:name w:val="Popisok"/>
    <w:basedOn w:val="Normlny"/>
    <w:rsid w:val="00587AE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rsid w:val="00587AED"/>
    <w:pPr>
      <w:suppressLineNumbers/>
    </w:pPr>
  </w:style>
  <w:style w:type="paragraph" w:customStyle="1" w:styleId="PreformattedText">
    <w:name w:val="Preformatted Text"/>
    <w:basedOn w:val="Normlny"/>
    <w:rsid w:val="00587AED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y"/>
    <w:rsid w:val="00587AED"/>
    <w:pPr>
      <w:widowControl/>
      <w:jc w:val="both"/>
    </w:pPr>
    <w:rPr>
      <w:i/>
      <w:iCs/>
      <w:sz w:val="22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048A3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048A3"/>
    <w:rPr>
      <w:rFonts w:ascii="Tahoma" w:eastAsia="SimSun" w:hAnsi="Tahoma" w:cs="Mangal"/>
      <w:kern w:val="1"/>
      <w:sz w:val="16"/>
      <w:szCs w:val="14"/>
      <w:lang w:val="sk-SK" w:eastAsia="hi-IN" w:bidi="hi-IN"/>
    </w:rPr>
  </w:style>
  <w:style w:type="character" w:styleId="Hypertextovprepojenie">
    <w:name w:val="Hyperlink"/>
    <w:basedOn w:val="Predvolenpsmoodseku"/>
    <w:uiPriority w:val="99"/>
    <w:semiHidden/>
    <w:unhideWhenUsed/>
    <w:rsid w:val="00680669"/>
    <w:rPr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680669"/>
    <w:pPr>
      <w:ind w:left="720"/>
      <w:contextualSpacing/>
    </w:pPr>
    <w:rPr>
      <w:szCs w:val="21"/>
    </w:rPr>
  </w:style>
  <w:style w:type="character" w:styleId="Siln">
    <w:name w:val="Strong"/>
    <w:basedOn w:val="Predvolenpsmoodseku"/>
    <w:uiPriority w:val="22"/>
    <w:qFormat/>
    <w:rsid w:val="00220C01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2311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896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3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920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981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67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595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59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165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instat.sk/spolocnici-konatelia?query=Elvis%20Maza%C4%8Dek%20%40Hru%C5%A1t%C3%ADn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finstat.sk/spolocnici-konatelia?query=Elvis%20Maza%C4%8Dek%20%40Hru%C5%A1t%C3%ADn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finstat.sk/spolocnici-konatelia?query=Martin%20Rusn%C3%A1k%20%40N%C3%A1mestovo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www.finstat.sk/spolocnici-konatelia?query=Martin%20Rusn%C3%A1k%20%40N%C3%A1mestovo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www.finstat.sk/spolocnici-konatelia?query=Elvis%20Maza%C4%8Dek%20%40Hru%C5%A1t%C3%ADn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1</Pages>
  <Words>692</Words>
  <Characters>3945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4628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Windows User</cp:lastModifiedBy>
  <cp:revision>4</cp:revision>
  <cp:lastPrinted>2014-05-27T16:13:00Z</cp:lastPrinted>
  <dcterms:created xsi:type="dcterms:W3CDTF">2019-06-27T09:59:00Z</dcterms:created>
  <dcterms:modified xsi:type="dcterms:W3CDTF">2019-06-27T11:14:00Z</dcterms:modified>
</cp:coreProperties>
</file>