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  <w:r w:rsidRPr="00057D76">
        <w:rPr>
          <w:rFonts w:ascii="Calibri" w:eastAsia="Calibri" w:hAnsi="Calibri" w:cs="Times New Roman"/>
          <w:b/>
          <w:sz w:val="52"/>
          <w:szCs w:val="40"/>
        </w:rPr>
        <w:t>POZNÁMKY K INDIVIDUÁLNEJ ÚČTOVNEJ ZÁVIERKE ZOSTAVENEJ K </w:t>
      </w:r>
      <w:proofErr w:type="gramStart"/>
      <w:r w:rsidRPr="00057D76">
        <w:rPr>
          <w:rFonts w:ascii="Calibri" w:eastAsia="Calibri" w:hAnsi="Calibri" w:cs="Times New Roman"/>
          <w:b/>
          <w:sz w:val="52"/>
          <w:szCs w:val="40"/>
        </w:rPr>
        <w:t>31.12.</w:t>
      </w:r>
      <w:r w:rsidR="00F54D5B">
        <w:rPr>
          <w:rFonts w:ascii="Calibri" w:eastAsia="Calibri" w:hAnsi="Calibri" w:cs="Times New Roman"/>
          <w:b/>
          <w:sz w:val="52"/>
          <w:szCs w:val="40"/>
        </w:rPr>
        <w:t>2018</w:t>
      </w:r>
      <w:proofErr w:type="gramEnd"/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4"/>
        </w:rPr>
      </w:pP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0"/>
        </w:rPr>
      </w:pPr>
      <w:r w:rsidRPr="00057D76">
        <w:rPr>
          <w:rFonts w:ascii="Calibri" w:eastAsia="Calibri" w:hAnsi="Calibri" w:cs="Times New Roman"/>
          <w:b/>
          <w:sz w:val="32"/>
          <w:szCs w:val="30"/>
        </w:rPr>
        <w:t>(údaje v</w:t>
      </w:r>
      <w:r>
        <w:rPr>
          <w:rFonts w:ascii="Calibri" w:eastAsia="Calibri" w:hAnsi="Calibri" w:cs="Times New Roman"/>
          <w:b/>
          <w:sz w:val="32"/>
          <w:szCs w:val="30"/>
        </w:rPr>
        <w:t xml:space="preserve"> celých </w:t>
      </w:r>
      <w:proofErr w:type="spellStart"/>
      <w:r>
        <w:rPr>
          <w:rFonts w:ascii="Calibri" w:eastAsia="Calibri" w:hAnsi="Calibri" w:cs="Times New Roman"/>
          <w:b/>
          <w:sz w:val="32"/>
          <w:szCs w:val="30"/>
        </w:rPr>
        <w:t>eurách</w:t>
      </w:r>
      <w:proofErr w:type="spellEnd"/>
      <w:r w:rsidRPr="00057D76">
        <w:rPr>
          <w:rFonts w:ascii="Calibri" w:eastAsia="Calibri" w:hAnsi="Calibri" w:cs="Times New Roman"/>
          <w:b/>
          <w:sz w:val="32"/>
          <w:szCs w:val="30"/>
        </w:rPr>
        <w:t>)</w:t>
      </w: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  <w:r w:rsidRPr="00057D76">
        <w:rPr>
          <w:rFonts w:ascii="Calibri" w:eastAsia="Calibri" w:hAnsi="Calibri" w:cs="Times New Roman"/>
          <w:b/>
          <w:sz w:val="44"/>
          <w:szCs w:val="40"/>
        </w:rPr>
        <w:t xml:space="preserve"> </w:t>
      </w: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40"/>
        </w:rPr>
      </w:pPr>
      <w:r>
        <w:rPr>
          <w:rFonts w:ascii="Calibri" w:eastAsia="Calibri" w:hAnsi="Calibri" w:cs="Times New Roman"/>
          <w:b/>
          <w:sz w:val="32"/>
          <w:szCs w:val="40"/>
        </w:rPr>
        <w:t xml:space="preserve">ZA OBDOBIE OD </w:t>
      </w:r>
      <w:proofErr w:type="gramStart"/>
      <w:r w:rsidR="00A7467D">
        <w:rPr>
          <w:rFonts w:ascii="Calibri" w:eastAsia="Calibri" w:hAnsi="Calibri" w:cs="Times New Roman"/>
          <w:b/>
          <w:sz w:val="32"/>
          <w:szCs w:val="40"/>
        </w:rPr>
        <w:t>1.1</w:t>
      </w:r>
      <w:r w:rsidRPr="00057D76">
        <w:rPr>
          <w:rFonts w:ascii="Calibri" w:eastAsia="Calibri" w:hAnsi="Calibri" w:cs="Times New Roman"/>
          <w:b/>
          <w:sz w:val="32"/>
          <w:szCs w:val="40"/>
        </w:rPr>
        <w:t>.</w:t>
      </w:r>
      <w:r w:rsidR="00F54D5B">
        <w:rPr>
          <w:rFonts w:ascii="Calibri" w:eastAsia="Calibri" w:hAnsi="Calibri" w:cs="Times New Roman"/>
          <w:b/>
          <w:sz w:val="32"/>
          <w:szCs w:val="40"/>
        </w:rPr>
        <w:t>2018</w:t>
      </w:r>
      <w:proofErr w:type="gramEnd"/>
      <w:r w:rsidRPr="00057D76">
        <w:rPr>
          <w:rFonts w:ascii="Calibri" w:eastAsia="Calibri" w:hAnsi="Calibri" w:cs="Times New Roman"/>
          <w:b/>
          <w:sz w:val="32"/>
          <w:szCs w:val="40"/>
        </w:rPr>
        <w:t xml:space="preserve"> DO 31.12.</w:t>
      </w:r>
      <w:r w:rsidR="00F54D5B">
        <w:rPr>
          <w:rFonts w:ascii="Calibri" w:eastAsia="Calibri" w:hAnsi="Calibri" w:cs="Times New Roman"/>
          <w:b/>
          <w:sz w:val="32"/>
          <w:szCs w:val="40"/>
        </w:rPr>
        <w:t>2018</w:t>
      </w: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jc w:val="center"/>
        <w:rPr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Obchodné </w:t>
      </w:r>
      <w:proofErr w:type="spellStart"/>
      <w:r w:rsidRPr="00B91B3B">
        <w:rPr>
          <w:rFonts w:ascii="Calibri" w:eastAsia="Calibri" w:hAnsi="Calibri" w:cs="Times New Roman"/>
          <w:sz w:val="32"/>
          <w:szCs w:val="32"/>
        </w:rPr>
        <w:t>meno</w:t>
      </w:r>
      <w:proofErr w:type="spellEnd"/>
      <w:r w:rsidRPr="00B91B3B">
        <w:rPr>
          <w:rFonts w:ascii="Calibri" w:eastAsia="Calibri" w:hAnsi="Calibri" w:cs="Times New Roman"/>
          <w:sz w:val="32"/>
          <w:szCs w:val="32"/>
        </w:rPr>
        <w:t xml:space="preserve">: </w:t>
      </w:r>
      <w:proofErr w:type="spellStart"/>
      <w:r w:rsidR="00FD1CAD">
        <w:rPr>
          <w:rFonts w:ascii="Calibri" w:eastAsia="Calibri" w:hAnsi="Calibri" w:cs="Times New Roman"/>
          <w:b/>
          <w:sz w:val="56"/>
          <w:szCs w:val="72"/>
        </w:rPr>
        <w:t>Lago</w:t>
      </w:r>
      <w:proofErr w:type="spellEnd"/>
      <w:r w:rsidR="00FD1CAD">
        <w:rPr>
          <w:rFonts w:ascii="Calibri" w:eastAsia="Calibri" w:hAnsi="Calibri" w:cs="Times New Roman"/>
          <w:b/>
          <w:sz w:val="56"/>
          <w:szCs w:val="72"/>
        </w:rPr>
        <w:t xml:space="preserve"> </w:t>
      </w:r>
      <w:proofErr w:type="spellStart"/>
      <w:r w:rsidR="00FD1CAD">
        <w:rPr>
          <w:rFonts w:ascii="Calibri" w:eastAsia="Calibri" w:hAnsi="Calibri" w:cs="Times New Roman"/>
          <w:b/>
          <w:sz w:val="56"/>
          <w:szCs w:val="72"/>
        </w:rPr>
        <w:t>Verde</w:t>
      </w:r>
      <w:proofErr w:type="spellEnd"/>
      <w:r w:rsidR="00FD1CAD">
        <w:rPr>
          <w:rFonts w:ascii="Calibri" w:eastAsia="Calibri" w:hAnsi="Calibri" w:cs="Times New Roman"/>
          <w:b/>
          <w:sz w:val="56"/>
          <w:szCs w:val="72"/>
        </w:rPr>
        <w:t xml:space="preserve"> s.r.o.</w:t>
      </w: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Sídlo: </w:t>
      </w:r>
      <w:r w:rsidR="00FD1CAD">
        <w:rPr>
          <w:rFonts w:ascii="Calibri" w:eastAsia="Calibri" w:hAnsi="Calibri" w:cs="Times New Roman"/>
          <w:b/>
          <w:sz w:val="32"/>
          <w:szCs w:val="32"/>
        </w:rPr>
        <w:t xml:space="preserve">Boženy </w:t>
      </w:r>
      <w:proofErr w:type="spellStart"/>
      <w:r w:rsidR="00FD1CAD">
        <w:rPr>
          <w:rFonts w:ascii="Calibri" w:eastAsia="Calibri" w:hAnsi="Calibri" w:cs="Times New Roman"/>
          <w:b/>
          <w:sz w:val="32"/>
          <w:szCs w:val="32"/>
        </w:rPr>
        <w:t>Němcovej</w:t>
      </w:r>
      <w:proofErr w:type="spellEnd"/>
      <w:r w:rsidR="00FD1CAD">
        <w:rPr>
          <w:rFonts w:ascii="Calibri" w:eastAsia="Calibri" w:hAnsi="Calibri" w:cs="Times New Roman"/>
          <w:b/>
          <w:sz w:val="32"/>
          <w:szCs w:val="32"/>
        </w:rPr>
        <w:t xml:space="preserve"> 8</w:t>
      </w:r>
      <w:r w:rsidR="00F468DE" w:rsidRPr="00F468DE">
        <w:rPr>
          <w:rFonts w:ascii="Calibri" w:eastAsia="Calibri" w:hAnsi="Calibri" w:cs="Times New Roman"/>
          <w:b/>
          <w:sz w:val="32"/>
          <w:szCs w:val="32"/>
        </w:rPr>
        <w:t xml:space="preserve">, Bratislava </w:t>
      </w:r>
      <w:r w:rsidR="00C714F9">
        <w:rPr>
          <w:rFonts w:ascii="Calibri" w:eastAsia="Calibri" w:hAnsi="Calibri" w:cs="Times New Roman"/>
          <w:b/>
          <w:sz w:val="32"/>
          <w:szCs w:val="32"/>
        </w:rPr>
        <w:t>811 0</w:t>
      </w:r>
      <w:r w:rsidR="00FD1CAD">
        <w:rPr>
          <w:rFonts w:ascii="Calibri" w:eastAsia="Calibri" w:hAnsi="Calibri" w:cs="Times New Roman"/>
          <w:b/>
          <w:sz w:val="32"/>
          <w:szCs w:val="32"/>
        </w:rPr>
        <w:t>4</w:t>
      </w: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</w:p>
    <w:p w:rsidR="00FC4674" w:rsidRDefault="00FC4674" w:rsidP="00FC4674">
      <w:pPr>
        <w:spacing w:after="0"/>
        <w:jc w:val="center"/>
        <w:rPr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IČO: </w:t>
      </w:r>
      <w:r w:rsidR="00FD1CAD" w:rsidRPr="00FD1CAD">
        <w:rPr>
          <w:rFonts w:ascii="Calibri" w:eastAsia="Calibri" w:hAnsi="Calibri" w:cs="Times New Roman"/>
          <w:b/>
          <w:sz w:val="32"/>
          <w:szCs w:val="32"/>
        </w:rPr>
        <w:t>47 664 339</w:t>
      </w:r>
    </w:p>
    <w:p w:rsidR="00FC4674" w:rsidRPr="00B02C3E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</w:p>
    <w:p w:rsidR="00FC4674" w:rsidRDefault="00FC4674" w:rsidP="00FC4674">
      <w:pPr>
        <w:jc w:val="center"/>
        <w:rPr>
          <w:rFonts w:cs="Times New Roman"/>
          <w:b/>
          <w:sz w:val="28"/>
          <w:lang w:val="sk-SK"/>
        </w:rPr>
      </w:pPr>
      <w:r w:rsidRPr="00B91B3B">
        <w:rPr>
          <w:rFonts w:ascii="Calibri" w:eastAsia="Calibri" w:hAnsi="Calibri" w:cs="Times New Roman"/>
          <w:sz w:val="32"/>
          <w:szCs w:val="32"/>
        </w:rPr>
        <w:t>DIČ:</w:t>
      </w:r>
      <w:r w:rsidRPr="00B91B3B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>
        <w:rPr>
          <w:rFonts w:ascii="Calibri" w:eastAsia="Calibri" w:hAnsi="Calibri" w:cs="Times New Roman"/>
          <w:b/>
          <w:sz w:val="32"/>
          <w:szCs w:val="32"/>
        </w:rPr>
        <w:t xml:space="preserve">SK </w:t>
      </w:r>
      <w:r w:rsidR="00FD1CAD" w:rsidRPr="00FD1CAD">
        <w:rPr>
          <w:rFonts w:ascii="Calibri" w:eastAsia="Calibri" w:hAnsi="Calibri" w:cs="Times New Roman"/>
          <w:b/>
          <w:sz w:val="32"/>
          <w:szCs w:val="32"/>
        </w:rPr>
        <w:t>20</w:t>
      </w:r>
      <w:r w:rsidR="00FD1CAD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FD1CAD" w:rsidRPr="00FD1CAD">
        <w:rPr>
          <w:rFonts w:ascii="Calibri" w:eastAsia="Calibri" w:hAnsi="Calibri" w:cs="Times New Roman"/>
          <w:b/>
          <w:sz w:val="32"/>
          <w:szCs w:val="32"/>
        </w:rPr>
        <w:t>24</w:t>
      </w:r>
      <w:r w:rsidR="00FD1CAD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FD1CAD" w:rsidRPr="00FD1CAD">
        <w:rPr>
          <w:rFonts w:ascii="Calibri" w:eastAsia="Calibri" w:hAnsi="Calibri" w:cs="Times New Roman"/>
          <w:b/>
          <w:sz w:val="32"/>
          <w:szCs w:val="32"/>
        </w:rPr>
        <w:t>05</w:t>
      </w:r>
      <w:r w:rsidR="00FD1CAD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FD1CAD" w:rsidRPr="00FD1CAD">
        <w:rPr>
          <w:rFonts w:ascii="Calibri" w:eastAsia="Calibri" w:hAnsi="Calibri" w:cs="Times New Roman"/>
          <w:b/>
          <w:sz w:val="32"/>
          <w:szCs w:val="32"/>
        </w:rPr>
        <w:t>45</w:t>
      </w:r>
      <w:r w:rsidR="00FD1CAD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FD1CAD" w:rsidRPr="00FD1CAD">
        <w:rPr>
          <w:rFonts w:ascii="Calibri" w:eastAsia="Calibri" w:hAnsi="Calibri" w:cs="Times New Roman"/>
          <w:b/>
          <w:sz w:val="32"/>
          <w:szCs w:val="32"/>
        </w:rPr>
        <w:t>49</w:t>
      </w:r>
    </w:p>
    <w:p w:rsidR="00C73669" w:rsidRDefault="00C73669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E64C48" w:rsidRPr="00C73669" w:rsidRDefault="00E64C48" w:rsidP="00E64C48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lastRenderedPageBreak/>
        <w:t>INFORMÁCIE O ÚČTOVNEJ JEDNOTKE</w:t>
      </w: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Založenie spoločnosti</w:t>
      </w:r>
    </w:p>
    <w:p w:rsidR="00E64C48" w:rsidRPr="00487EC7" w:rsidRDefault="00E64C48" w:rsidP="00E64C48">
      <w:pPr>
        <w:pStyle w:val="Odstavecseseznamem"/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Spoločnosť </w:t>
      </w:r>
      <w:proofErr w:type="spellStart"/>
      <w:r w:rsidR="00FD1CAD">
        <w:rPr>
          <w:rStyle w:val="ra"/>
        </w:rPr>
        <w:t>Lago</w:t>
      </w:r>
      <w:proofErr w:type="spellEnd"/>
      <w:r w:rsidR="00FD1CAD">
        <w:rPr>
          <w:rStyle w:val="ra"/>
        </w:rPr>
        <w:t xml:space="preserve"> </w:t>
      </w:r>
      <w:proofErr w:type="spellStart"/>
      <w:r w:rsidR="00FD1CAD">
        <w:rPr>
          <w:rStyle w:val="ra"/>
        </w:rPr>
        <w:t>Verde</w:t>
      </w:r>
      <w:proofErr w:type="spellEnd"/>
      <w:r w:rsidR="006D445C">
        <w:rPr>
          <w:rStyle w:val="ra"/>
        </w:rPr>
        <w:t xml:space="preserve"> s.r.o.</w:t>
      </w:r>
      <w:r w:rsidR="00A7467D">
        <w:rPr>
          <w:rStyle w:val="ra"/>
        </w:rPr>
        <w:t xml:space="preserve"> </w:t>
      </w:r>
      <w:r w:rsidRPr="00487EC7">
        <w:rPr>
          <w:rFonts w:cs="Times New Roman"/>
          <w:lang w:val="sk-SK"/>
        </w:rPr>
        <w:t>(ďalej l</w:t>
      </w:r>
      <w:r w:rsidR="00BB2ED3">
        <w:rPr>
          <w:rFonts w:cs="Times New Roman"/>
          <w:lang w:val="sk-SK"/>
        </w:rPr>
        <w:t xml:space="preserve">en Spoločnosť), bola založená </w:t>
      </w:r>
      <w:r w:rsidR="00FD1CAD">
        <w:rPr>
          <w:rFonts w:cs="Times New Roman"/>
          <w:lang w:val="sk-SK"/>
        </w:rPr>
        <w:t>7</w:t>
      </w:r>
      <w:r w:rsidR="00CD7024">
        <w:rPr>
          <w:rFonts w:cs="Times New Roman"/>
          <w:lang w:val="sk-SK"/>
        </w:rPr>
        <w:t xml:space="preserve">. </w:t>
      </w:r>
      <w:r w:rsidR="001437CA">
        <w:rPr>
          <w:rFonts w:cs="Times New Roman"/>
          <w:lang w:val="sk-SK"/>
        </w:rPr>
        <w:t>novembra</w:t>
      </w:r>
      <w:r w:rsidR="00F468DE">
        <w:rPr>
          <w:rFonts w:cs="Times New Roman"/>
          <w:lang w:val="sk-SK"/>
        </w:rPr>
        <w:t xml:space="preserve"> 201</w:t>
      </w:r>
      <w:r w:rsidR="001437CA">
        <w:rPr>
          <w:rFonts w:cs="Times New Roman"/>
          <w:lang w:val="sk-SK"/>
        </w:rPr>
        <w:t>3</w:t>
      </w:r>
      <w:r w:rsidR="00F468DE">
        <w:rPr>
          <w:rFonts w:cs="Times New Roman"/>
          <w:lang w:val="sk-SK"/>
        </w:rPr>
        <w:t xml:space="preserve"> a do </w:t>
      </w:r>
      <w:r w:rsidRPr="00487EC7">
        <w:rPr>
          <w:rFonts w:cs="Times New Roman"/>
          <w:lang w:val="sk-SK"/>
        </w:rPr>
        <w:t xml:space="preserve">obchodného registra bola zapísaná </w:t>
      </w:r>
      <w:r w:rsidR="00FD1CAD">
        <w:rPr>
          <w:rFonts w:cs="Times New Roman"/>
          <w:lang w:val="sk-SK"/>
        </w:rPr>
        <w:t>5</w:t>
      </w:r>
      <w:r w:rsidR="001437CA">
        <w:rPr>
          <w:rFonts w:cs="Times New Roman"/>
          <w:lang w:val="sk-SK"/>
        </w:rPr>
        <w:t>. februára 2014</w:t>
      </w:r>
      <w:r w:rsidRPr="00487EC7">
        <w:rPr>
          <w:rFonts w:cs="Times New Roman"/>
          <w:lang w:val="sk-SK"/>
        </w:rPr>
        <w:t xml:space="preserve"> (Obchodný register Okresného súdu Bratislava I v Bratislave,</w:t>
      </w:r>
      <w:r w:rsidR="00BB2ED3">
        <w:rPr>
          <w:rFonts w:cs="Times New Roman"/>
          <w:lang w:val="sk-SK"/>
        </w:rPr>
        <w:t xml:space="preserve"> oddiel </w:t>
      </w:r>
      <w:proofErr w:type="spellStart"/>
      <w:r w:rsidR="00BB2ED3">
        <w:rPr>
          <w:rFonts w:cs="Times New Roman"/>
          <w:lang w:val="sk-SK"/>
        </w:rPr>
        <w:t>Sro</w:t>
      </w:r>
      <w:proofErr w:type="spellEnd"/>
      <w:r w:rsidR="00BB2ED3">
        <w:rPr>
          <w:rFonts w:cs="Times New Roman"/>
          <w:lang w:val="sk-SK"/>
        </w:rPr>
        <w:t xml:space="preserve">, vložka </w:t>
      </w:r>
      <w:r w:rsidR="00FD1CAD" w:rsidRPr="00FD1CAD">
        <w:t>96867/B</w:t>
      </w:r>
      <w:r w:rsidRPr="00487EC7">
        <w:rPr>
          <w:rFonts w:cs="Times New Roman"/>
          <w:lang w:val="sk-SK"/>
        </w:rPr>
        <w:t>).</w:t>
      </w: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Hlavnými činnosťami Spoločnosti sú:</w:t>
      </w:r>
    </w:p>
    <w:p w:rsidR="00E64C48" w:rsidRPr="0037612F" w:rsidRDefault="0037612F" w:rsidP="008D51B0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 w:rsidRPr="0037612F">
        <w:rPr>
          <w:rFonts w:cs="Times New Roman"/>
          <w:lang w:val="sk-SK"/>
        </w:rPr>
        <w:t>činnosť podnikateľských, organizačných a ekonomických poradcov</w:t>
      </w:r>
    </w:p>
    <w:p w:rsidR="00E64C48" w:rsidRPr="00487EC7" w:rsidRDefault="00E64C48" w:rsidP="008D51B0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kúpa tovaru za účely jeho predaja konečnému spotrebiteľovi (maloobchod) alebo iným prevádzkovateľom živnosti (veľkoobchod)</w:t>
      </w:r>
    </w:p>
    <w:p w:rsidR="00E64C48" w:rsidRPr="00487EC7" w:rsidRDefault="00E64C48" w:rsidP="008D51B0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sprostredkovateľská činnosť v oblasti obchodu</w:t>
      </w:r>
    </w:p>
    <w:p w:rsidR="00E64C48" w:rsidRDefault="00E64C48" w:rsidP="008D51B0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sprostredkovateľská činnosť v oblasti služieb</w:t>
      </w:r>
    </w:p>
    <w:p w:rsidR="0037612F" w:rsidRPr="0037612F" w:rsidRDefault="0037612F" w:rsidP="008D51B0">
      <w:pPr>
        <w:numPr>
          <w:ilvl w:val="0"/>
          <w:numId w:val="4"/>
        </w:numPr>
        <w:spacing w:after="0" w:line="360" w:lineRule="auto"/>
        <w:jc w:val="both"/>
        <w:rPr>
          <w:rStyle w:val="ra"/>
          <w:rFonts w:cs="Times New Roman"/>
          <w:lang w:val="sk-SK"/>
        </w:rPr>
      </w:pPr>
      <w:proofErr w:type="spellStart"/>
      <w:r>
        <w:rPr>
          <w:rStyle w:val="ra"/>
        </w:rPr>
        <w:t>reklamné</w:t>
      </w:r>
      <w:proofErr w:type="spellEnd"/>
      <w:r>
        <w:rPr>
          <w:rStyle w:val="ra"/>
        </w:rPr>
        <w:t xml:space="preserve"> a marketingové služby</w:t>
      </w:r>
    </w:p>
    <w:p w:rsidR="0037612F" w:rsidRPr="0037612F" w:rsidRDefault="0037612F" w:rsidP="008D51B0">
      <w:pPr>
        <w:numPr>
          <w:ilvl w:val="0"/>
          <w:numId w:val="4"/>
        </w:numPr>
        <w:spacing w:after="0" w:line="360" w:lineRule="auto"/>
        <w:jc w:val="both"/>
        <w:rPr>
          <w:rStyle w:val="ra"/>
          <w:rFonts w:cs="Times New Roman"/>
          <w:lang w:val="sk-SK"/>
        </w:rPr>
      </w:pPr>
      <w:r>
        <w:rPr>
          <w:rStyle w:val="ra"/>
        </w:rPr>
        <w:t>počítačové služby</w:t>
      </w:r>
    </w:p>
    <w:p w:rsidR="0037612F" w:rsidRPr="0037612F" w:rsidRDefault="0037612F" w:rsidP="008D51B0">
      <w:pPr>
        <w:numPr>
          <w:ilvl w:val="0"/>
          <w:numId w:val="4"/>
        </w:numPr>
        <w:spacing w:after="0" w:line="360" w:lineRule="auto"/>
        <w:jc w:val="both"/>
        <w:rPr>
          <w:rStyle w:val="ra"/>
          <w:rFonts w:cs="Times New Roman"/>
          <w:lang w:val="sk-SK"/>
        </w:rPr>
      </w:pPr>
      <w:proofErr w:type="spellStart"/>
      <w:r>
        <w:rPr>
          <w:rStyle w:val="ra"/>
        </w:rPr>
        <w:t>obstarávanie</w:t>
      </w:r>
      <w:proofErr w:type="spellEnd"/>
      <w:r>
        <w:rPr>
          <w:rStyle w:val="ra"/>
        </w:rPr>
        <w:t xml:space="preserve"> </w:t>
      </w:r>
      <w:proofErr w:type="spellStart"/>
      <w:r>
        <w:rPr>
          <w:rStyle w:val="ra"/>
        </w:rPr>
        <w:t>služieb</w:t>
      </w:r>
      <w:proofErr w:type="spellEnd"/>
      <w:r>
        <w:rPr>
          <w:rStyle w:val="ra"/>
        </w:rPr>
        <w:t xml:space="preserve"> spojených so správou bytového a nebytového fondu</w:t>
      </w:r>
    </w:p>
    <w:p w:rsidR="0037612F" w:rsidRPr="00487EC7" w:rsidRDefault="0037612F" w:rsidP="008D51B0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proofErr w:type="spellStart"/>
      <w:r>
        <w:rPr>
          <w:rStyle w:val="ra"/>
        </w:rPr>
        <w:t>prenájom</w:t>
      </w:r>
      <w:proofErr w:type="spellEnd"/>
      <w:r>
        <w:rPr>
          <w:rStyle w:val="ra"/>
        </w:rPr>
        <w:t xml:space="preserve"> </w:t>
      </w:r>
      <w:proofErr w:type="spellStart"/>
      <w:r>
        <w:rPr>
          <w:rStyle w:val="ra"/>
        </w:rPr>
        <w:t>hnuteľných</w:t>
      </w:r>
      <w:proofErr w:type="spellEnd"/>
      <w:r>
        <w:rPr>
          <w:rStyle w:val="ra"/>
        </w:rPr>
        <w:t xml:space="preserve"> </w:t>
      </w:r>
      <w:proofErr w:type="spellStart"/>
      <w:r>
        <w:rPr>
          <w:rStyle w:val="ra"/>
        </w:rPr>
        <w:t>vecí</w:t>
      </w:r>
      <w:proofErr w:type="spellEnd"/>
    </w:p>
    <w:p w:rsidR="00E64C48" w:rsidRPr="007669E5" w:rsidRDefault="00E64C48" w:rsidP="00C10215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Počet zamestnancov</w:t>
      </w:r>
    </w:p>
    <w:p w:rsidR="00C10215" w:rsidRPr="00487EC7" w:rsidRDefault="00C10215" w:rsidP="00E238E3">
      <w:pPr>
        <w:spacing w:after="0"/>
        <w:ind w:firstLine="397"/>
        <w:jc w:val="both"/>
        <w:rPr>
          <w:rFonts w:cs="Times New Roman"/>
          <w:lang w:val="sk-SK" w:eastAsia="sk-SK"/>
        </w:rPr>
      </w:pPr>
      <w:r w:rsidRPr="00487EC7">
        <w:rPr>
          <w:rFonts w:cs="Times New Roman"/>
          <w:lang w:val="sk-SK" w:eastAsia="sk-SK"/>
        </w:rPr>
        <w:t xml:space="preserve">Počet zamestnancov účtovnej jednotky činil ku dňu zostavenia účtovnej závierky </w:t>
      </w:r>
      <w:r w:rsidRPr="00487EC7">
        <w:rPr>
          <w:rFonts w:cs="Times New Roman"/>
          <w:b/>
          <w:lang w:val="sk-SK" w:eastAsia="sk-SK"/>
        </w:rPr>
        <w:t>0</w:t>
      </w:r>
      <w:r w:rsidRPr="00487EC7">
        <w:rPr>
          <w:rFonts w:cs="Times New Roman"/>
          <w:lang w:val="sk-SK" w:eastAsia="sk-SK"/>
        </w:rPr>
        <w:t xml:space="preserve"> osôb. </w:t>
      </w:r>
    </w:p>
    <w:p w:rsidR="00E64C48" w:rsidRPr="007669E5" w:rsidRDefault="00C10215" w:rsidP="00BE4587">
      <w:pPr>
        <w:pStyle w:val="Odstavecseseznamem"/>
        <w:numPr>
          <w:ilvl w:val="0"/>
          <w:numId w:val="1"/>
        </w:numPr>
        <w:spacing w:before="120"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Údaje o neobmedzenom ručení</w:t>
      </w:r>
    </w:p>
    <w:p w:rsidR="00C10215" w:rsidRPr="00487EC7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Spoločnosť nie je neobmedzene ručiacim spoločníkom v iných spoločnostiach podľa § 56 ods. 5 Obchodného zákonníka.</w:t>
      </w:r>
    </w:p>
    <w:p w:rsidR="00E238E3" w:rsidRPr="007669E5" w:rsidRDefault="00C10215" w:rsidP="00E238E3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Právny dôvod na zostavenie účtovnej závierky</w:t>
      </w:r>
    </w:p>
    <w:p w:rsidR="00C10215" w:rsidRPr="00487EC7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Účtovná závierka Spoločnosti k 31. decembru </w:t>
      </w:r>
      <w:r w:rsidR="00F54D5B">
        <w:rPr>
          <w:rFonts w:cs="Times New Roman"/>
          <w:lang w:val="sk-SK"/>
        </w:rPr>
        <w:t>2018</w:t>
      </w:r>
      <w:r w:rsidRPr="00487EC7">
        <w:rPr>
          <w:rFonts w:cs="Times New Roman"/>
          <w:lang w:val="sk-SK"/>
        </w:rPr>
        <w:t xml:space="preserve"> je zostavená ako riadna účtovná závierka podľa §</w:t>
      </w:r>
      <w:r w:rsidR="001437CA">
        <w:rPr>
          <w:rFonts w:cs="Times New Roman"/>
          <w:lang w:val="sk-SK"/>
        </w:rPr>
        <w:t xml:space="preserve"> </w:t>
      </w:r>
      <w:r w:rsidRPr="00487EC7">
        <w:rPr>
          <w:rFonts w:cs="Times New Roman"/>
          <w:lang w:val="sk-SK"/>
        </w:rPr>
        <w:t>17 ods. 6 zákona NR SR č. 431/2002 Z. z. o účto</w:t>
      </w:r>
      <w:r w:rsidR="0037612F">
        <w:rPr>
          <w:rFonts w:cs="Times New Roman"/>
          <w:lang w:val="sk-SK"/>
        </w:rPr>
        <w:t>vníctve za účtovné obdobie od </w:t>
      </w:r>
      <w:r w:rsidR="00A7467D">
        <w:rPr>
          <w:rFonts w:cs="Times New Roman"/>
          <w:lang w:val="sk-SK"/>
        </w:rPr>
        <w:t>1. januára</w:t>
      </w:r>
      <w:r w:rsidR="0037612F">
        <w:rPr>
          <w:rFonts w:cs="Times New Roman"/>
          <w:lang w:val="sk-SK"/>
        </w:rPr>
        <w:t> </w:t>
      </w:r>
      <w:r w:rsidR="00F54D5B">
        <w:rPr>
          <w:rFonts w:cs="Times New Roman"/>
          <w:lang w:val="sk-SK"/>
        </w:rPr>
        <w:t>2018</w:t>
      </w:r>
      <w:r w:rsidRPr="00487EC7">
        <w:rPr>
          <w:rFonts w:cs="Times New Roman"/>
          <w:lang w:val="sk-SK"/>
        </w:rPr>
        <w:t xml:space="preserve"> do 31. decembra </w:t>
      </w:r>
      <w:r w:rsidR="00F54D5B">
        <w:rPr>
          <w:rFonts w:cs="Times New Roman"/>
          <w:lang w:val="sk-SK"/>
        </w:rPr>
        <w:t>2018</w:t>
      </w:r>
      <w:r w:rsidRPr="00487EC7">
        <w:rPr>
          <w:rFonts w:cs="Times New Roman"/>
          <w:lang w:val="sk-SK"/>
        </w:rPr>
        <w:t>.</w:t>
      </w:r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ORGÁNOCH ÚČTOVNEJ JEDNOTKY</w:t>
      </w:r>
    </w:p>
    <w:p w:rsidR="007669E5" w:rsidRPr="00A54C12" w:rsidRDefault="00E238E3" w:rsidP="00A54C12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Konateľ</w:t>
      </w:r>
      <w:r w:rsidRPr="00487EC7">
        <w:rPr>
          <w:rFonts w:cs="Times New Roman"/>
          <w:lang w:val="sk-SK"/>
        </w:rPr>
        <w:tab/>
      </w:r>
      <w:r w:rsidRPr="00487EC7">
        <w:rPr>
          <w:rFonts w:cs="Times New Roman"/>
          <w:lang w:val="sk-SK"/>
        </w:rPr>
        <w:tab/>
      </w:r>
      <w:proofErr w:type="spellStart"/>
      <w:r w:rsidR="00FD1CAD">
        <w:t>Róbert</w:t>
      </w:r>
      <w:proofErr w:type="spellEnd"/>
      <w:r w:rsidR="00FD1CAD">
        <w:t xml:space="preserve"> </w:t>
      </w:r>
      <w:proofErr w:type="spellStart"/>
      <w:r w:rsidR="00FD1CAD">
        <w:t>Paraňa</w:t>
      </w:r>
      <w:proofErr w:type="spellEnd"/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SPOLOČNÍKOCH ÚČTOVNEJ JEDNOTKY</w:t>
      </w:r>
    </w:p>
    <w:p w:rsidR="007669E5" w:rsidRPr="00487EC7" w:rsidRDefault="00C27214" w:rsidP="007669E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Štruktúra spoločníkov k 31. decembru </w:t>
      </w:r>
      <w:r w:rsidR="00F54D5B">
        <w:rPr>
          <w:rFonts w:cs="Times New Roman"/>
          <w:lang w:val="sk-SK"/>
        </w:rPr>
        <w:t>2018</w:t>
      </w:r>
      <w:r w:rsidRPr="00487EC7">
        <w:rPr>
          <w:rFonts w:cs="Times New Roman"/>
          <w:lang w:val="sk-SK"/>
        </w:rPr>
        <w:t xml:space="preserve"> je takáto:</w:t>
      </w:r>
    </w:p>
    <w:tbl>
      <w:tblPr>
        <w:tblW w:w="9524" w:type="dxa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461"/>
        <w:gridCol w:w="1569"/>
        <w:gridCol w:w="850"/>
        <w:gridCol w:w="1985"/>
        <w:gridCol w:w="2659"/>
      </w:tblGrid>
      <w:tr w:rsidR="00E238E3" w:rsidRPr="00F31DC3" w:rsidTr="00BE4587">
        <w:trPr>
          <w:trHeight w:val="231"/>
          <w:jc w:val="center"/>
        </w:trPr>
        <w:tc>
          <w:tcPr>
            <w:tcW w:w="2461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F31DC3" w:rsidRDefault="00C27214" w:rsidP="00BE4587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F31DC3">
              <w:rPr>
                <w:rFonts w:cs="Times New Roman"/>
                <w:sz w:val="20"/>
                <w:szCs w:val="24"/>
                <w:lang w:val="sk-SK"/>
              </w:rPr>
              <w:t xml:space="preserve"> </w:t>
            </w:r>
            <w:r w:rsidR="00E238E3" w:rsidRPr="00F31DC3">
              <w:rPr>
                <w:rFonts w:cs="Times New Roman"/>
                <w:b/>
                <w:bCs/>
                <w:sz w:val="20"/>
                <w:lang w:val="sk-SK"/>
              </w:rPr>
              <w:t>Spoločník, akcionár</w:t>
            </w:r>
          </w:p>
        </w:tc>
        <w:tc>
          <w:tcPr>
            <w:tcW w:w="241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F31DC3" w:rsidRDefault="00E238E3" w:rsidP="00BE4587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F31DC3">
              <w:rPr>
                <w:rFonts w:cs="Times New Roman"/>
                <w:b/>
                <w:bCs/>
                <w:sz w:val="20"/>
                <w:lang w:val="sk-SK"/>
              </w:rPr>
              <w:t>Výška podielu na základnom imaní</w:t>
            </w:r>
          </w:p>
        </w:tc>
        <w:tc>
          <w:tcPr>
            <w:tcW w:w="198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F31DC3" w:rsidRDefault="00E238E3" w:rsidP="00BE4587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F31DC3">
              <w:rPr>
                <w:rFonts w:cs="Times New Roman"/>
                <w:b/>
                <w:bCs/>
                <w:sz w:val="20"/>
                <w:lang w:val="sk-SK"/>
              </w:rPr>
              <w:t>Podiel na hlasovacích právach v %</w:t>
            </w:r>
          </w:p>
        </w:tc>
        <w:tc>
          <w:tcPr>
            <w:tcW w:w="26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238E3" w:rsidRPr="00F31DC3" w:rsidRDefault="00E238E3" w:rsidP="00BE4587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F31DC3">
              <w:rPr>
                <w:rFonts w:cs="Times New Roman"/>
                <w:b/>
                <w:bCs/>
                <w:sz w:val="20"/>
                <w:lang w:val="sk-SK"/>
              </w:rPr>
              <w:t>Iný podiel na ostatných položkách VI ako na ZI</w:t>
            </w:r>
          </w:p>
          <w:p w:rsidR="00E238E3" w:rsidRPr="00F31DC3" w:rsidRDefault="00E238E3" w:rsidP="00BE4587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F31DC3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</w:tr>
      <w:tr w:rsidR="007669E5" w:rsidRPr="00F31DC3" w:rsidTr="00BE4587">
        <w:trPr>
          <w:trHeight w:val="231"/>
          <w:jc w:val="center"/>
        </w:trPr>
        <w:tc>
          <w:tcPr>
            <w:tcW w:w="2461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E238E3" w:rsidRPr="00F31DC3" w:rsidRDefault="00E238E3" w:rsidP="00BE4587">
            <w:pPr>
              <w:spacing w:after="0"/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F31DC3" w:rsidRDefault="00E238E3" w:rsidP="00BE4587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F31DC3">
              <w:rPr>
                <w:rFonts w:cs="Times New Roman"/>
                <w:b/>
                <w:bCs/>
                <w:sz w:val="20"/>
                <w:lang w:val="sk-SK"/>
              </w:rPr>
              <w:t>absolútne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F31DC3" w:rsidRDefault="00E238E3" w:rsidP="00BE4587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F31DC3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  <w:tc>
          <w:tcPr>
            <w:tcW w:w="198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E238E3" w:rsidRPr="00F31DC3" w:rsidRDefault="00E238E3" w:rsidP="00BE4587">
            <w:pPr>
              <w:spacing w:after="0"/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26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E238E3" w:rsidRPr="00F31DC3" w:rsidRDefault="00E238E3" w:rsidP="00BE4587">
            <w:pPr>
              <w:spacing w:after="0"/>
              <w:rPr>
                <w:rFonts w:cs="Times New Roman"/>
                <w:sz w:val="20"/>
                <w:lang w:val="sk-SK"/>
              </w:rPr>
            </w:pPr>
          </w:p>
        </w:tc>
      </w:tr>
      <w:tr w:rsidR="007669E5" w:rsidRPr="00F31DC3" w:rsidTr="00BE4587">
        <w:trPr>
          <w:trHeight w:val="278"/>
          <w:jc w:val="center"/>
        </w:trPr>
        <w:tc>
          <w:tcPr>
            <w:tcW w:w="246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E238E3" w:rsidRPr="001437CA" w:rsidRDefault="00FD1CAD" w:rsidP="00BE4587">
            <w:pPr>
              <w:spacing w:after="0"/>
              <w:jc w:val="center"/>
            </w:pPr>
            <w:r w:rsidRPr="00FD1CAD">
              <w:rPr>
                <w:sz w:val="20"/>
                <w:szCs w:val="20"/>
              </w:rPr>
              <w:t xml:space="preserve">HALFORD PROPERTIES </w:t>
            </w:r>
            <w:proofErr w:type="gramStart"/>
            <w:r w:rsidRPr="00FD1CAD">
              <w:rPr>
                <w:sz w:val="20"/>
                <w:szCs w:val="20"/>
              </w:rPr>
              <w:t>S.A.</w:t>
            </w:r>
            <w:proofErr w:type="gramEnd"/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F31DC3" w:rsidRDefault="00E238E3" w:rsidP="00BE4587">
            <w:pPr>
              <w:spacing w:after="0"/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F31DC3">
              <w:rPr>
                <w:rFonts w:cs="Times New Roman"/>
                <w:sz w:val="20"/>
                <w:lang w:val="sk-SK" w:eastAsia="sk-SK"/>
              </w:rPr>
              <w:t>5</w:t>
            </w:r>
            <w:r w:rsidR="00BB2ED3" w:rsidRPr="00F31DC3">
              <w:rPr>
                <w:rFonts w:cs="Times New Roman"/>
                <w:sz w:val="20"/>
                <w:lang w:val="sk-SK" w:eastAsia="sk-SK"/>
              </w:rPr>
              <w:t xml:space="preserve"> </w:t>
            </w:r>
            <w:r w:rsidRPr="00F31DC3">
              <w:rPr>
                <w:rFonts w:cs="Times New Roman"/>
                <w:sz w:val="20"/>
                <w:lang w:val="sk-SK" w:eastAsia="sk-SK"/>
              </w:rPr>
              <w:t>000 EUR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F31DC3" w:rsidRDefault="00E238E3" w:rsidP="00BE4587">
            <w:pPr>
              <w:spacing w:after="0"/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F31DC3">
              <w:rPr>
                <w:rFonts w:cs="Times New Roman"/>
                <w:sz w:val="20"/>
                <w:lang w:val="sk-SK" w:eastAsia="sk-SK"/>
              </w:rPr>
              <w:t>100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F31DC3" w:rsidRDefault="00E238E3" w:rsidP="00BE4587">
            <w:pPr>
              <w:spacing w:after="0"/>
              <w:jc w:val="center"/>
              <w:rPr>
                <w:rFonts w:cs="Times New Roman"/>
                <w:sz w:val="20"/>
                <w:lang w:val="sk-SK"/>
              </w:rPr>
            </w:pPr>
            <w:r w:rsidRPr="00F31DC3">
              <w:rPr>
                <w:rFonts w:cs="Times New Roman"/>
                <w:sz w:val="20"/>
                <w:lang w:val="sk-SK"/>
              </w:rPr>
              <w:t>100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bottom"/>
          </w:tcPr>
          <w:p w:rsidR="00E238E3" w:rsidRPr="00F31DC3" w:rsidRDefault="00E238E3" w:rsidP="00BE4587">
            <w:pPr>
              <w:spacing w:after="0"/>
              <w:jc w:val="center"/>
              <w:rPr>
                <w:rFonts w:cs="Times New Roman"/>
                <w:sz w:val="20"/>
                <w:lang w:val="sk-SK"/>
              </w:rPr>
            </w:pPr>
            <w:r w:rsidRPr="00F31DC3">
              <w:rPr>
                <w:rFonts w:cs="Times New Roman"/>
                <w:sz w:val="20"/>
                <w:lang w:val="sk-SK"/>
              </w:rPr>
              <w:t>-</w:t>
            </w:r>
          </w:p>
        </w:tc>
      </w:tr>
      <w:tr w:rsidR="007669E5" w:rsidRPr="00F31DC3" w:rsidTr="00BE4587">
        <w:trPr>
          <w:trHeight w:val="278"/>
          <w:jc w:val="center"/>
        </w:trPr>
        <w:tc>
          <w:tcPr>
            <w:tcW w:w="246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E238E3" w:rsidRPr="00F31DC3" w:rsidRDefault="00E238E3" w:rsidP="00BE4587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F31DC3">
              <w:rPr>
                <w:rFonts w:cs="Times New Roman"/>
                <w:b/>
                <w:bCs/>
                <w:sz w:val="20"/>
                <w:lang w:val="sk-SK"/>
              </w:rPr>
              <w:t>Spolu</w:t>
            </w:r>
          </w:p>
        </w:tc>
        <w:tc>
          <w:tcPr>
            <w:tcW w:w="156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F31DC3" w:rsidRDefault="00E238E3" w:rsidP="00BE4587">
            <w:pPr>
              <w:spacing w:after="0"/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F31DC3">
              <w:rPr>
                <w:rFonts w:cs="Times New Roman"/>
                <w:b/>
                <w:sz w:val="20"/>
                <w:lang w:val="sk-SK" w:eastAsia="sk-SK"/>
              </w:rPr>
              <w:t>5</w:t>
            </w:r>
            <w:r w:rsidR="00BB2ED3" w:rsidRPr="00F31DC3">
              <w:rPr>
                <w:rFonts w:cs="Times New Roman"/>
                <w:b/>
                <w:sz w:val="20"/>
                <w:lang w:val="sk-SK" w:eastAsia="sk-SK"/>
              </w:rPr>
              <w:t xml:space="preserve"> </w:t>
            </w:r>
            <w:r w:rsidRPr="00F31DC3">
              <w:rPr>
                <w:rFonts w:cs="Times New Roman"/>
                <w:b/>
                <w:sz w:val="20"/>
                <w:lang w:val="sk-SK" w:eastAsia="sk-SK"/>
              </w:rPr>
              <w:t>000 EUR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F31DC3" w:rsidRDefault="00E238E3" w:rsidP="00BE4587">
            <w:pPr>
              <w:spacing w:after="0"/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F31DC3">
              <w:rPr>
                <w:rFonts w:cs="Times New Roman"/>
                <w:b/>
                <w:sz w:val="20"/>
                <w:lang w:val="sk-SK" w:eastAsia="sk-SK"/>
              </w:rPr>
              <w:t>100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F31DC3" w:rsidRDefault="00E238E3" w:rsidP="00BE4587">
            <w:pPr>
              <w:spacing w:after="0"/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F31DC3">
              <w:rPr>
                <w:rFonts w:cs="Times New Roman"/>
                <w:b/>
                <w:sz w:val="20"/>
                <w:lang w:val="sk-SK"/>
              </w:rPr>
              <w:t>100</w:t>
            </w:r>
          </w:p>
        </w:tc>
        <w:tc>
          <w:tcPr>
            <w:tcW w:w="26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bottom"/>
          </w:tcPr>
          <w:p w:rsidR="00E238E3" w:rsidRPr="00F31DC3" w:rsidRDefault="00E238E3" w:rsidP="00BE4587">
            <w:pPr>
              <w:spacing w:after="0"/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F31DC3">
              <w:rPr>
                <w:rFonts w:cs="Times New Roman"/>
                <w:b/>
                <w:sz w:val="20"/>
                <w:lang w:val="sk-SK"/>
              </w:rPr>
              <w:t>-</w:t>
            </w:r>
          </w:p>
        </w:tc>
      </w:tr>
    </w:tbl>
    <w:p w:rsidR="00000BE4" w:rsidRPr="0036222A" w:rsidRDefault="00000BE4" w:rsidP="0036222A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000BE4" w:rsidRPr="00515E8C" w:rsidRDefault="00000BE4" w:rsidP="00515E8C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lastRenderedPageBreak/>
        <w:t>INFORMÁCIE O ÚČTOVNÝCH ZÁSADÁCH A ÚČTOVNÝCH METÓDÁCH</w:t>
      </w:r>
    </w:p>
    <w:p w:rsidR="00C10215" w:rsidRPr="007669E5" w:rsidRDefault="00000BE4" w:rsidP="00000BE4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Východiská pre zostavenie účtovnej závierky</w:t>
      </w:r>
    </w:p>
    <w:p w:rsidR="00000BE4" w:rsidRPr="00487EC7" w:rsidRDefault="00000BE4" w:rsidP="008D51B0">
      <w:pPr>
        <w:spacing w:after="0" w:line="360" w:lineRule="auto"/>
        <w:ind w:left="426"/>
        <w:jc w:val="both"/>
      </w:pPr>
      <w:r w:rsidRPr="00487EC7">
        <w:rPr>
          <w:rFonts w:cs="Times New Roman"/>
          <w:lang w:val="sk-SK"/>
        </w:rPr>
        <w:t>Účtovná závierka bola zostavená za predpokladu, že Spoločnosť bude nepretržite pokračovať vo svojej činnosti (</w:t>
      </w:r>
      <w:proofErr w:type="spellStart"/>
      <w:r w:rsidRPr="00487EC7">
        <w:rPr>
          <w:rFonts w:cs="Times New Roman"/>
          <w:lang w:val="sk-SK"/>
        </w:rPr>
        <w:t>going</w:t>
      </w:r>
      <w:proofErr w:type="spellEnd"/>
      <w:r w:rsidRPr="00487EC7">
        <w:rPr>
          <w:rFonts w:cs="Times New Roman"/>
          <w:lang w:val="sk-SK"/>
        </w:rPr>
        <w:t xml:space="preserve"> </w:t>
      </w:r>
      <w:proofErr w:type="spellStart"/>
      <w:r w:rsidRPr="00487EC7">
        <w:rPr>
          <w:rFonts w:cs="Times New Roman"/>
          <w:lang w:val="sk-SK"/>
        </w:rPr>
        <w:t>concern</w:t>
      </w:r>
      <w:proofErr w:type="spellEnd"/>
      <w:r w:rsidRPr="00487EC7">
        <w:rPr>
          <w:rFonts w:cs="Times New Roman"/>
          <w:lang w:val="sk-SK"/>
        </w:rPr>
        <w:t>). Základné účtovné metódy použité pri zostavovaní tejto individuálnej účtovnej závierky sú opísané nižšie. Tieto metódy sa uplatňujú konzistentne počas všetkých účtovných období, ak nie je uvedené inak.</w:t>
      </w:r>
      <w:r w:rsidRPr="00487EC7">
        <w:t> 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</w:t>
      </w:r>
    </w:p>
    <w:p w:rsidR="00000BE4" w:rsidRPr="00487EC7" w:rsidRDefault="00000BE4" w:rsidP="00000BE4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hmotný majetok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p w:rsidR="002E2403" w:rsidRPr="00487EC7" w:rsidRDefault="004A31B4" w:rsidP="002E2403">
      <w:pPr>
        <w:spacing w:after="0" w:line="360" w:lineRule="auto"/>
        <w:ind w:left="426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Zásoby</w:t>
      </w:r>
    </w:p>
    <w:p w:rsidR="002E2403" w:rsidRPr="00487EC7" w:rsidRDefault="002E2403" w:rsidP="002E2403">
      <w:pPr>
        <w:pStyle w:val="Odstavecseseznamem"/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 xml:space="preserve">Zákazková výroba a zákazková výstavba nehnuteľnosti určenej na </w:t>
      </w:r>
      <w:r w:rsidR="002E2403" w:rsidRPr="007669E5">
        <w:rPr>
          <w:rFonts w:cs="Times New Roman"/>
          <w:b/>
          <w:i/>
          <w:sz w:val="24"/>
          <w:lang w:val="sk-SK"/>
        </w:rPr>
        <w:t>predaj</w:t>
      </w:r>
    </w:p>
    <w:p w:rsidR="002E2403" w:rsidRPr="0036222A" w:rsidRDefault="0036222A" w:rsidP="0036222A">
      <w:pPr>
        <w:spacing w:after="0" w:line="360" w:lineRule="auto"/>
        <w:ind w:left="426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Pohľadávky</w:t>
      </w:r>
    </w:p>
    <w:p w:rsidR="00D61076" w:rsidRPr="00D61076" w:rsidRDefault="00D61076" w:rsidP="008D51B0">
      <w:pPr>
        <w:spacing w:after="0" w:line="360" w:lineRule="auto"/>
        <w:ind w:left="426"/>
        <w:jc w:val="both"/>
        <w:rPr>
          <w:rFonts w:cs="Times New Roman"/>
          <w:b/>
          <w:lang w:val="sk-SK"/>
        </w:rPr>
      </w:pPr>
      <w:r w:rsidRPr="00D61076">
        <w:rPr>
          <w:rFonts w:cs="Times New Roman"/>
          <w:lang w:val="sk-SK"/>
        </w:rPr>
        <w:t xml:space="preserve">Záväzky sa oceňujú ich </w:t>
      </w:r>
      <w:r w:rsidRPr="00D61076">
        <w:rPr>
          <w:rFonts w:cs="Times New Roman"/>
          <w:b/>
          <w:lang w:val="sk-SK"/>
        </w:rPr>
        <w:t>menovitou hodnotou.</w:t>
      </w:r>
    </w:p>
    <w:p w:rsidR="00000BE4" w:rsidRPr="007669E5" w:rsidRDefault="00D80033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Peňažné prostriedky a ceniny</w:t>
      </w:r>
    </w:p>
    <w:p w:rsidR="002E2403" w:rsidRPr="00487EC7" w:rsidRDefault="00D80033" w:rsidP="008D51B0">
      <w:pPr>
        <w:spacing w:after="0" w:line="360" w:lineRule="auto"/>
        <w:ind w:left="426"/>
        <w:jc w:val="both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>Peňažné prostriedky a ceniny sa oceňujú</w:t>
      </w:r>
      <w:r w:rsidR="002E2403" w:rsidRPr="00487EC7">
        <w:rPr>
          <w:rFonts w:cs="Times New Roman"/>
          <w:lang w:val="sk-SK"/>
        </w:rPr>
        <w:t xml:space="preserve"> ich </w:t>
      </w:r>
      <w:r w:rsidR="002E2403"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aktív</w:t>
      </w:r>
    </w:p>
    <w:p w:rsidR="00BB2ED3" w:rsidRPr="00BB2ED3" w:rsidRDefault="0037612F" w:rsidP="00BB2ED3">
      <w:pPr>
        <w:spacing w:after="0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Záväzky</w:t>
      </w:r>
    </w:p>
    <w:p w:rsidR="002E2403" w:rsidRPr="00487EC7" w:rsidRDefault="002E2403" w:rsidP="008D51B0">
      <w:pPr>
        <w:spacing w:after="0" w:line="360" w:lineRule="auto"/>
        <w:ind w:left="426"/>
        <w:jc w:val="both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 xml:space="preserve">Záväzky sa oceňujú ich </w:t>
      </w:r>
      <w:r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pasív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Deriváty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Majetok a záväzky zabezpečené derivátmi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Prenajatý majetok a majetok obstaraný na základe zmluvy o kúpe prenajatej veci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2E2403" w:rsidRPr="007669E5" w:rsidRDefault="002E2403" w:rsidP="002E2403">
      <w:pPr>
        <w:spacing w:after="0" w:line="360" w:lineRule="auto"/>
        <w:rPr>
          <w:rFonts w:cs="Times New Roman"/>
          <w:sz w:val="24"/>
          <w:lang w:val="sk-SK"/>
        </w:rPr>
      </w:pP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lastRenderedPageBreak/>
        <w:t>Majetok obstaraný v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privatizácii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Daň z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príjmov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Style w:val="hps"/>
          <w:lang w:val="sk-SK"/>
        </w:rPr>
        <w:t>Náklad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 príjmov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počíta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za pomoci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platnej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daňovej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sadzby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účtovného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zisku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zvýšeného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zníženého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trvalo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dočasne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neuznateľné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náklady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 výnosy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(</w:t>
      </w:r>
      <w:r w:rsidRPr="00487EC7">
        <w:rPr>
          <w:rFonts w:cs="Times New Roman"/>
          <w:lang w:val="sk-SK"/>
        </w:rPr>
        <w:t xml:space="preserve">napr. </w:t>
      </w:r>
      <w:r w:rsidRPr="00487EC7">
        <w:rPr>
          <w:rStyle w:val="hps"/>
          <w:lang w:val="sk-SK"/>
        </w:rPr>
        <w:t>náklady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reprezentáciu</w:t>
      </w:r>
      <w:r w:rsidRPr="00487EC7">
        <w:rPr>
          <w:rFonts w:cs="Times New Roman"/>
          <w:lang w:val="sk-SK"/>
        </w:rPr>
        <w:t xml:space="preserve">, </w:t>
      </w:r>
      <w:r w:rsidRPr="00487EC7">
        <w:rPr>
          <w:rStyle w:val="hps"/>
          <w:lang w:val="sk-SK"/>
        </w:rPr>
        <w:t>rozdiel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medzi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účtovnými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daňovými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odpismi</w:t>
      </w:r>
      <w:r w:rsidRPr="00487EC7">
        <w:rPr>
          <w:rFonts w:cs="Times New Roman"/>
          <w:lang w:val="sk-SK"/>
        </w:rPr>
        <w:t xml:space="preserve"> a pod.).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Prepočet údajov v cudzích menách na slovenskú menu</w:t>
      </w:r>
    </w:p>
    <w:p w:rsidR="004A31B4" w:rsidRDefault="00F54D5B" w:rsidP="00F54D5B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F54D5B">
        <w:rPr>
          <w:rFonts w:cs="Times New Roman"/>
          <w:lang w:val="sk-SK"/>
        </w:rPr>
        <w:t xml:space="preserve">Majetok a záväzky vyjadrené v cudzej mene prepočítala spoločnosť na EUR podľa Zákona č. 595/2003 </w:t>
      </w:r>
      <w:proofErr w:type="spellStart"/>
      <w:r w:rsidRPr="00F54D5B">
        <w:rPr>
          <w:rFonts w:cs="Times New Roman"/>
          <w:lang w:val="sk-SK"/>
        </w:rPr>
        <w:t>Z.z</w:t>
      </w:r>
      <w:proofErr w:type="spellEnd"/>
      <w:r w:rsidRPr="00F54D5B">
        <w:rPr>
          <w:rFonts w:cs="Times New Roman"/>
          <w:lang w:val="sk-SK"/>
        </w:rPr>
        <w:t xml:space="preserve">. §31 </w:t>
      </w:r>
      <w:r w:rsidRPr="00F54D5B">
        <w:rPr>
          <w:rFonts w:cs="Times New Roman"/>
          <w:b/>
          <w:lang w:val="sk-SK"/>
        </w:rPr>
        <w:t>kurzom</w:t>
      </w:r>
      <w:r w:rsidRPr="00F54D5B">
        <w:rPr>
          <w:rFonts w:cs="Times New Roman"/>
          <w:lang w:val="sk-SK"/>
        </w:rPr>
        <w:t xml:space="preserve"> </w:t>
      </w:r>
      <w:r w:rsidRPr="00F54D5B">
        <w:rPr>
          <w:rFonts w:cs="Times New Roman"/>
          <w:b/>
          <w:lang w:val="sk-SK"/>
        </w:rPr>
        <w:t>ECB</w:t>
      </w:r>
      <w:r w:rsidRPr="00F54D5B">
        <w:rPr>
          <w:rFonts w:cs="Times New Roman"/>
          <w:lang w:val="sk-SK"/>
        </w:rPr>
        <w:t xml:space="preserve"> ku dňu predchádzajúcemu dňu uskutočnenia účtovného prípadu a ku dňu zostavenia účtovnej závierky. </w:t>
      </w:r>
      <w:r w:rsidRPr="00F54D5B">
        <w:rPr>
          <w:rStyle w:val="hps"/>
          <w:lang w:val="sk-SK"/>
        </w:rPr>
        <w:t>Všetky</w:t>
      </w:r>
      <w:r w:rsidRPr="00F54D5B">
        <w:rPr>
          <w:rFonts w:cs="Times New Roman"/>
          <w:lang w:val="sk-SK"/>
        </w:rPr>
        <w:t xml:space="preserve"> </w:t>
      </w:r>
      <w:r w:rsidRPr="00F54D5B">
        <w:rPr>
          <w:rStyle w:val="hps"/>
          <w:lang w:val="sk-SK"/>
        </w:rPr>
        <w:t>kurzové zisky</w:t>
      </w:r>
      <w:r w:rsidRPr="00F54D5B">
        <w:rPr>
          <w:rFonts w:cs="Times New Roman"/>
          <w:lang w:val="sk-SK"/>
        </w:rPr>
        <w:t xml:space="preserve"> </w:t>
      </w:r>
      <w:r w:rsidRPr="00F54D5B">
        <w:rPr>
          <w:rStyle w:val="hps"/>
          <w:lang w:val="sk-SK"/>
        </w:rPr>
        <w:t>a</w:t>
      </w:r>
      <w:r w:rsidRPr="00F54D5B">
        <w:rPr>
          <w:rFonts w:cs="Times New Roman"/>
          <w:lang w:val="sk-SK"/>
        </w:rPr>
        <w:t xml:space="preserve"> </w:t>
      </w:r>
      <w:r w:rsidRPr="00F54D5B">
        <w:rPr>
          <w:rStyle w:val="hps"/>
          <w:lang w:val="sk-SK"/>
        </w:rPr>
        <w:t>straty</w:t>
      </w:r>
      <w:r w:rsidRPr="00F54D5B">
        <w:rPr>
          <w:rFonts w:cs="Times New Roman"/>
          <w:lang w:val="sk-SK"/>
        </w:rPr>
        <w:t xml:space="preserve"> </w:t>
      </w:r>
      <w:r w:rsidRPr="00F54D5B">
        <w:rPr>
          <w:rStyle w:val="hps"/>
          <w:lang w:val="sk-SK"/>
        </w:rPr>
        <w:t>z prepočtu</w:t>
      </w:r>
      <w:r w:rsidRPr="00F54D5B">
        <w:rPr>
          <w:rFonts w:cs="Times New Roman"/>
          <w:lang w:val="sk-SK"/>
        </w:rPr>
        <w:t xml:space="preserve"> </w:t>
      </w:r>
      <w:r w:rsidRPr="00F54D5B">
        <w:rPr>
          <w:rStyle w:val="hps"/>
          <w:lang w:val="sk-SK"/>
        </w:rPr>
        <w:t>peňažných</w:t>
      </w:r>
      <w:r w:rsidRPr="00F54D5B">
        <w:rPr>
          <w:rFonts w:cs="Times New Roman"/>
          <w:lang w:val="sk-SK"/>
        </w:rPr>
        <w:t xml:space="preserve"> </w:t>
      </w:r>
      <w:r w:rsidRPr="00F54D5B">
        <w:rPr>
          <w:rStyle w:val="hps"/>
          <w:lang w:val="sk-SK"/>
        </w:rPr>
        <w:t>aktív</w:t>
      </w:r>
      <w:r w:rsidRPr="00F54D5B">
        <w:rPr>
          <w:rFonts w:cs="Times New Roman"/>
          <w:lang w:val="sk-SK"/>
        </w:rPr>
        <w:t xml:space="preserve">, </w:t>
      </w:r>
      <w:r w:rsidRPr="00F54D5B">
        <w:rPr>
          <w:rStyle w:val="hps"/>
          <w:lang w:val="sk-SK"/>
        </w:rPr>
        <w:t>pohľadávok</w:t>
      </w:r>
      <w:r w:rsidRPr="00F54D5B">
        <w:rPr>
          <w:rFonts w:cs="Times New Roman"/>
          <w:lang w:val="sk-SK"/>
        </w:rPr>
        <w:t xml:space="preserve"> </w:t>
      </w:r>
      <w:r w:rsidRPr="00F54D5B">
        <w:rPr>
          <w:rStyle w:val="hps"/>
          <w:lang w:val="sk-SK"/>
        </w:rPr>
        <w:t>a</w:t>
      </w:r>
      <w:r w:rsidRPr="00F54D5B">
        <w:rPr>
          <w:rFonts w:cs="Times New Roman"/>
          <w:lang w:val="sk-SK"/>
        </w:rPr>
        <w:t xml:space="preserve"> </w:t>
      </w:r>
      <w:r w:rsidRPr="00F54D5B">
        <w:rPr>
          <w:rStyle w:val="hps"/>
          <w:lang w:val="sk-SK"/>
        </w:rPr>
        <w:t>záväzkov sú</w:t>
      </w:r>
      <w:r w:rsidRPr="00F54D5B">
        <w:rPr>
          <w:rFonts w:cs="Times New Roman"/>
          <w:lang w:val="sk-SK"/>
        </w:rPr>
        <w:t xml:space="preserve"> </w:t>
      </w:r>
      <w:r w:rsidRPr="00F54D5B">
        <w:rPr>
          <w:rStyle w:val="hps"/>
          <w:lang w:val="sk-SK"/>
        </w:rPr>
        <w:t>účtované</w:t>
      </w:r>
      <w:r w:rsidRPr="00F54D5B">
        <w:rPr>
          <w:rFonts w:cs="Times New Roman"/>
          <w:lang w:val="sk-SK"/>
        </w:rPr>
        <w:t xml:space="preserve"> </w:t>
      </w:r>
      <w:r w:rsidRPr="00F54D5B">
        <w:rPr>
          <w:rStyle w:val="hps"/>
          <w:lang w:val="sk-SK"/>
        </w:rPr>
        <w:t>do</w:t>
      </w:r>
      <w:r w:rsidRPr="00F54D5B">
        <w:rPr>
          <w:rFonts w:cs="Times New Roman"/>
          <w:lang w:val="sk-SK"/>
        </w:rPr>
        <w:t xml:space="preserve"> </w:t>
      </w:r>
      <w:r w:rsidRPr="00F54D5B">
        <w:rPr>
          <w:rStyle w:val="hps"/>
          <w:lang w:val="sk-SK"/>
        </w:rPr>
        <w:t>výkazu</w:t>
      </w:r>
      <w:r w:rsidRPr="00F54D5B">
        <w:rPr>
          <w:rFonts w:cs="Times New Roman"/>
          <w:lang w:val="sk-SK"/>
        </w:rPr>
        <w:t xml:space="preserve"> </w:t>
      </w:r>
      <w:r w:rsidRPr="00F54D5B">
        <w:rPr>
          <w:rStyle w:val="hps"/>
          <w:lang w:val="sk-SK"/>
        </w:rPr>
        <w:t>ziskov a strát</w:t>
      </w:r>
      <w:r w:rsidRPr="00F54D5B">
        <w:rPr>
          <w:rFonts w:cs="Times New Roman"/>
          <w:lang w:val="sk-SK"/>
        </w:rPr>
        <w:t xml:space="preserve"> </w:t>
      </w:r>
      <w:r w:rsidRPr="00F54D5B">
        <w:rPr>
          <w:rStyle w:val="hps"/>
          <w:lang w:val="sk-SK"/>
        </w:rPr>
        <w:t>a v účtovnej</w:t>
      </w:r>
      <w:r w:rsidRPr="00F54D5B">
        <w:rPr>
          <w:rFonts w:cs="Times New Roman"/>
          <w:lang w:val="sk-SK"/>
        </w:rPr>
        <w:t xml:space="preserve"> </w:t>
      </w:r>
      <w:r w:rsidRPr="00F54D5B">
        <w:rPr>
          <w:rStyle w:val="hps"/>
          <w:lang w:val="sk-SK"/>
        </w:rPr>
        <w:t>závierke</w:t>
      </w:r>
      <w:r w:rsidRPr="00F54D5B">
        <w:rPr>
          <w:rFonts w:cs="Times New Roman"/>
          <w:lang w:val="sk-SK"/>
        </w:rPr>
        <w:t xml:space="preserve"> </w:t>
      </w:r>
      <w:r w:rsidRPr="00F54D5B">
        <w:rPr>
          <w:rStyle w:val="hps"/>
          <w:lang w:val="sk-SK"/>
        </w:rPr>
        <w:t>sú</w:t>
      </w:r>
      <w:r w:rsidRPr="00F54D5B">
        <w:rPr>
          <w:rFonts w:cs="Times New Roman"/>
          <w:lang w:val="sk-SK"/>
        </w:rPr>
        <w:t xml:space="preserve"> </w:t>
      </w:r>
      <w:r w:rsidRPr="00F54D5B">
        <w:rPr>
          <w:rStyle w:val="hps"/>
          <w:lang w:val="sk-SK"/>
        </w:rPr>
        <w:t>vykázané</w:t>
      </w:r>
      <w:r w:rsidRPr="00F54D5B">
        <w:rPr>
          <w:rFonts w:cs="Times New Roman"/>
          <w:lang w:val="sk-SK"/>
        </w:rPr>
        <w:t xml:space="preserve"> </w:t>
      </w:r>
      <w:r w:rsidRPr="00F54D5B">
        <w:rPr>
          <w:rStyle w:val="hps"/>
          <w:lang w:val="sk-SK"/>
        </w:rPr>
        <w:t>súhrnne</w:t>
      </w:r>
      <w:r w:rsidRPr="00F54D5B">
        <w:rPr>
          <w:rFonts w:cs="Times New Roman"/>
          <w:lang w:val="sk-SK"/>
        </w:rPr>
        <w:t>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Výnosy</w:t>
      </w:r>
    </w:p>
    <w:p w:rsidR="00F54D5B" w:rsidRPr="00F54D5B" w:rsidRDefault="00F54D5B" w:rsidP="00F54D5B">
      <w:pPr>
        <w:spacing w:after="0" w:line="360" w:lineRule="auto"/>
        <w:ind w:left="426"/>
        <w:rPr>
          <w:rFonts w:cs="Times New Roman"/>
          <w:lang w:val="sk-SK"/>
        </w:rPr>
      </w:pPr>
      <w:r w:rsidRPr="00F54D5B">
        <w:rPr>
          <w:rFonts w:cs="Times New Roman"/>
          <w:lang w:val="sk-SK"/>
        </w:rPr>
        <w:t>Tržby sú účtované ku poslednému dňu poskytnutí služieb v danom roku a sú vykázané po odpočítaní zľav a dane z pridanej hodnoty.</w:t>
      </w:r>
    </w:p>
    <w:p w:rsidR="00A762A5" w:rsidRPr="007669E5" w:rsidRDefault="00A762A5" w:rsidP="002E2403">
      <w:pPr>
        <w:spacing w:after="0" w:line="360" w:lineRule="auto"/>
        <w:ind w:left="426"/>
        <w:rPr>
          <w:rFonts w:cs="Times New Roman"/>
          <w:sz w:val="24"/>
          <w:lang w:val="sk-SK"/>
        </w:rPr>
      </w:pP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Skutočnosti, ktoré nastali po dni, ku ktorému sa zostavuje účtovná závierka do dňa zostavenia účtovnej závierky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Vplyv udalostí, ktoré nastali medzi súvahovým dňom a dňom zostavenia účtovnej závierky, je zachytený v účtovných výkazoch v prípade, že tieto udalosti poskytli doplňujúce informácie o skutočnostiach, ktoré existovali k súvahovému dňu. </w:t>
      </w:r>
    </w:p>
    <w:p w:rsidR="007669E5" w:rsidRPr="00515E8C" w:rsidRDefault="002E2403" w:rsidP="00BE4587">
      <w:pPr>
        <w:spacing w:after="0" w:line="360" w:lineRule="auto"/>
        <w:ind w:left="426"/>
        <w:jc w:val="both"/>
        <w:rPr>
          <w:rFonts w:cs="Times New Roman"/>
          <w:sz w:val="24"/>
          <w:lang w:val="sk-SK"/>
        </w:rPr>
      </w:pPr>
      <w:r w:rsidRPr="00487EC7">
        <w:rPr>
          <w:rFonts w:cs="Times New Roman"/>
          <w:lang w:val="sk-SK"/>
        </w:rPr>
        <w:t>V prípade, že medzi súvahovým dňom a dňom zostavenia účtovnej závierky došlo k významným udalostiam predstavujúcim skutočnosti, ktoré nastali po súvahovom dni, sú dôsledky týchto udalostí popísané v prílohe účtovnej závierky, ale nie sú z</w:t>
      </w:r>
      <w:r w:rsidR="0036222A">
        <w:rPr>
          <w:rFonts w:cs="Times New Roman"/>
          <w:lang w:val="sk-SK"/>
        </w:rPr>
        <w:t>aúčtované v účtovných výkazoch.</w:t>
      </w:r>
      <w:r w:rsidR="0036222A">
        <w:rPr>
          <w:rFonts w:cs="Times New Roman"/>
          <w:sz w:val="24"/>
          <w:lang w:val="sk-SK"/>
        </w:rPr>
        <w:br/>
      </w:r>
      <w:r w:rsidR="007669E5" w:rsidRPr="007669E5">
        <w:rPr>
          <w:rFonts w:cs="Times New Roman"/>
          <w:b/>
          <w:sz w:val="28"/>
          <w:lang w:val="sk-SK"/>
        </w:rPr>
        <w:t>INFORMÁCIE O ÚDAJOCH NA STRANE AKTÍV SÚVAHY</w:t>
      </w:r>
    </w:p>
    <w:p w:rsidR="007669E5" w:rsidRP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 a dlhodobý hmotný majetok</w:t>
      </w:r>
    </w:p>
    <w:p w:rsidR="007669E5" w:rsidRDefault="007669E5" w:rsidP="007669E5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7669E5" w:rsidRP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p w:rsidR="00D108CD" w:rsidRDefault="004A31B4" w:rsidP="00BE4587">
      <w:pPr>
        <w:spacing w:after="0" w:line="360" w:lineRule="auto"/>
        <w:ind w:firstLine="426"/>
        <w:jc w:val="both"/>
        <w:rPr>
          <w:rFonts w:cs="Times New Roman"/>
          <w:sz w:val="24"/>
          <w:lang w:val="sk-SK"/>
        </w:rPr>
      </w:pPr>
      <w:r>
        <w:rPr>
          <w:rFonts w:cs="Times New Roman"/>
          <w:sz w:val="24"/>
          <w:lang w:val="sk-SK"/>
        </w:rPr>
        <w:t>---</w:t>
      </w: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Zásoby</w:t>
      </w:r>
    </w:p>
    <w:p w:rsidR="0036222A" w:rsidRDefault="00D80033" w:rsidP="00D8003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36222A" w:rsidRDefault="0036222A" w:rsidP="00F54D5B">
      <w:pPr>
        <w:spacing w:after="0" w:line="360" w:lineRule="auto"/>
        <w:jc w:val="both"/>
        <w:rPr>
          <w:rFonts w:cs="Times New Roman"/>
          <w:lang w:val="sk-SK"/>
        </w:rPr>
      </w:pPr>
    </w:p>
    <w:p w:rsidR="00F54D5B" w:rsidRPr="00487EC7" w:rsidRDefault="00F54D5B" w:rsidP="00F54D5B">
      <w:pPr>
        <w:spacing w:after="0" w:line="360" w:lineRule="auto"/>
        <w:jc w:val="both"/>
        <w:rPr>
          <w:rFonts w:cs="Times New Roman"/>
          <w:lang w:val="sk-SK"/>
        </w:rPr>
      </w:pP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lastRenderedPageBreak/>
        <w:t>Pohľadávky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10"/>
        <w:gridCol w:w="1985"/>
        <w:gridCol w:w="1843"/>
        <w:gridCol w:w="1950"/>
      </w:tblGrid>
      <w:tr w:rsidR="00ED1429" w:rsidRPr="0035076C" w:rsidTr="00ED1429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1429" w:rsidRPr="0035076C" w:rsidRDefault="00ED1429" w:rsidP="00ED142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5076C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1429" w:rsidRPr="0035076C" w:rsidRDefault="00ED1429" w:rsidP="00ED142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5076C">
              <w:rPr>
                <w:rFonts w:asciiTheme="minorHAnsi" w:hAnsiTheme="minorHAnsi"/>
                <w:sz w:val="20"/>
                <w:szCs w:val="20"/>
              </w:rPr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1429" w:rsidRPr="0035076C" w:rsidRDefault="00ED1429" w:rsidP="00ED142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5076C">
              <w:rPr>
                <w:rFonts w:asciiTheme="minorHAnsi" w:hAnsiTheme="minorHAnsi"/>
                <w:sz w:val="20"/>
                <w:szCs w:val="20"/>
              </w:rPr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D1429" w:rsidRPr="0035076C" w:rsidRDefault="00ED1429" w:rsidP="00ED142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5076C">
              <w:rPr>
                <w:rFonts w:asciiTheme="minorHAnsi" w:hAnsiTheme="minorHAnsi"/>
                <w:sz w:val="20"/>
                <w:szCs w:val="20"/>
              </w:rPr>
              <w:t>Pohľadávky spolu</w:t>
            </w:r>
          </w:p>
        </w:tc>
      </w:tr>
      <w:tr w:rsidR="00ED1429" w:rsidRPr="0035076C" w:rsidTr="00ED1429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1429" w:rsidRPr="0035076C" w:rsidRDefault="00ED1429" w:rsidP="00ED1429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35076C">
              <w:rPr>
                <w:rFonts w:asciiTheme="minorHAnsi" w:hAnsiTheme="minorHAnsi"/>
                <w:b w:val="0"/>
                <w:sz w:val="20"/>
                <w:szCs w:val="2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1429" w:rsidRPr="0035076C" w:rsidRDefault="00ED1429" w:rsidP="00ED1429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35076C">
              <w:rPr>
                <w:rFonts w:asciiTheme="minorHAnsi" w:hAnsiTheme="minorHAnsi"/>
                <w:b w:val="0"/>
                <w:sz w:val="20"/>
                <w:szCs w:val="2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1429" w:rsidRPr="0035076C" w:rsidRDefault="00ED1429" w:rsidP="00ED1429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35076C">
              <w:rPr>
                <w:rFonts w:asciiTheme="minorHAnsi" w:hAnsiTheme="minorHAnsi"/>
                <w:b w:val="0"/>
                <w:sz w:val="20"/>
                <w:szCs w:val="2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D1429" w:rsidRPr="0035076C" w:rsidRDefault="00ED1429" w:rsidP="00ED1429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35076C">
              <w:rPr>
                <w:rFonts w:asciiTheme="minorHAnsi" w:hAnsiTheme="minorHAnsi"/>
                <w:b w:val="0"/>
                <w:sz w:val="20"/>
                <w:szCs w:val="20"/>
              </w:rPr>
              <w:t>d</w:t>
            </w:r>
          </w:p>
        </w:tc>
      </w:tr>
      <w:tr w:rsidR="00ED1429" w:rsidRPr="0035076C" w:rsidTr="00ED1429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ED1429" w:rsidRPr="0035076C" w:rsidRDefault="00ED1429" w:rsidP="00ED1429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35076C">
              <w:rPr>
                <w:b/>
                <w:sz w:val="20"/>
                <w:szCs w:val="20"/>
                <w:lang w:val="sk-SK"/>
              </w:rPr>
              <w:t>Krátkodobé pohľadávky</w:t>
            </w:r>
          </w:p>
        </w:tc>
      </w:tr>
      <w:tr w:rsidR="00ED1429" w:rsidRPr="0035076C" w:rsidTr="00ED1429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D1429" w:rsidRPr="0035076C" w:rsidRDefault="00ED1429" w:rsidP="00ED1429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5076C">
              <w:rPr>
                <w:sz w:val="20"/>
                <w:szCs w:val="20"/>
                <w:lang w:val="sk-SK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1429" w:rsidRPr="0035076C" w:rsidRDefault="00F54D5B" w:rsidP="00ED1429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17 018</w:t>
            </w:r>
            <w:r w:rsidR="00ED1429" w:rsidRPr="0035076C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ED1429" w:rsidRPr="0035076C" w:rsidRDefault="00ED1429" w:rsidP="00ED1429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ED1429" w:rsidRPr="0035076C" w:rsidRDefault="00F54D5B" w:rsidP="00ED1429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17 018</w:t>
            </w:r>
            <w:r w:rsidR="00ED1429" w:rsidRPr="0035076C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  <w:tr w:rsidR="00ED1429" w:rsidRPr="0035076C" w:rsidTr="00ED1429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ED1429" w:rsidRPr="0035076C" w:rsidRDefault="00ED1429" w:rsidP="00ED1429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5076C">
              <w:rPr>
                <w:sz w:val="20"/>
                <w:szCs w:val="20"/>
                <w:lang w:val="sk-SK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ED1429" w:rsidRPr="0035076C" w:rsidRDefault="00ED1429" w:rsidP="00ED1429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ED1429" w:rsidRPr="0035076C" w:rsidRDefault="00ED1429" w:rsidP="00ED1429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ED1429" w:rsidRPr="0035076C" w:rsidRDefault="00ED1429" w:rsidP="00ED1429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ED1429" w:rsidRPr="0035076C" w:rsidTr="00ED1429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ED1429" w:rsidRPr="0035076C" w:rsidRDefault="00ED1429" w:rsidP="00ED1429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5076C">
              <w:rPr>
                <w:sz w:val="20"/>
                <w:szCs w:val="20"/>
                <w:lang w:val="sk-SK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ED1429" w:rsidRPr="0035076C" w:rsidRDefault="00ED1429" w:rsidP="00ED1429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ED1429" w:rsidRPr="0035076C" w:rsidRDefault="00ED1429" w:rsidP="00ED1429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ED1429" w:rsidRPr="0035076C" w:rsidRDefault="00ED1429" w:rsidP="00ED1429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ED1429" w:rsidRPr="0035076C" w:rsidTr="00ED1429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ED1429" w:rsidRPr="0035076C" w:rsidRDefault="00ED1429" w:rsidP="00ED1429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5076C">
              <w:rPr>
                <w:sz w:val="20"/>
                <w:szCs w:val="20"/>
                <w:lang w:val="sk-SK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ED1429" w:rsidRPr="0035076C" w:rsidRDefault="00ED1429" w:rsidP="00ED1429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ED1429" w:rsidRPr="0035076C" w:rsidRDefault="00ED1429" w:rsidP="00ED1429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ED1429" w:rsidRPr="0035076C" w:rsidRDefault="00ED1429" w:rsidP="00ED1429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ED1429" w:rsidRPr="0035076C" w:rsidTr="00ED1429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D1429" w:rsidRPr="0035076C" w:rsidRDefault="00ED1429" w:rsidP="00ED1429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5076C">
              <w:rPr>
                <w:sz w:val="20"/>
                <w:szCs w:val="20"/>
                <w:lang w:val="sk-SK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D1429" w:rsidRPr="0035076C" w:rsidRDefault="00ED1429" w:rsidP="00ED1429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ED1429" w:rsidRPr="0035076C" w:rsidRDefault="00ED1429" w:rsidP="00ED1429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ED1429" w:rsidRPr="0035076C" w:rsidRDefault="00ED1429" w:rsidP="00ED1429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ED1429" w:rsidRPr="0035076C" w:rsidTr="00ED1429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D1429" w:rsidRPr="0035076C" w:rsidRDefault="00ED1429" w:rsidP="00ED1429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5076C">
              <w:rPr>
                <w:sz w:val="20"/>
                <w:szCs w:val="20"/>
                <w:lang w:val="sk-SK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D1429" w:rsidRPr="0035076C" w:rsidRDefault="00ED1429" w:rsidP="00ED1429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ED1429" w:rsidRPr="0035076C" w:rsidRDefault="00ED1429" w:rsidP="00ED1429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ED1429" w:rsidRPr="0035076C" w:rsidRDefault="00ED1429" w:rsidP="00ED1429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ED1429" w:rsidRPr="0035076C" w:rsidTr="00ED1429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ED1429" w:rsidRPr="0035076C" w:rsidRDefault="00ED1429" w:rsidP="00ED1429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5076C">
              <w:rPr>
                <w:sz w:val="20"/>
                <w:szCs w:val="20"/>
                <w:lang w:val="sk-SK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ED1429" w:rsidRPr="0035076C" w:rsidRDefault="00ED1429" w:rsidP="00ED1429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ED1429" w:rsidRPr="0035076C" w:rsidRDefault="00ED1429" w:rsidP="00ED1429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ED1429" w:rsidRPr="0035076C" w:rsidRDefault="00ED1429" w:rsidP="00ED1429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ED1429" w:rsidRPr="00687581" w:rsidTr="00ED1429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1429" w:rsidRPr="00687581" w:rsidRDefault="00ED1429" w:rsidP="00ED1429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687581">
              <w:rPr>
                <w:b/>
                <w:sz w:val="20"/>
                <w:szCs w:val="20"/>
                <w:lang w:val="sk-SK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1429" w:rsidRPr="00687581" w:rsidRDefault="00F54D5B" w:rsidP="00ED1429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17 018</w:t>
            </w:r>
            <w:r w:rsidR="00ED1429" w:rsidRPr="00687581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ED1429" w:rsidRPr="00687581" w:rsidRDefault="00ED1429" w:rsidP="00ED1429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ED1429" w:rsidRPr="00687581" w:rsidRDefault="00ED1429" w:rsidP="00ED1429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1</w:t>
            </w:r>
            <w:r w:rsidR="00F54D5B">
              <w:rPr>
                <w:b/>
                <w:sz w:val="20"/>
                <w:szCs w:val="20"/>
                <w:lang w:val="sk-SK"/>
              </w:rPr>
              <w:t>7 018</w:t>
            </w:r>
            <w:r w:rsidRPr="00687581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D80033" w:rsidRDefault="00D80033" w:rsidP="00BE4587">
      <w:pPr>
        <w:pStyle w:val="Odstavecseseznamem"/>
        <w:numPr>
          <w:ilvl w:val="0"/>
          <w:numId w:val="9"/>
        </w:numPr>
        <w:spacing w:before="120"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Finančné účty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643"/>
        <w:gridCol w:w="2405"/>
      </w:tblGrid>
      <w:tr w:rsidR="00487EC7" w:rsidRPr="00B065C0" w:rsidTr="00487EC7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487EC7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87EC7" w:rsidRPr="00487EC7" w:rsidRDefault="001437CA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4 922</w:t>
            </w:r>
            <w:r w:rsidR="00487EC7"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487EC7" w:rsidRPr="00487EC7" w:rsidRDefault="00ED1429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4 922</w:t>
            </w:r>
            <w:r w:rsidR="00B25478"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</w:tr>
      <w:tr w:rsidR="00487EC7" w:rsidRPr="00B065C0" w:rsidTr="00487EC7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87EC7" w:rsidRPr="00487EC7" w:rsidRDefault="00BB0754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-54</w:t>
            </w:r>
            <w:r w:rsidR="00ED1429"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2405" w:type="dxa"/>
            <w:vAlign w:val="center"/>
          </w:tcPr>
          <w:p w:rsidR="00487EC7" w:rsidRPr="00487EC7" w:rsidRDefault="00F54D5B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5 742</w:t>
            </w:r>
            <w:r w:rsidR="00ED1429"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</w:tr>
      <w:tr w:rsidR="00487EC7" w:rsidRPr="00B065C0" w:rsidTr="00487EC7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487EC7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487EC7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487EC7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87EC7" w:rsidRPr="00487EC7" w:rsidRDefault="00BB0754" w:rsidP="00487EC7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4 868</w:t>
            </w:r>
            <w:r w:rsidR="00487EC7" w:rsidRPr="00487EC7">
              <w:rPr>
                <w:b/>
                <w:bCs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487EC7" w:rsidRPr="00487EC7" w:rsidRDefault="00F54D5B" w:rsidP="00487EC7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10 664</w:t>
            </w:r>
            <w:r w:rsidR="00A70D99">
              <w:rPr>
                <w:b/>
                <w:bCs/>
                <w:sz w:val="20"/>
                <w:szCs w:val="20"/>
                <w:lang w:val="sk-SK"/>
              </w:rPr>
              <w:t xml:space="preserve"> </w:t>
            </w:r>
            <w:r w:rsidR="00487EC7" w:rsidRPr="00487EC7">
              <w:rPr>
                <w:b/>
                <w:bCs/>
                <w:sz w:val="20"/>
                <w:szCs w:val="20"/>
                <w:lang w:val="sk-SK"/>
              </w:rPr>
              <w:t>EUR</w:t>
            </w:r>
          </w:p>
        </w:tc>
      </w:tr>
    </w:tbl>
    <w:p w:rsidR="00D80033" w:rsidRDefault="00D80033" w:rsidP="00BE4587">
      <w:pPr>
        <w:pStyle w:val="Odstavecseseznamem"/>
        <w:numPr>
          <w:ilvl w:val="0"/>
          <w:numId w:val="9"/>
        </w:numPr>
        <w:spacing w:before="120"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Krátkodobý finančný majetok</w:t>
      </w:r>
    </w:p>
    <w:p w:rsidR="004A31B4" w:rsidRDefault="00487EC7" w:rsidP="00487EC7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487EC7" w:rsidRPr="00375A10" w:rsidRDefault="00487EC7" w:rsidP="00375A10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75A10">
        <w:rPr>
          <w:rFonts w:cs="Times New Roman"/>
          <w:b/>
          <w:i/>
          <w:sz w:val="24"/>
          <w:lang w:val="sk-SK"/>
        </w:rPr>
        <w:t>Časové rozlíšenie</w:t>
      </w:r>
    </w:p>
    <w:p w:rsidR="004A31B4" w:rsidRDefault="00487EC7" w:rsidP="0036222A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487EC7" w:rsidRDefault="00487EC7" w:rsidP="00487EC7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487EC7">
        <w:rPr>
          <w:rFonts w:cs="Times New Roman"/>
          <w:b/>
          <w:sz w:val="28"/>
          <w:lang w:val="sk-SK"/>
        </w:rPr>
        <w:t>INFORMÁCIE O ÚDAJOCH NA STRANE PASÍV SÚVAHY</w:t>
      </w:r>
    </w:p>
    <w:p w:rsidR="00487EC7" w:rsidRPr="00487EC7" w:rsidRDefault="00487EC7" w:rsidP="00487EC7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b/>
          <w:i/>
          <w:sz w:val="24"/>
          <w:lang w:val="sk-SK"/>
        </w:rPr>
        <w:t>Vlastné imanie</w:t>
      </w:r>
    </w:p>
    <w:p w:rsidR="00487EC7" w:rsidRPr="003B3779" w:rsidRDefault="00487EC7" w:rsidP="00487EC7">
      <w:pPr>
        <w:ind w:left="426"/>
        <w:rPr>
          <w:sz w:val="28"/>
          <w:szCs w:val="28"/>
          <w:lang w:val="sk-SK"/>
        </w:rPr>
      </w:pPr>
      <w:r w:rsidRPr="003B3779">
        <w:rPr>
          <w:lang w:val="sk-SK"/>
        </w:rPr>
        <w:t>Popis základného imania:</w:t>
      </w:r>
    </w:p>
    <w:tbl>
      <w:tblPr>
        <w:tblW w:w="3958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251"/>
        <w:gridCol w:w="2410"/>
        <w:gridCol w:w="1691"/>
      </w:tblGrid>
      <w:tr w:rsidR="00487EC7" w:rsidRPr="003B3779" w:rsidTr="00F468DE">
        <w:trPr>
          <w:trHeight w:val="342"/>
          <w:jc w:val="center"/>
        </w:trPr>
        <w:tc>
          <w:tcPr>
            <w:tcW w:w="2211" w:type="pct"/>
            <w:vAlign w:val="center"/>
          </w:tcPr>
          <w:p w:rsidR="00487EC7" w:rsidRPr="003B3779" w:rsidRDefault="00487EC7" w:rsidP="00487EC7">
            <w:pPr>
              <w:rPr>
                <w:b/>
                <w:sz w:val="20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Spoločník</w:t>
            </w:r>
          </w:p>
        </w:tc>
        <w:tc>
          <w:tcPr>
            <w:tcW w:w="1639" w:type="pct"/>
            <w:vAlign w:val="center"/>
          </w:tcPr>
          <w:p w:rsidR="00487EC7" w:rsidRPr="003B3779" w:rsidRDefault="00487EC7" w:rsidP="00487EC7">
            <w:pPr>
              <w:jc w:val="right"/>
              <w:rPr>
                <w:sz w:val="20"/>
                <w:szCs w:val="28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Hodnota a druh vkladu</w:t>
            </w:r>
          </w:p>
        </w:tc>
        <w:tc>
          <w:tcPr>
            <w:tcW w:w="1150" w:type="pct"/>
            <w:vAlign w:val="center"/>
          </w:tcPr>
          <w:p w:rsidR="00487EC7" w:rsidRPr="003B3779" w:rsidRDefault="00487EC7" w:rsidP="00487EC7">
            <w:pPr>
              <w:jc w:val="right"/>
              <w:rPr>
                <w:sz w:val="20"/>
                <w:szCs w:val="28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Splatené</w:t>
            </w:r>
          </w:p>
        </w:tc>
      </w:tr>
      <w:tr w:rsidR="00487EC7" w:rsidRPr="003B3779" w:rsidTr="00F468DE">
        <w:trPr>
          <w:jc w:val="center"/>
        </w:trPr>
        <w:tc>
          <w:tcPr>
            <w:tcW w:w="2211" w:type="pct"/>
            <w:vAlign w:val="center"/>
          </w:tcPr>
          <w:p w:rsidR="00487EC7" w:rsidRPr="001437CA" w:rsidRDefault="00FD1CAD" w:rsidP="001437CA">
            <w:pPr>
              <w:jc w:val="center"/>
            </w:pPr>
            <w:r w:rsidRPr="00FD1CAD">
              <w:rPr>
                <w:sz w:val="20"/>
                <w:szCs w:val="20"/>
              </w:rPr>
              <w:t xml:space="preserve">HALFORD PROPERTIES </w:t>
            </w:r>
            <w:proofErr w:type="gramStart"/>
            <w:r w:rsidRPr="00FD1CAD">
              <w:rPr>
                <w:sz w:val="20"/>
                <w:szCs w:val="20"/>
              </w:rPr>
              <w:t>S.A.</w:t>
            </w:r>
            <w:proofErr w:type="gramEnd"/>
          </w:p>
        </w:tc>
        <w:tc>
          <w:tcPr>
            <w:tcW w:w="1639" w:type="pct"/>
            <w:vAlign w:val="center"/>
          </w:tcPr>
          <w:p w:rsidR="00487EC7" w:rsidRPr="003B3779" w:rsidRDefault="00487EC7" w:rsidP="003B3779">
            <w:pPr>
              <w:spacing w:after="0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5 000 EUR</w:t>
            </w:r>
          </w:p>
          <w:p w:rsidR="00487EC7" w:rsidRPr="003B3779" w:rsidRDefault="00487EC7" w:rsidP="003B3779">
            <w:pPr>
              <w:spacing w:after="0" w:line="240" w:lineRule="auto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peňažný vklad</w:t>
            </w:r>
          </w:p>
        </w:tc>
        <w:tc>
          <w:tcPr>
            <w:tcW w:w="1150" w:type="pct"/>
            <w:vAlign w:val="center"/>
          </w:tcPr>
          <w:p w:rsidR="00487EC7" w:rsidRPr="003B3779" w:rsidRDefault="00487EC7" w:rsidP="003B3779">
            <w:pPr>
              <w:spacing w:after="0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5 000 EUR</w:t>
            </w:r>
          </w:p>
        </w:tc>
      </w:tr>
    </w:tbl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Rezervy</w:t>
      </w:r>
    </w:p>
    <w:p w:rsidR="001437CA" w:rsidRDefault="003B3779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lastRenderedPageBreak/>
        <w:t>Záväzky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2"/>
        <w:gridCol w:w="2610"/>
      </w:tblGrid>
      <w:tr w:rsidR="003B3779" w:rsidRPr="00B065C0" w:rsidTr="00204D88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3779" w:rsidRPr="003B3779" w:rsidRDefault="003B3779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B3779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B3779" w:rsidRPr="003B3779" w:rsidRDefault="003B3779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B3779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3779" w:rsidRPr="003B3779" w:rsidRDefault="003B3779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B3779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3B3779" w:rsidRPr="00B065C0" w:rsidTr="00204D88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3779" w:rsidRPr="003B3779" w:rsidRDefault="003B3779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b/>
                <w:bCs/>
                <w:sz w:val="20"/>
                <w:szCs w:val="20"/>
                <w:lang w:val="sk-SK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B3779" w:rsidRPr="003B3779" w:rsidRDefault="00A70D99" w:rsidP="002C68E0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 xml:space="preserve">0 </w:t>
            </w:r>
            <w:r w:rsidR="002C68E0">
              <w:rPr>
                <w:b/>
                <w:bCs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3B3779" w:rsidRPr="003B3779" w:rsidRDefault="00A70D99" w:rsidP="002C68E0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 xml:space="preserve">0 </w:t>
            </w:r>
            <w:r w:rsidR="002C68E0">
              <w:rPr>
                <w:b/>
                <w:bCs/>
                <w:sz w:val="20"/>
                <w:szCs w:val="20"/>
                <w:lang w:val="sk-SK"/>
              </w:rPr>
              <w:t>EUR</w:t>
            </w:r>
          </w:p>
        </w:tc>
      </w:tr>
      <w:tr w:rsidR="003B3779" w:rsidRPr="00B065C0" w:rsidTr="00204D88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3B3779" w:rsidRPr="003B3779" w:rsidRDefault="003B3779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3B3779" w:rsidRPr="003B3779" w:rsidRDefault="003B3779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3B3779" w:rsidRPr="003B3779" w:rsidRDefault="003B3779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 </w:t>
            </w:r>
          </w:p>
        </w:tc>
      </w:tr>
      <w:tr w:rsidR="003B3779" w:rsidRPr="00B065C0" w:rsidTr="00204D88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3779" w:rsidRPr="003B3779" w:rsidRDefault="003B3779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3B3779" w:rsidRPr="003B3779" w:rsidRDefault="003B3779" w:rsidP="002C68E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B3779" w:rsidRPr="003B3779" w:rsidRDefault="003B3779" w:rsidP="002C68E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3B3779" w:rsidRPr="00B065C0" w:rsidTr="00204D88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B3779" w:rsidRPr="003B3779" w:rsidRDefault="003B3779" w:rsidP="00204D88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3B3779">
              <w:rPr>
                <w:b/>
                <w:bCs/>
                <w:sz w:val="20"/>
                <w:szCs w:val="20"/>
                <w:lang w:val="sk-SK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3B3779" w:rsidRPr="003B3779" w:rsidRDefault="00633D6E" w:rsidP="003B3779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14 932</w:t>
            </w:r>
            <w:r w:rsidR="00DD70BB">
              <w:rPr>
                <w:b/>
                <w:sz w:val="20"/>
                <w:szCs w:val="20"/>
                <w:lang w:val="sk-SK"/>
              </w:rPr>
              <w:t xml:space="preserve"> </w:t>
            </w:r>
            <w:r w:rsidR="003B3779" w:rsidRPr="003B3779">
              <w:rPr>
                <w:b/>
                <w:sz w:val="20"/>
                <w:szCs w:val="20"/>
                <w:lang w:val="sk-SK"/>
              </w:rPr>
              <w:t>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B3779" w:rsidRPr="003B3779" w:rsidRDefault="00F54D5B" w:rsidP="003B3779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25 046</w:t>
            </w:r>
            <w:r w:rsidR="00F468DE">
              <w:rPr>
                <w:b/>
                <w:sz w:val="20"/>
                <w:szCs w:val="20"/>
                <w:lang w:val="sk-SK"/>
              </w:rPr>
              <w:t xml:space="preserve"> </w:t>
            </w:r>
            <w:r w:rsidR="002C68E0">
              <w:rPr>
                <w:b/>
                <w:sz w:val="20"/>
                <w:szCs w:val="20"/>
                <w:lang w:val="sk-SK"/>
              </w:rPr>
              <w:t>EUR</w:t>
            </w:r>
            <w:r w:rsidR="003B3779" w:rsidRPr="003B3779">
              <w:rPr>
                <w:b/>
                <w:sz w:val="20"/>
                <w:szCs w:val="20"/>
                <w:lang w:val="sk-SK"/>
              </w:rPr>
              <w:t> </w:t>
            </w:r>
          </w:p>
        </w:tc>
      </w:tr>
      <w:tr w:rsidR="003B3779" w:rsidRPr="00B065C0" w:rsidTr="00204D88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3B3779" w:rsidRPr="003B3779" w:rsidRDefault="003B3779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3B3779" w:rsidRPr="003B3779" w:rsidRDefault="00633D6E" w:rsidP="003B3779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14 932</w:t>
            </w:r>
            <w:r w:rsidR="003B3779" w:rsidRPr="003B3779"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3B3779" w:rsidRPr="003B3779" w:rsidRDefault="00F54D5B" w:rsidP="003B3779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25 046</w:t>
            </w:r>
            <w:r w:rsidR="009E1E00"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</w:tr>
      <w:tr w:rsidR="003B3779" w:rsidRPr="00B065C0" w:rsidTr="00204D88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3779" w:rsidRPr="003B3779" w:rsidRDefault="003B3779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3B3779" w:rsidRPr="003B3779" w:rsidRDefault="003B3779" w:rsidP="003B3779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3B3779">
              <w:rPr>
                <w:b/>
                <w:bCs/>
                <w:sz w:val="20"/>
                <w:szCs w:val="20"/>
                <w:lang w:val="sk-SK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3779" w:rsidRPr="003B3779" w:rsidRDefault="003B3779" w:rsidP="003B3779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3B3779">
              <w:rPr>
                <w:b/>
                <w:bCs/>
                <w:sz w:val="20"/>
                <w:szCs w:val="20"/>
                <w:lang w:val="sk-SK"/>
              </w:rPr>
              <w:t> </w:t>
            </w:r>
          </w:p>
        </w:tc>
      </w:tr>
    </w:tbl>
    <w:p w:rsidR="003B3779" w:rsidRDefault="003B3779" w:rsidP="00BE4587">
      <w:pPr>
        <w:pStyle w:val="Odstavecseseznamem"/>
        <w:numPr>
          <w:ilvl w:val="0"/>
          <w:numId w:val="10"/>
        </w:numPr>
        <w:spacing w:before="120"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Bankové úvery a výpomoci</w:t>
      </w:r>
    </w:p>
    <w:p w:rsidR="003B3779" w:rsidRDefault="003B3779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P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t>Časové rozlíšenie pasív</w:t>
      </w:r>
    </w:p>
    <w:p w:rsidR="00BE4587" w:rsidRDefault="003B3779" w:rsidP="00BE4587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Pr="003B3779" w:rsidRDefault="003B3779" w:rsidP="003B377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3B3779">
        <w:rPr>
          <w:rFonts w:cs="Times New Roman"/>
          <w:b/>
          <w:sz w:val="28"/>
          <w:lang w:val="sk-SK"/>
        </w:rPr>
        <w:t>INFORMÁCIE O VÝNOSOCH</w:t>
      </w:r>
    </w:p>
    <w:p w:rsidR="003B3779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t>Tržby za vlastné výkony a</w:t>
      </w:r>
      <w:r>
        <w:rPr>
          <w:rFonts w:cs="Times New Roman"/>
          <w:b/>
          <w:i/>
          <w:sz w:val="24"/>
          <w:lang w:val="sk-SK"/>
        </w:rPr>
        <w:t> </w:t>
      </w:r>
      <w:r w:rsidRPr="007D1DE0">
        <w:rPr>
          <w:rFonts w:cs="Times New Roman"/>
          <w:b/>
          <w:i/>
          <w:sz w:val="24"/>
          <w:lang w:val="sk-SK"/>
        </w:rPr>
        <w:t>tovar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6"/>
        <w:gridCol w:w="1701"/>
        <w:gridCol w:w="1701"/>
      </w:tblGrid>
      <w:tr w:rsidR="00ED1429" w:rsidRPr="001B1FD9" w:rsidTr="00ED1429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D1429" w:rsidRPr="001B1FD9" w:rsidRDefault="00ED1429" w:rsidP="00ED142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1B1FD9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D1429" w:rsidRPr="001B1FD9" w:rsidRDefault="00ED1429" w:rsidP="00ED142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1B1FD9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1429" w:rsidRPr="001B1FD9" w:rsidRDefault="00ED1429" w:rsidP="00ED142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1B1FD9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ED1429" w:rsidRPr="001B1FD9" w:rsidTr="00ED1429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1429" w:rsidRPr="001B1FD9" w:rsidRDefault="00ED1429" w:rsidP="00ED1429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1B1FD9">
              <w:rPr>
                <w:sz w:val="20"/>
                <w:szCs w:val="20"/>
                <w:lang w:val="sk-SK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1429" w:rsidRPr="001B1FD9" w:rsidRDefault="00ED1429" w:rsidP="00ED1429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1B1FD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1429" w:rsidRPr="001B1FD9" w:rsidRDefault="00ED1429" w:rsidP="00ED1429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1B1FD9">
              <w:rPr>
                <w:sz w:val="20"/>
                <w:szCs w:val="20"/>
                <w:lang w:val="sk-SK"/>
              </w:rPr>
              <w:t> </w:t>
            </w:r>
          </w:p>
        </w:tc>
      </w:tr>
      <w:tr w:rsidR="00ED1429" w:rsidRPr="001B1FD9" w:rsidTr="00ED1429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1429" w:rsidRPr="001B1FD9" w:rsidRDefault="00ED1429" w:rsidP="00ED1429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1B1FD9">
              <w:rPr>
                <w:sz w:val="20"/>
                <w:szCs w:val="20"/>
                <w:lang w:val="sk-SK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1429" w:rsidRPr="001B1FD9" w:rsidRDefault="00F54D5B" w:rsidP="00ED1429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17 018</w:t>
            </w:r>
            <w:r w:rsidR="00ED1429" w:rsidRPr="001B1FD9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1429" w:rsidRPr="001B1FD9" w:rsidRDefault="00F54D5B" w:rsidP="00ED1429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19 455</w:t>
            </w:r>
            <w:r w:rsidR="00ED1429" w:rsidRPr="001B1FD9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  <w:tr w:rsidR="00ED1429" w:rsidRPr="001B1FD9" w:rsidTr="00ED1429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1429" w:rsidRPr="001B1FD9" w:rsidRDefault="00ED1429" w:rsidP="00ED1429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1B1FD9">
              <w:rPr>
                <w:sz w:val="20"/>
                <w:szCs w:val="20"/>
                <w:lang w:val="sk-SK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1429" w:rsidRPr="001B1FD9" w:rsidRDefault="00ED1429" w:rsidP="00ED1429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1B1FD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1429" w:rsidRPr="001B1FD9" w:rsidRDefault="00ED1429" w:rsidP="00ED1429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1B1FD9">
              <w:rPr>
                <w:sz w:val="20"/>
                <w:szCs w:val="20"/>
                <w:lang w:val="sk-SK"/>
              </w:rPr>
              <w:t> </w:t>
            </w:r>
          </w:p>
        </w:tc>
      </w:tr>
      <w:tr w:rsidR="00ED1429" w:rsidRPr="001B1FD9" w:rsidTr="00ED1429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D1429" w:rsidRPr="001B1FD9" w:rsidRDefault="00ED1429" w:rsidP="00ED1429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1B1FD9">
              <w:rPr>
                <w:b/>
                <w:bCs/>
                <w:sz w:val="20"/>
                <w:szCs w:val="20"/>
                <w:lang w:val="sk-SK"/>
              </w:rPr>
              <w:t>Tržby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D1429" w:rsidRPr="001B1FD9" w:rsidRDefault="00F54D5B" w:rsidP="00ED1429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17 018</w:t>
            </w:r>
            <w:r w:rsidR="00ED1429" w:rsidRPr="001B1FD9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D1429" w:rsidRPr="001B1FD9" w:rsidRDefault="00F54D5B" w:rsidP="00ED1429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19 455</w:t>
            </w:r>
            <w:r w:rsidR="00ED1429">
              <w:rPr>
                <w:b/>
                <w:sz w:val="20"/>
                <w:szCs w:val="20"/>
                <w:lang w:val="sk-SK"/>
              </w:rPr>
              <w:t xml:space="preserve"> </w:t>
            </w:r>
            <w:r w:rsidR="00ED1429" w:rsidRPr="001B1FD9">
              <w:rPr>
                <w:b/>
                <w:sz w:val="20"/>
                <w:szCs w:val="20"/>
                <w:lang w:val="sk-SK"/>
              </w:rPr>
              <w:t>EUR</w:t>
            </w:r>
          </w:p>
        </w:tc>
      </w:tr>
    </w:tbl>
    <w:p w:rsidR="007D1DE0" w:rsidRDefault="007D1DE0" w:rsidP="007D1DE0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7D1DE0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t>Aktivácia nákladov, výnosy z</w:t>
      </w:r>
      <w:r w:rsidR="00F54D5B">
        <w:rPr>
          <w:rFonts w:cs="Times New Roman"/>
          <w:b/>
          <w:i/>
          <w:sz w:val="24"/>
          <w:lang w:val="sk-SK"/>
        </w:rPr>
        <w:t> </w:t>
      </w:r>
      <w:r w:rsidRPr="007D1DE0">
        <w:rPr>
          <w:rFonts w:cs="Times New Roman"/>
          <w:b/>
          <w:i/>
          <w:sz w:val="24"/>
          <w:lang w:val="sk-SK"/>
        </w:rPr>
        <w:t>hospodárskej činnosti, finančnej činnosti a</w:t>
      </w:r>
      <w:r w:rsidR="00F54D5B">
        <w:rPr>
          <w:rFonts w:cs="Times New Roman"/>
          <w:b/>
          <w:i/>
          <w:sz w:val="24"/>
          <w:lang w:val="sk-SK"/>
        </w:rPr>
        <w:t> </w:t>
      </w:r>
      <w:r w:rsidRPr="007D1DE0">
        <w:rPr>
          <w:rFonts w:cs="Times New Roman"/>
          <w:b/>
          <w:i/>
          <w:sz w:val="24"/>
          <w:lang w:val="sk-SK"/>
        </w:rPr>
        <w:t>mimoriadnej činnosti</w:t>
      </w:r>
    </w:p>
    <w:p w:rsidR="00DD70BB" w:rsidRDefault="00F54D5B" w:rsidP="003E35F6">
      <w:pPr>
        <w:spacing w:after="0" w:line="360" w:lineRule="auto"/>
        <w:ind w:firstLine="360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---</w:t>
      </w:r>
    </w:p>
    <w:p w:rsidR="00F54D5B" w:rsidRDefault="00F54D5B" w:rsidP="00F54D5B">
      <w:pPr>
        <w:pStyle w:val="Odstavecseseznamem"/>
        <w:spacing w:after="0" w:line="360" w:lineRule="auto"/>
        <w:ind w:left="360"/>
        <w:jc w:val="both"/>
        <w:rPr>
          <w:rFonts w:cs="Times New Roman"/>
          <w:b/>
          <w:sz w:val="28"/>
          <w:lang w:val="sk-SK"/>
        </w:rPr>
      </w:pPr>
      <w:r>
        <w:rPr>
          <w:rFonts w:cs="Times New Roman"/>
          <w:b/>
          <w:sz w:val="28"/>
          <w:lang w:val="sk-SK"/>
        </w:rPr>
        <w:br/>
      </w:r>
    </w:p>
    <w:p w:rsidR="00F54D5B" w:rsidRDefault="00F54D5B" w:rsidP="00F54D5B">
      <w:pPr>
        <w:pStyle w:val="Odstavecseseznamem"/>
        <w:spacing w:after="0" w:line="360" w:lineRule="auto"/>
        <w:ind w:left="360"/>
        <w:jc w:val="both"/>
        <w:rPr>
          <w:rFonts w:cs="Times New Roman"/>
          <w:b/>
          <w:sz w:val="28"/>
          <w:lang w:val="sk-SK"/>
        </w:rPr>
      </w:pPr>
    </w:p>
    <w:p w:rsidR="00F54D5B" w:rsidRDefault="00F54D5B" w:rsidP="00F54D5B">
      <w:pPr>
        <w:pStyle w:val="Odstavecseseznamem"/>
        <w:spacing w:after="0" w:line="360" w:lineRule="auto"/>
        <w:ind w:left="360"/>
        <w:jc w:val="both"/>
        <w:rPr>
          <w:rFonts w:cs="Times New Roman"/>
          <w:b/>
          <w:sz w:val="28"/>
          <w:lang w:val="sk-SK"/>
        </w:rPr>
      </w:pPr>
    </w:p>
    <w:p w:rsidR="00F54D5B" w:rsidRDefault="00F54D5B" w:rsidP="00F54D5B">
      <w:pPr>
        <w:pStyle w:val="Odstavecseseznamem"/>
        <w:spacing w:after="0" w:line="360" w:lineRule="auto"/>
        <w:ind w:left="360"/>
        <w:jc w:val="both"/>
        <w:rPr>
          <w:rFonts w:cs="Times New Roman"/>
          <w:b/>
          <w:sz w:val="28"/>
          <w:lang w:val="sk-SK"/>
        </w:rPr>
      </w:pPr>
    </w:p>
    <w:p w:rsidR="007D1DE0" w:rsidRPr="00B25478" w:rsidRDefault="007D1DE0" w:rsidP="00B25478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B25478">
        <w:rPr>
          <w:rFonts w:cs="Times New Roman"/>
          <w:b/>
          <w:sz w:val="28"/>
          <w:lang w:val="sk-SK"/>
        </w:rPr>
        <w:lastRenderedPageBreak/>
        <w:t>INFORMÁCIE O NÁKLADOCH</w:t>
      </w:r>
    </w:p>
    <w:p w:rsidR="007D1DE0" w:rsidRPr="007D1DE0" w:rsidRDefault="007D1DE0" w:rsidP="007D1DE0">
      <w:pPr>
        <w:pStyle w:val="Odstavecseseznamem"/>
        <w:numPr>
          <w:ilvl w:val="0"/>
          <w:numId w:val="12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Náklady na poskytnuté služby, ostatné náklady na hospodársku činnosť, finančné a mimoriadne náklady</w:t>
      </w:r>
    </w:p>
    <w:tbl>
      <w:tblPr>
        <w:tblW w:w="4996" w:type="pct"/>
        <w:jc w:val="center"/>
        <w:tblLayout w:type="fixed"/>
        <w:tblLook w:val="00A0" w:firstRow="1" w:lastRow="0" w:firstColumn="1" w:lastColumn="0" w:noHBand="0" w:noVBand="0"/>
      </w:tblPr>
      <w:tblGrid>
        <w:gridCol w:w="5906"/>
        <w:gridCol w:w="1680"/>
        <w:gridCol w:w="1695"/>
      </w:tblGrid>
      <w:tr w:rsidR="007D1DE0" w:rsidRPr="007D1DE0" w:rsidTr="00DD70BB">
        <w:trPr>
          <w:trHeight w:val="1005"/>
          <w:jc w:val="center"/>
        </w:trPr>
        <w:tc>
          <w:tcPr>
            <w:tcW w:w="318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1DE0" w:rsidRPr="007D1DE0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D1DE0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9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DE0" w:rsidRPr="007D1DE0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D1DE0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91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DE0" w:rsidRPr="007D1DE0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D1DE0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3938B9" w:rsidRPr="007D1DE0" w:rsidTr="00DD70BB">
        <w:trPr>
          <w:trHeight w:val="330"/>
          <w:jc w:val="center"/>
        </w:trPr>
        <w:tc>
          <w:tcPr>
            <w:tcW w:w="318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38B9" w:rsidRPr="003938B9" w:rsidRDefault="003938B9" w:rsidP="003938B9">
            <w:pPr>
              <w:rPr>
                <w:sz w:val="20"/>
                <w:szCs w:val="20"/>
                <w:lang w:val="sk-SK"/>
              </w:rPr>
            </w:pPr>
            <w:r w:rsidRPr="003938B9">
              <w:rPr>
                <w:b/>
                <w:bCs/>
                <w:sz w:val="20"/>
                <w:szCs w:val="20"/>
                <w:lang w:val="sk-SK"/>
              </w:rPr>
              <w:t>Finančné náklady, z</w:t>
            </w:r>
            <w:r w:rsidR="00ED1429">
              <w:rPr>
                <w:b/>
                <w:bCs/>
                <w:sz w:val="20"/>
                <w:szCs w:val="20"/>
                <w:lang w:val="sk-SK"/>
              </w:rPr>
              <w:t> </w:t>
            </w:r>
            <w:r w:rsidRPr="003938B9">
              <w:rPr>
                <w:b/>
                <w:bCs/>
                <w:sz w:val="20"/>
                <w:szCs w:val="20"/>
                <w:lang w:val="sk-SK"/>
              </w:rPr>
              <w:t>toho:</w:t>
            </w:r>
          </w:p>
        </w:tc>
        <w:tc>
          <w:tcPr>
            <w:tcW w:w="90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38B9" w:rsidRPr="003938B9" w:rsidRDefault="003938B9" w:rsidP="003938B9">
            <w:pPr>
              <w:rPr>
                <w:sz w:val="20"/>
                <w:szCs w:val="20"/>
                <w:lang w:val="sk-SK"/>
              </w:rPr>
            </w:pPr>
            <w:r w:rsidRPr="003938B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91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38B9" w:rsidRPr="003938B9" w:rsidRDefault="003938B9" w:rsidP="003938B9">
            <w:pPr>
              <w:rPr>
                <w:sz w:val="20"/>
                <w:szCs w:val="20"/>
                <w:lang w:val="sk-SK"/>
              </w:rPr>
            </w:pPr>
            <w:r w:rsidRPr="003938B9">
              <w:rPr>
                <w:sz w:val="20"/>
                <w:szCs w:val="20"/>
                <w:lang w:val="sk-SK"/>
              </w:rPr>
              <w:t> </w:t>
            </w:r>
          </w:p>
        </w:tc>
      </w:tr>
      <w:tr w:rsidR="00F54D5B" w:rsidRPr="007D1DE0" w:rsidTr="00DD70BB">
        <w:trPr>
          <w:trHeight w:val="330"/>
          <w:jc w:val="center"/>
        </w:trPr>
        <w:tc>
          <w:tcPr>
            <w:tcW w:w="318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4D5B" w:rsidRPr="00F54D5B" w:rsidRDefault="00F54D5B" w:rsidP="003938B9">
            <w:pPr>
              <w:rPr>
                <w:bCs/>
                <w:sz w:val="20"/>
                <w:szCs w:val="20"/>
                <w:lang w:val="sk-SK"/>
              </w:rPr>
            </w:pPr>
            <w:r w:rsidRPr="00F54D5B">
              <w:rPr>
                <w:bCs/>
                <w:sz w:val="20"/>
                <w:szCs w:val="20"/>
                <w:lang w:val="sk-SK"/>
              </w:rPr>
              <w:t>Bankové poplatky</w:t>
            </w:r>
          </w:p>
        </w:tc>
        <w:tc>
          <w:tcPr>
            <w:tcW w:w="90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4D5B" w:rsidRPr="003938B9" w:rsidRDefault="00F54D5B" w:rsidP="00F54D5B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14 552 EUR</w:t>
            </w:r>
          </w:p>
        </w:tc>
        <w:tc>
          <w:tcPr>
            <w:tcW w:w="91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4D5B" w:rsidRPr="003938B9" w:rsidRDefault="00F54D5B" w:rsidP="00F54D5B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17 858 EUR</w:t>
            </w:r>
          </w:p>
        </w:tc>
      </w:tr>
      <w:tr w:rsidR="00F54D5B" w:rsidRPr="007D1DE0" w:rsidTr="00DD70BB">
        <w:trPr>
          <w:trHeight w:val="330"/>
          <w:jc w:val="center"/>
        </w:trPr>
        <w:tc>
          <w:tcPr>
            <w:tcW w:w="318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4D5B" w:rsidRPr="00F54D5B" w:rsidRDefault="00F54D5B" w:rsidP="003938B9">
            <w:pPr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Úroky</w:t>
            </w:r>
          </w:p>
        </w:tc>
        <w:tc>
          <w:tcPr>
            <w:tcW w:w="90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4D5B" w:rsidRDefault="00633D6E" w:rsidP="00F54D5B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</w:t>
            </w:r>
            <w:r w:rsidR="00F54D5B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91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4D5B" w:rsidRDefault="00F54D5B" w:rsidP="00F54D5B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 EUR</w:t>
            </w:r>
          </w:p>
        </w:tc>
      </w:tr>
      <w:tr w:rsidR="003938B9" w:rsidRPr="007D1DE0" w:rsidTr="00DD70BB">
        <w:trPr>
          <w:trHeight w:val="330"/>
          <w:jc w:val="center"/>
        </w:trPr>
        <w:tc>
          <w:tcPr>
            <w:tcW w:w="318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38B9" w:rsidRPr="003938B9" w:rsidRDefault="003938B9" w:rsidP="003938B9">
            <w:pPr>
              <w:rPr>
                <w:i/>
                <w:iCs/>
                <w:sz w:val="20"/>
                <w:szCs w:val="20"/>
                <w:lang w:val="sk-SK"/>
              </w:rPr>
            </w:pPr>
            <w:r w:rsidRPr="003938B9">
              <w:rPr>
                <w:i/>
                <w:iCs/>
                <w:sz w:val="20"/>
                <w:szCs w:val="20"/>
                <w:lang w:val="sk-SK"/>
              </w:rPr>
              <w:t>Kurzové straty, z</w:t>
            </w:r>
            <w:r w:rsidR="00ED1429">
              <w:rPr>
                <w:i/>
                <w:iCs/>
                <w:sz w:val="20"/>
                <w:szCs w:val="20"/>
                <w:lang w:val="sk-SK"/>
              </w:rPr>
              <w:t> </w:t>
            </w:r>
            <w:r w:rsidRPr="003938B9">
              <w:rPr>
                <w:i/>
                <w:iCs/>
                <w:sz w:val="20"/>
                <w:szCs w:val="20"/>
                <w:lang w:val="sk-SK"/>
              </w:rPr>
              <w:t>toho:</w:t>
            </w:r>
          </w:p>
        </w:tc>
        <w:tc>
          <w:tcPr>
            <w:tcW w:w="90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38B9" w:rsidRPr="00ED1429" w:rsidRDefault="003938B9" w:rsidP="00ED1429">
            <w:pPr>
              <w:jc w:val="right"/>
              <w:rPr>
                <w:iCs/>
                <w:sz w:val="20"/>
                <w:szCs w:val="20"/>
                <w:lang w:val="sk-SK"/>
              </w:rPr>
            </w:pPr>
            <w:r w:rsidRPr="003938B9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  <w:tc>
          <w:tcPr>
            <w:tcW w:w="91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38B9" w:rsidRPr="00ED1429" w:rsidRDefault="003938B9" w:rsidP="00ED1429">
            <w:pPr>
              <w:jc w:val="right"/>
              <w:rPr>
                <w:iCs/>
                <w:sz w:val="20"/>
                <w:szCs w:val="20"/>
                <w:lang w:val="sk-SK"/>
              </w:rPr>
            </w:pPr>
            <w:r w:rsidRPr="003938B9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</w:tr>
      <w:tr w:rsidR="003938B9" w:rsidRPr="007D1DE0" w:rsidTr="00DD70BB">
        <w:trPr>
          <w:trHeight w:val="330"/>
          <w:jc w:val="center"/>
        </w:trPr>
        <w:tc>
          <w:tcPr>
            <w:tcW w:w="318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38B9" w:rsidRPr="003938B9" w:rsidRDefault="003938B9" w:rsidP="003938B9">
            <w:pPr>
              <w:rPr>
                <w:sz w:val="20"/>
                <w:szCs w:val="20"/>
                <w:lang w:val="sk-SK"/>
              </w:rPr>
            </w:pPr>
            <w:r w:rsidRPr="003938B9">
              <w:rPr>
                <w:sz w:val="20"/>
                <w:szCs w:val="20"/>
                <w:lang w:val="sk-SK"/>
              </w:rPr>
              <w:t>kurzové straty ku dňu, ku ktorému sa zostavuje účtovná závierka</w:t>
            </w:r>
          </w:p>
        </w:tc>
        <w:tc>
          <w:tcPr>
            <w:tcW w:w="90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38B9" w:rsidRPr="003938B9" w:rsidRDefault="00633D6E" w:rsidP="003938B9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81</w:t>
            </w:r>
            <w:r w:rsidR="00ED1429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91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38B9" w:rsidRPr="003938B9" w:rsidRDefault="00F54D5B" w:rsidP="003938B9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411</w:t>
            </w:r>
            <w:r w:rsidR="00ED1429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BE4587" w:rsidRDefault="00BE4587" w:rsidP="007D1DE0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375A10" w:rsidRPr="00A762A5" w:rsidRDefault="007D1DE0" w:rsidP="00A762A5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>
        <w:rPr>
          <w:rFonts w:cs="Times New Roman"/>
          <w:b/>
          <w:sz w:val="28"/>
          <w:lang w:val="sk-SK"/>
        </w:rPr>
        <w:t>INFORMÁCIE O DANIACH Z</w:t>
      </w:r>
      <w:r w:rsidR="00375A10">
        <w:rPr>
          <w:rFonts w:cs="Times New Roman"/>
          <w:b/>
          <w:sz w:val="28"/>
          <w:lang w:val="sk-SK"/>
        </w:rPr>
        <w:t> </w:t>
      </w:r>
      <w:r>
        <w:rPr>
          <w:rFonts w:cs="Times New Roman"/>
          <w:b/>
          <w:sz w:val="28"/>
          <w:lang w:val="sk-SK"/>
        </w:rPr>
        <w:t>PRÍJMOV</w:t>
      </w:r>
    </w:p>
    <w:tbl>
      <w:tblPr>
        <w:tblW w:w="5018" w:type="pct"/>
        <w:jc w:val="center"/>
        <w:tblLayout w:type="fixed"/>
        <w:tblLook w:val="04A0" w:firstRow="1" w:lastRow="0" w:firstColumn="1" w:lastColumn="0" w:noHBand="0" w:noVBand="1"/>
      </w:tblPr>
      <w:tblGrid>
        <w:gridCol w:w="2801"/>
        <w:gridCol w:w="1559"/>
        <w:gridCol w:w="1134"/>
        <w:gridCol w:w="850"/>
        <w:gridCol w:w="1276"/>
        <w:gridCol w:w="1134"/>
        <w:gridCol w:w="567"/>
      </w:tblGrid>
      <w:tr w:rsidR="007D1DE0" w:rsidRPr="00B25478" w:rsidTr="001437CA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D1DE0" w:rsidRPr="00B25478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25478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354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B25478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25478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297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D1DE0" w:rsidRPr="00B25478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25478">
              <w:rPr>
                <w:rFonts w:asciiTheme="minorHAnsi" w:hAnsiTheme="minorHAnsi"/>
                <w:sz w:val="20"/>
                <w:szCs w:val="20"/>
              </w:rPr>
              <w:t>Bezprostredne predchádzajúce</w:t>
            </w:r>
          </w:p>
          <w:p w:rsidR="007D1DE0" w:rsidRPr="00B25478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25478">
              <w:rPr>
                <w:rFonts w:asciiTheme="minorHAnsi" w:hAnsiTheme="minorHAnsi"/>
                <w:sz w:val="20"/>
                <w:szCs w:val="20"/>
              </w:rPr>
              <w:t xml:space="preserve"> účtovné obdobie</w:t>
            </w:r>
          </w:p>
        </w:tc>
      </w:tr>
      <w:tr w:rsidR="007D1DE0" w:rsidRPr="00B25478" w:rsidTr="001437CA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D1DE0" w:rsidRPr="00B25478" w:rsidRDefault="007D1DE0" w:rsidP="00204D88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D1DE0" w:rsidRPr="00B25478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25478">
              <w:rPr>
                <w:rFonts w:asciiTheme="minorHAnsi" w:hAnsiTheme="minorHAnsi"/>
                <w:sz w:val="20"/>
                <w:szCs w:val="20"/>
              </w:rPr>
              <w:t>Základ dane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D1DE0" w:rsidRPr="00B25478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25478">
              <w:rPr>
                <w:rFonts w:asciiTheme="minorHAnsi" w:hAnsiTheme="minorHAnsi"/>
                <w:sz w:val="20"/>
                <w:szCs w:val="20"/>
              </w:rPr>
              <w:t>Daň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D1DE0" w:rsidRPr="00B25478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25478">
              <w:rPr>
                <w:rFonts w:asciiTheme="minorHAnsi" w:hAnsiTheme="minorHAnsi"/>
                <w:sz w:val="20"/>
                <w:szCs w:val="20"/>
              </w:rPr>
              <w:t>Daň v %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D1DE0" w:rsidRPr="00B25478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25478">
              <w:rPr>
                <w:rFonts w:asciiTheme="minorHAnsi" w:hAnsiTheme="minorHAnsi"/>
                <w:sz w:val="20"/>
                <w:szCs w:val="20"/>
              </w:rPr>
              <w:t>Základ dane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D1DE0" w:rsidRPr="00B25478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25478">
              <w:rPr>
                <w:rFonts w:asciiTheme="minorHAnsi" w:hAnsiTheme="minorHAnsi"/>
                <w:sz w:val="20"/>
                <w:szCs w:val="20"/>
              </w:rPr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D1DE0" w:rsidRPr="00B25478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25478">
              <w:rPr>
                <w:rFonts w:asciiTheme="minorHAnsi" w:hAnsiTheme="minorHAnsi"/>
                <w:sz w:val="20"/>
                <w:szCs w:val="20"/>
              </w:rPr>
              <w:t>Daň v %</w:t>
            </w:r>
          </w:p>
        </w:tc>
      </w:tr>
      <w:tr w:rsidR="007D1DE0" w:rsidRPr="00B25478" w:rsidTr="001437CA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B25478" w:rsidRDefault="007D1DE0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B25478" w:rsidRDefault="007D1DE0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B25478" w:rsidRDefault="007D1DE0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c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B25478" w:rsidRDefault="007D1DE0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B25478" w:rsidRDefault="007D1DE0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B25478" w:rsidRDefault="007D1DE0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f</w:t>
            </w:r>
          </w:p>
        </w:tc>
        <w:tc>
          <w:tcPr>
            <w:tcW w:w="5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B25478" w:rsidRDefault="007D1DE0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g</w:t>
            </w:r>
          </w:p>
        </w:tc>
      </w:tr>
      <w:tr w:rsidR="007D1DE0" w:rsidRPr="00B25478" w:rsidTr="001437CA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B25478" w:rsidRDefault="007D1DE0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Výsledok hospodárenia </w:t>
            </w:r>
            <w:r w:rsidRPr="00B25478">
              <w:rPr>
                <w:sz w:val="20"/>
                <w:szCs w:val="20"/>
                <w:lang w:val="sk-SK"/>
              </w:rPr>
              <w:br/>
              <w:t>pred zdanením, z toho: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1DE0" w:rsidRPr="00B25478" w:rsidRDefault="00633D6E" w:rsidP="008808E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2 382</w:t>
            </w:r>
            <w:r w:rsidR="0036222A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D1DE0" w:rsidRPr="00B25478" w:rsidRDefault="007D1DE0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85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B25478" w:rsidRDefault="007D1DE0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1DE0" w:rsidRPr="00B25478" w:rsidRDefault="00F54D5B" w:rsidP="00A91D4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1 186</w:t>
            </w:r>
            <w:r w:rsidR="0036222A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D1DE0" w:rsidRPr="00B25478" w:rsidRDefault="007D1DE0" w:rsidP="00A91D4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B25478" w:rsidRDefault="007D1DE0" w:rsidP="00A91D4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x</w:t>
            </w:r>
          </w:p>
        </w:tc>
      </w:tr>
      <w:tr w:rsidR="007D1DE0" w:rsidRPr="00B25478" w:rsidTr="001437CA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B25478" w:rsidRDefault="007D1DE0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 xml:space="preserve">teoretická daň 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D1DE0" w:rsidRPr="00B25478" w:rsidRDefault="007D1DE0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D1DE0" w:rsidRPr="00B25478" w:rsidRDefault="00143439" w:rsidP="00B2547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500</w:t>
            </w:r>
            <w:r w:rsidR="0036222A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850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DE0" w:rsidRPr="00B25478" w:rsidRDefault="00B15D1A" w:rsidP="00B2547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21</w:t>
            </w:r>
            <w:r w:rsidR="00D020F9" w:rsidRPr="00B25478">
              <w:rPr>
                <w:sz w:val="20"/>
                <w:szCs w:val="20"/>
                <w:lang w:val="sk-SK"/>
              </w:rPr>
              <w:t>%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D1DE0" w:rsidRPr="00B25478" w:rsidRDefault="00F54D5B" w:rsidP="00A91D4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D1DE0" w:rsidRPr="00B25478" w:rsidRDefault="00F54D5B" w:rsidP="001437C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249 EUR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DE0" w:rsidRPr="00B25478" w:rsidRDefault="00F54D5B" w:rsidP="00A91D4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21%</w:t>
            </w:r>
          </w:p>
        </w:tc>
      </w:tr>
      <w:tr w:rsidR="007D1DE0" w:rsidRPr="00B25478" w:rsidTr="001437CA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B25478" w:rsidRDefault="007D1DE0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Daňovo neuznané náklady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D1DE0" w:rsidRPr="00B25478" w:rsidRDefault="00A91D4E" w:rsidP="00375A1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D1DE0" w:rsidRPr="00B25478" w:rsidRDefault="00A91D4E" w:rsidP="00375A1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B25478" w:rsidRDefault="00A91D4E" w:rsidP="00375A1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D1DE0" w:rsidRPr="00B25478" w:rsidRDefault="00375A10" w:rsidP="00A91D4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D1DE0" w:rsidRPr="00B25478" w:rsidRDefault="00375A10" w:rsidP="00A91D4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B25478" w:rsidRDefault="00375A10" w:rsidP="00A91D4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</w:tr>
      <w:tr w:rsidR="007D1DE0" w:rsidRPr="00B25478" w:rsidTr="001437CA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B25478" w:rsidRDefault="007D1DE0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Výnosy nepodliehajúce dani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D1DE0" w:rsidRPr="00B25478" w:rsidRDefault="00375A10" w:rsidP="00375A1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D1DE0" w:rsidRPr="00B25478" w:rsidRDefault="00375A10" w:rsidP="00375A1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B25478" w:rsidRDefault="00375A10" w:rsidP="00375A1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D1DE0" w:rsidRPr="00B25478" w:rsidRDefault="00375A10" w:rsidP="00A91D4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D1DE0" w:rsidRPr="00B25478" w:rsidRDefault="00375A10" w:rsidP="00A91D4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B25478" w:rsidRDefault="00375A10" w:rsidP="00A91D4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</w:tr>
      <w:tr w:rsidR="007D1DE0" w:rsidRPr="00B25478" w:rsidTr="001437CA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DE0" w:rsidRPr="00B25478" w:rsidRDefault="007D1DE0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Vplyv nevykázanej odloženej daňovej pohľadávky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D1DE0" w:rsidRPr="00B25478" w:rsidRDefault="00D020F9" w:rsidP="00375A1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D1DE0" w:rsidRPr="00B25478" w:rsidRDefault="00D020F9" w:rsidP="00375A1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DE0" w:rsidRPr="00B25478" w:rsidRDefault="00D020F9" w:rsidP="00375A1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D1DE0" w:rsidRPr="00B25478" w:rsidRDefault="007D1DE0" w:rsidP="00A91D4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D1DE0" w:rsidRPr="00B25478" w:rsidRDefault="007D1DE0" w:rsidP="00A91D4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DE0" w:rsidRPr="00B25478" w:rsidRDefault="007D1DE0" w:rsidP="00A91D4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</w:tr>
      <w:tr w:rsidR="007D1DE0" w:rsidRPr="00B25478" w:rsidTr="001437CA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B25478" w:rsidRDefault="007D1DE0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Umorenie daňovej straty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D1DE0" w:rsidRPr="00B25478" w:rsidRDefault="00D020F9" w:rsidP="00375A1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D1DE0" w:rsidRPr="00B25478" w:rsidRDefault="00D020F9" w:rsidP="00375A1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B25478" w:rsidRDefault="00D020F9" w:rsidP="00375A1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D1DE0" w:rsidRPr="00B25478" w:rsidRDefault="007D1DE0" w:rsidP="00A91D4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D1DE0" w:rsidRPr="00B25478" w:rsidRDefault="007D1DE0" w:rsidP="00A91D4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B25478" w:rsidRDefault="007D1DE0" w:rsidP="00A91D4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</w:tr>
      <w:tr w:rsidR="007D1DE0" w:rsidRPr="00B25478" w:rsidTr="001437CA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DE0" w:rsidRPr="00B25478" w:rsidRDefault="007D1DE0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Zmena sadzby dane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1DE0" w:rsidRPr="00B25478" w:rsidRDefault="00D020F9" w:rsidP="00375A1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1DE0" w:rsidRPr="00B25478" w:rsidRDefault="00D020F9" w:rsidP="00375A1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DE0" w:rsidRPr="00B25478" w:rsidRDefault="00D020F9" w:rsidP="00375A1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1DE0" w:rsidRPr="00B25478" w:rsidRDefault="007D1DE0" w:rsidP="00A91D4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1DE0" w:rsidRPr="00B25478" w:rsidRDefault="007D1DE0" w:rsidP="00A91D4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DE0" w:rsidRPr="00B25478" w:rsidRDefault="007D1DE0" w:rsidP="00A91D4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</w:tr>
      <w:tr w:rsidR="007D1DE0" w:rsidRPr="00B25478" w:rsidTr="001437CA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DE0" w:rsidRPr="00B25478" w:rsidRDefault="007D1DE0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Iné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1DE0" w:rsidRPr="00B25478" w:rsidRDefault="00D020F9" w:rsidP="00375A1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1DE0" w:rsidRPr="00B25478" w:rsidRDefault="00D020F9" w:rsidP="00375A1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DE0" w:rsidRPr="00B25478" w:rsidRDefault="00D020F9" w:rsidP="00375A1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1DE0" w:rsidRPr="00B25478" w:rsidRDefault="007D1DE0" w:rsidP="00A91D4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1DE0" w:rsidRPr="00B25478" w:rsidRDefault="007D1DE0" w:rsidP="00A91D4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DE0" w:rsidRPr="00B25478" w:rsidRDefault="007D1DE0" w:rsidP="00A91D4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</w:tr>
      <w:tr w:rsidR="00B25478" w:rsidRPr="00B25478" w:rsidTr="001437CA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25478" w:rsidRPr="00B25478" w:rsidRDefault="00B25478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Spolu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5478" w:rsidRPr="00B25478" w:rsidRDefault="00633D6E" w:rsidP="008808E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2 382</w:t>
            </w:r>
            <w:r w:rsidR="0036222A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5478" w:rsidRPr="00B25478" w:rsidRDefault="00143439" w:rsidP="008808E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500</w:t>
            </w:r>
            <w:r w:rsidR="0036222A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25478" w:rsidRPr="00B25478" w:rsidRDefault="00B15D1A" w:rsidP="00B2547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21</w:t>
            </w:r>
            <w:r w:rsidR="00B25478" w:rsidRPr="00B25478">
              <w:rPr>
                <w:sz w:val="20"/>
                <w:szCs w:val="20"/>
                <w:lang w:val="sk-SK"/>
              </w:rPr>
              <w:t>%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5478" w:rsidRPr="00B25478" w:rsidRDefault="00F54D5B" w:rsidP="0036222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1 186</w:t>
            </w:r>
            <w:r w:rsidR="0036222A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5478" w:rsidRPr="00B25478" w:rsidRDefault="00F54D5B" w:rsidP="0036222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249</w:t>
            </w:r>
            <w:r w:rsidR="0036222A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25478" w:rsidRPr="00B25478" w:rsidRDefault="00B25478" w:rsidP="008808E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</w:t>
            </w:r>
            <w:r w:rsidR="00F54D5B">
              <w:rPr>
                <w:sz w:val="20"/>
                <w:szCs w:val="20"/>
                <w:lang w:val="sk-SK"/>
              </w:rPr>
              <w:t>1</w:t>
            </w:r>
            <w:r>
              <w:rPr>
                <w:sz w:val="20"/>
                <w:szCs w:val="20"/>
                <w:lang w:val="sk-SK"/>
              </w:rPr>
              <w:t>%</w:t>
            </w:r>
          </w:p>
        </w:tc>
      </w:tr>
      <w:tr w:rsidR="00B25478" w:rsidRPr="00B25478" w:rsidTr="001437CA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25478" w:rsidRPr="00B25478" w:rsidRDefault="00B25478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Splatná daň z príjmov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5478" w:rsidRPr="00B25478" w:rsidRDefault="00B25478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5478" w:rsidRPr="00B25478" w:rsidRDefault="00143439" w:rsidP="00375A1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500</w:t>
            </w:r>
            <w:r w:rsidR="0036222A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25478" w:rsidRPr="00B25478" w:rsidRDefault="009364B0" w:rsidP="00B2547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5478" w:rsidRPr="00B25478" w:rsidRDefault="00F54D5B" w:rsidP="00F4151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5478" w:rsidRPr="00B25478" w:rsidRDefault="00F54D5B" w:rsidP="00A91D4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480 EUR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25478" w:rsidRPr="00B25478" w:rsidRDefault="006D445C" w:rsidP="006D445C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x</w:t>
            </w:r>
          </w:p>
        </w:tc>
      </w:tr>
      <w:tr w:rsidR="00B25478" w:rsidRPr="00B25478" w:rsidTr="001437CA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25478" w:rsidRPr="00B25478" w:rsidRDefault="00B25478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Odložená daň z príjmov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5478" w:rsidRPr="00B25478" w:rsidRDefault="00B25478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5478" w:rsidRPr="00B25478" w:rsidRDefault="00B25478" w:rsidP="00E46331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25478" w:rsidRPr="00B25478" w:rsidRDefault="00B25478" w:rsidP="0010471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5478" w:rsidRPr="00B25478" w:rsidRDefault="00B25478" w:rsidP="00A91D4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5478" w:rsidRPr="00B25478" w:rsidRDefault="00B25478" w:rsidP="00A91D4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25478" w:rsidRPr="00B25478" w:rsidRDefault="00B25478" w:rsidP="00A91D4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</w:tr>
      <w:tr w:rsidR="00B25478" w:rsidRPr="000436CE" w:rsidTr="001437CA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25478" w:rsidRPr="00B25478" w:rsidRDefault="00B25478" w:rsidP="00204D88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B25478">
              <w:rPr>
                <w:b/>
                <w:sz w:val="20"/>
                <w:szCs w:val="20"/>
                <w:lang w:val="sk-SK"/>
              </w:rPr>
              <w:t xml:space="preserve">Celková daň z príjmov 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25478" w:rsidRPr="00B25478" w:rsidRDefault="00B25478" w:rsidP="00204D88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B25478">
              <w:rPr>
                <w:b/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25478" w:rsidRPr="00B25478" w:rsidRDefault="00143439" w:rsidP="00375A10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500</w:t>
            </w:r>
            <w:r w:rsidR="0036222A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85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25478" w:rsidRPr="00B25478" w:rsidRDefault="009364B0" w:rsidP="00E46331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25478" w:rsidRPr="00B25478" w:rsidRDefault="00F54D5B" w:rsidP="00F54D5B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B25478">
              <w:rPr>
                <w:b/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25478" w:rsidRPr="00F54D5B" w:rsidRDefault="00F54D5B" w:rsidP="00A91D4E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F54D5B">
              <w:rPr>
                <w:b/>
                <w:sz w:val="20"/>
                <w:szCs w:val="20"/>
                <w:lang w:val="sk-SK"/>
              </w:rPr>
              <w:t>480 EUR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25478" w:rsidRPr="000436CE" w:rsidRDefault="00F54D5B" w:rsidP="009364B0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x</w:t>
            </w:r>
          </w:p>
        </w:tc>
      </w:tr>
    </w:tbl>
    <w:p w:rsidR="00375A10" w:rsidRDefault="00375A10" w:rsidP="00D020F9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lastRenderedPageBreak/>
        <w:t>INFORMÁCIE O SKUTOČNOSTIACH, KTORÉ NASTALI PO DNI, KU KTORÉMU SA ZOSTAVUJE ÚČTOVNÁ ZÁVIERKA, DO DŇA ZOSTAVENIA ÚČTOVNEJ ZÁVIERKY</w:t>
      </w:r>
    </w:p>
    <w:p w:rsidR="00375A10" w:rsidRDefault="00D020F9" w:rsidP="00B97233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Po dni, ku ktorému je zostavená táto účtovná závierka</w:t>
      </w:r>
      <w:r w:rsidRPr="00D020F9">
        <w:rPr>
          <w:rFonts w:ascii="Calibri" w:eastAsia="Calibri" w:hAnsi="Calibri" w:cs="Times New Roman"/>
          <w:b/>
          <w:i/>
          <w:color w:val="4F81BD"/>
          <w:sz w:val="24"/>
          <w:lang w:val="sk-SK" w:eastAsia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nedošlo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k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žiadnym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udalostiam</w:t>
      </w:r>
      <w:r w:rsidRPr="00D020F9">
        <w:rPr>
          <w:rFonts w:ascii="Calibri" w:eastAsia="Calibri" w:hAnsi="Calibri" w:cs="Times New Roman"/>
          <w:lang w:val="sk-SK"/>
        </w:rPr>
        <w:t xml:space="preserve">, </w:t>
      </w:r>
      <w:r w:rsidRPr="00D020F9">
        <w:rPr>
          <w:rStyle w:val="hps"/>
          <w:rFonts w:ascii="Calibri" w:eastAsia="Calibri" w:hAnsi="Calibri" w:cs="Arial Narrow"/>
          <w:lang w:val="sk-SK"/>
        </w:rPr>
        <w:t>ktoré by mali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významný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vplyv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na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účtovnú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závierku</w:t>
      </w:r>
      <w:r w:rsidRPr="00D020F9">
        <w:rPr>
          <w:rFonts w:ascii="Calibri" w:eastAsia="Calibri" w:hAnsi="Calibri" w:cs="Times New Roman"/>
          <w:lang w:val="sk-SK"/>
        </w:rPr>
        <w:t xml:space="preserve"> zostavenú </w:t>
      </w:r>
      <w:r w:rsidRPr="00D020F9">
        <w:rPr>
          <w:rStyle w:val="hps"/>
          <w:rFonts w:ascii="Calibri" w:eastAsia="Calibri" w:hAnsi="Calibri" w:cs="Arial Narrow"/>
          <w:lang w:val="sk-SK"/>
        </w:rPr>
        <w:t>k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31.</w:t>
      </w:r>
      <w:r w:rsidRPr="00D020F9">
        <w:rPr>
          <w:rFonts w:ascii="Calibri" w:eastAsia="Calibri" w:hAnsi="Calibri" w:cs="Times New Roman"/>
          <w:lang w:val="sk-SK"/>
        </w:rPr>
        <w:t>12.</w:t>
      </w:r>
      <w:r w:rsidR="00143439">
        <w:rPr>
          <w:rFonts w:ascii="Calibri" w:eastAsia="Calibri" w:hAnsi="Calibri" w:cs="Times New Roman"/>
          <w:lang w:val="sk-SK"/>
        </w:rPr>
        <w:t>2018</w:t>
      </w:r>
      <w:r w:rsidRPr="00D020F9">
        <w:rPr>
          <w:rFonts w:ascii="Calibri" w:eastAsia="Calibri" w:hAnsi="Calibri" w:cs="Times New Roman"/>
          <w:lang w:val="sk-SK"/>
        </w:rPr>
        <w:t>.</w:t>
      </w: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t xml:space="preserve"> INFORMÁCIE O VLASTNOM IMANÍ</w:t>
      </w:r>
    </w:p>
    <w:p w:rsidR="00D020F9" w:rsidRDefault="00D020F9" w:rsidP="00860ACC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Prehľad o pohybe vlastného imania v priebehu účtovného obdobia je uvedený v nasledujúcej tabuľke: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54"/>
        <w:gridCol w:w="1426"/>
        <w:gridCol w:w="1427"/>
        <w:gridCol w:w="1427"/>
        <w:gridCol w:w="1427"/>
        <w:gridCol w:w="1427"/>
      </w:tblGrid>
      <w:tr w:rsidR="00860ACC" w:rsidRPr="009A2C82" w:rsidTr="00860ACC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</w:tr>
      <w:tr w:rsidR="00860ACC" w:rsidRPr="009A2C82" w:rsidTr="00860ACC">
        <w:trPr>
          <w:jc w:val="center"/>
        </w:trPr>
        <w:tc>
          <w:tcPr>
            <w:tcW w:w="2154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860ACC" w:rsidRPr="009A2C82" w:rsidTr="00860ACC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860ACC" w:rsidRPr="009A2C82" w:rsidTr="00860ACC">
        <w:trPr>
          <w:trHeight w:val="330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0ACC" w:rsidRPr="009A2C82" w:rsidRDefault="00860ACC" w:rsidP="00860ACC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5 000 EUR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0ACC" w:rsidRPr="009A2C82" w:rsidRDefault="00860ACC" w:rsidP="00860ACC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0ACC" w:rsidRPr="009A2C82" w:rsidRDefault="00860ACC" w:rsidP="00860ACC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0ACC" w:rsidRPr="009A2C82" w:rsidRDefault="00860ACC" w:rsidP="00860ACC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 </w:t>
            </w:r>
          </w:p>
        </w:tc>
      </w:tr>
      <w:tr w:rsidR="00143439" w:rsidRPr="009A2C82" w:rsidTr="00860ACC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3439" w:rsidRDefault="00143439" w:rsidP="00860ACC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3439" w:rsidRDefault="00143439" w:rsidP="009364B0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 EUR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3439" w:rsidRDefault="00143439" w:rsidP="00CD7024">
            <w:pPr>
              <w:ind w:left="36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35 EUR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3439" w:rsidRPr="009A2C82" w:rsidRDefault="00143439" w:rsidP="00BE7F0A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3439" w:rsidRPr="009A2C82" w:rsidRDefault="00143439" w:rsidP="0036222A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3439" w:rsidRDefault="00143439" w:rsidP="00BE7F0A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35 EUR</w:t>
            </w:r>
          </w:p>
        </w:tc>
      </w:tr>
      <w:tr w:rsidR="00143439" w:rsidRPr="009A2C82" w:rsidTr="00860ACC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3439" w:rsidRDefault="00143439" w:rsidP="00860ACC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3439" w:rsidRDefault="00143439" w:rsidP="009364B0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 EUR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3439" w:rsidRDefault="00B97233" w:rsidP="00CD7024">
            <w:pPr>
              <w:ind w:left="36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671 EUR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3439" w:rsidRPr="009A2C82" w:rsidRDefault="00143439" w:rsidP="00BE7F0A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3439" w:rsidRPr="009A2C82" w:rsidRDefault="00143439" w:rsidP="0036222A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3439" w:rsidRDefault="00143439" w:rsidP="00BE7F0A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671 EUR</w:t>
            </w:r>
          </w:p>
        </w:tc>
      </w:tr>
      <w:tr w:rsidR="000436CE" w:rsidRPr="009A2C82" w:rsidTr="00860ACC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436CE" w:rsidRPr="009A2C82" w:rsidRDefault="00BE40A6" w:rsidP="00860ACC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Neuhradená strata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436CE" w:rsidRDefault="00143439" w:rsidP="009364B0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-634</w:t>
            </w:r>
            <w:r w:rsidR="000436CE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436CE" w:rsidRDefault="000436CE" w:rsidP="00CD7024">
            <w:pPr>
              <w:ind w:left="36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436CE" w:rsidRPr="009A2C82" w:rsidRDefault="000436CE" w:rsidP="00BE7F0A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436CE" w:rsidRPr="009A2C82" w:rsidRDefault="000436CE" w:rsidP="0036222A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436CE" w:rsidRDefault="00E46331" w:rsidP="00BE7F0A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  <w:r w:rsidR="00B15D1A">
              <w:rPr>
                <w:sz w:val="20"/>
                <w:szCs w:val="20"/>
                <w:lang w:val="sk-SK"/>
              </w:rPr>
              <w:t>634</w:t>
            </w:r>
            <w:r w:rsidR="000436CE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  <w:tr w:rsidR="00860ACC" w:rsidRPr="009A2C82" w:rsidTr="00860ACC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60ACC" w:rsidRPr="009A2C82" w:rsidRDefault="00BE40A6" w:rsidP="00860ACC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 EUR</w:t>
            </w:r>
            <w:r w:rsidR="00860ACC"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60ACC" w:rsidRPr="009A2C82" w:rsidRDefault="00143439" w:rsidP="00E46331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1 882</w:t>
            </w:r>
            <w:r w:rsidR="00CB61C8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60ACC" w:rsidRPr="009A2C82" w:rsidRDefault="00860ACC" w:rsidP="00860ACC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60ACC" w:rsidRPr="009A2C82" w:rsidRDefault="00860ACC" w:rsidP="00860ACC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143439" w:rsidP="00BE7F0A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1 882</w:t>
            </w:r>
            <w:r w:rsidR="00BE40A6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9A2C82" w:rsidRDefault="009A2C82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53"/>
        <w:gridCol w:w="1427"/>
        <w:gridCol w:w="1427"/>
        <w:gridCol w:w="1427"/>
        <w:gridCol w:w="1427"/>
        <w:gridCol w:w="1427"/>
      </w:tblGrid>
      <w:tr w:rsidR="009A2C82" w:rsidRPr="009A2C82" w:rsidTr="009A2C8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A2C82" w:rsidRPr="009A2C82" w:rsidRDefault="009A2C82" w:rsidP="009A2C8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2C82" w:rsidRPr="009A2C82" w:rsidRDefault="009A2C82" w:rsidP="009A2C8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9A2C82" w:rsidRPr="009A2C82" w:rsidTr="009A2C82">
        <w:trPr>
          <w:jc w:val="center"/>
        </w:trPr>
        <w:tc>
          <w:tcPr>
            <w:tcW w:w="215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2C82" w:rsidRPr="009A2C82" w:rsidRDefault="009A2C82" w:rsidP="009A2C8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2C82" w:rsidRPr="009A2C82" w:rsidRDefault="009A2C82" w:rsidP="009A2C8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2C82" w:rsidRPr="009A2C82" w:rsidRDefault="009A2C82" w:rsidP="009A2C8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2C82" w:rsidRPr="009A2C82" w:rsidRDefault="009A2C82" w:rsidP="009A2C8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2C82" w:rsidRPr="009A2C82" w:rsidRDefault="009A2C82" w:rsidP="009A2C8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2C82" w:rsidRPr="009A2C82" w:rsidRDefault="009A2C82" w:rsidP="009A2C8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9A2C82" w:rsidRPr="009A2C82" w:rsidTr="009A2C8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2C82" w:rsidRPr="009A2C82" w:rsidRDefault="009A2C82" w:rsidP="009A2C8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2C82" w:rsidRPr="009A2C82" w:rsidRDefault="009A2C82" w:rsidP="009A2C8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2C82" w:rsidRPr="009A2C82" w:rsidRDefault="009A2C82" w:rsidP="009A2C8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2C82" w:rsidRPr="009A2C82" w:rsidRDefault="009A2C82" w:rsidP="009A2C8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2C82" w:rsidRPr="009A2C82" w:rsidRDefault="009A2C82" w:rsidP="009A2C8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2C82" w:rsidRPr="009A2C82" w:rsidRDefault="009A2C82" w:rsidP="009A2C8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9A2C82" w:rsidRPr="009A2C82" w:rsidTr="009A2C82">
        <w:trPr>
          <w:trHeight w:val="330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2C82" w:rsidRPr="009A2C82" w:rsidRDefault="009A2C82" w:rsidP="009A2C82">
            <w:pPr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2C82" w:rsidRPr="009A2C82" w:rsidRDefault="009A2C82" w:rsidP="009A2C82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5 000 EUR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2C82" w:rsidRPr="009A2C82" w:rsidRDefault="009A2C82" w:rsidP="009A2C82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2C82" w:rsidRPr="009A2C82" w:rsidRDefault="009A2C82" w:rsidP="009A2C82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2C82" w:rsidRPr="009A2C82" w:rsidRDefault="009A2C82" w:rsidP="009A2C82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2C82" w:rsidRPr="009A2C82" w:rsidRDefault="009A2C82" w:rsidP="009A2C82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 </w:t>
            </w:r>
          </w:p>
        </w:tc>
      </w:tr>
      <w:tr w:rsidR="0036222A" w:rsidRPr="009A2C82" w:rsidTr="000436CE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6222A" w:rsidRPr="009A2C82" w:rsidRDefault="0036222A" w:rsidP="000436CE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Neuhradená strata minulých rokov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6222A" w:rsidRDefault="00143439" w:rsidP="000436CE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-558</w:t>
            </w:r>
            <w:r w:rsidR="0036222A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6222A" w:rsidRDefault="00143439" w:rsidP="000436CE">
            <w:pPr>
              <w:ind w:left="36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-76</w:t>
            </w:r>
            <w:r w:rsidR="0036222A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6222A" w:rsidRPr="009A2C82" w:rsidRDefault="0036222A" w:rsidP="00BE7F0A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6222A" w:rsidRPr="009A2C82" w:rsidRDefault="0036222A" w:rsidP="000436CE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6222A" w:rsidRDefault="00143439" w:rsidP="00BE7F0A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-634</w:t>
            </w:r>
            <w:r w:rsidR="0036222A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  <w:tr w:rsidR="000436CE" w:rsidRPr="009A2C82" w:rsidTr="000436CE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436CE" w:rsidRPr="009A2C82" w:rsidRDefault="00BE40A6" w:rsidP="000436CE">
            <w:pPr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Výsledok hospodárenia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436CE" w:rsidRDefault="000436CE" w:rsidP="000436CE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 EUR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436CE" w:rsidRDefault="00143439" w:rsidP="000436CE">
            <w:pPr>
              <w:ind w:left="36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706</w:t>
            </w:r>
            <w:r w:rsidR="0036222A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436CE" w:rsidRPr="009A2C82" w:rsidRDefault="000436CE" w:rsidP="00BE7F0A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436CE" w:rsidRPr="009A2C82" w:rsidRDefault="000436CE" w:rsidP="000436CE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436CE" w:rsidRDefault="00143439" w:rsidP="00BE7F0A">
            <w:pPr>
              <w:jc w:val="right"/>
              <w:rPr>
                <w:sz w:val="20"/>
                <w:szCs w:val="20"/>
                <w:lang w:val="sk-SK"/>
              </w:rPr>
            </w:pPr>
            <w:bookmarkStart w:id="0" w:name="_GoBack"/>
            <w:bookmarkEnd w:id="0"/>
            <w:r>
              <w:rPr>
                <w:sz w:val="20"/>
                <w:szCs w:val="20"/>
                <w:lang w:val="sk-SK"/>
              </w:rPr>
              <w:t>706</w:t>
            </w:r>
            <w:r w:rsidR="0036222A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9A2C82" w:rsidRPr="00D020F9" w:rsidRDefault="009A2C82" w:rsidP="00B97233">
      <w:pPr>
        <w:spacing w:after="0" w:line="360" w:lineRule="auto"/>
        <w:jc w:val="both"/>
        <w:rPr>
          <w:rFonts w:ascii="Calibri" w:eastAsia="Calibri" w:hAnsi="Calibri" w:cs="Times New Roman"/>
          <w:lang w:val="sk-SK"/>
        </w:rPr>
      </w:pPr>
    </w:p>
    <w:sectPr w:rsidR="009A2C82" w:rsidRPr="00D020F9" w:rsidSect="00FC4674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54D5B" w:rsidRDefault="00F54D5B" w:rsidP="00E64C48">
      <w:pPr>
        <w:spacing w:after="0" w:line="240" w:lineRule="auto"/>
      </w:pPr>
      <w:r>
        <w:separator/>
      </w:r>
    </w:p>
  </w:endnote>
  <w:endnote w:type="continuationSeparator" w:id="0">
    <w:p w:rsidR="00F54D5B" w:rsidRDefault="00F54D5B" w:rsidP="00E64C4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sz w:val="20"/>
      </w:rPr>
      <w:id w:val="11465840"/>
      <w:docPartObj>
        <w:docPartGallery w:val="Page Numbers (Bottom of Page)"/>
        <w:docPartUnique/>
      </w:docPartObj>
    </w:sdtPr>
    <w:sdtEndPr/>
    <w:sdtContent>
      <w:p w:rsidR="00F54D5B" w:rsidRPr="007669E5" w:rsidRDefault="00F54D5B">
        <w:pPr>
          <w:pStyle w:val="Zpat"/>
          <w:jc w:val="right"/>
          <w:rPr>
            <w:sz w:val="20"/>
          </w:rPr>
        </w:pPr>
        <w:r w:rsidRPr="007669E5">
          <w:rPr>
            <w:rFonts w:cs="Times New Roman"/>
            <w:sz w:val="20"/>
          </w:rPr>
          <w:fldChar w:fldCharType="begin"/>
        </w:r>
        <w:r w:rsidRPr="007669E5">
          <w:rPr>
            <w:rFonts w:cs="Times New Roman"/>
            <w:sz w:val="20"/>
          </w:rPr>
          <w:instrText xml:space="preserve"> PAGE   \* MERGEFORMAT </w:instrText>
        </w:r>
        <w:r w:rsidRPr="007669E5">
          <w:rPr>
            <w:rFonts w:cs="Times New Roman"/>
            <w:sz w:val="20"/>
          </w:rPr>
          <w:fldChar w:fldCharType="separate"/>
        </w:r>
        <w:r w:rsidR="007A687E">
          <w:rPr>
            <w:rFonts w:cs="Times New Roman"/>
            <w:noProof/>
            <w:sz w:val="20"/>
          </w:rPr>
          <w:t>8</w:t>
        </w:r>
        <w:r w:rsidRPr="007669E5">
          <w:rPr>
            <w:rFonts w:cs="Times New Roman"/>
            <w:sz w:val="20"/>
          </w:rPr>
          <w:fldChar w:fldCharType="end"/>
        </w:r>
      </w:p>
    </w:sdtContent>
  </w:sdt>
  <w:p w:rsidR="00F54D5B" w:rsidRDefault="00F54D5B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54D5B" w:rsidRDefault="00F54D5B" w:rsidP="00E64C48">
      <w:pPr>
        <w:spacing w:after="0" w:line="240" w:lineRule="auto"/>
      </w:pPr>
      <w:r>
        <w:separator/>
      </w:r>
    </w:p>
  </w:footnote>
  <w:footnote w:type="continuationSeparator" w:id="0">
    <w:p w:rsidR="00F54D5B" w:rsidRDefault="00F54D5B" w:rsidP="00E64C4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54D5B" w:rsidRPr="007669E5" w:rsidRDefault="00F54D5B">
    <w:pPr>
      <w:pStyle w:val="Zhlav"/>
      <w:rPr>
        <w:rFonts w:cs="Times New Roman"/>
        <w:sz w:val="20"/>
      </w:rPr>
    </w:pPr>
    <w:r>
      <w:rPr>
        <w:rFonts w:cs="Times New Roman"/>
        <w:sz w:val="20"/>
      </w:rPr>
      <w:t>Poznámky Úč POD 3 – 01</w:t>
    </w:r>
    <w:r>
      <w:rPr>
        <w:rFonts w:cs="Times New Roman"/>
        <w:sz w:val="20"/>
      </w:rPr>
      <w:tab/>
    </w:r>
    <w:r>
      <w:rPr>
        <w:rFonts w:cs="Times New Roman"/>
        <w:sz w:val="20"/>
      </w:rPr>
      <w:tab/>
    </w:r>
    <w:proofErr w:type="spellStart"/>
    <w:r>
      <w:rPr>
        <w:rFonts w:cs="Times New Roman"/>
        <w:sz w:val="20"/>
      </w:rPr>
      <w:t>Lago</w:t>
    </w:r>
    <w:proofErr w:type="spellEnd"/>
    <w:r>
      <w:rPr>
        <w:rFonts w:cs="Times New Roman"/>
        <w:sz w:val="20"/>
      </w:rPr>
      <w:t xml:space="preserve"> </w:t>
    </w:r>
    <w:proofErr w:type="spellStart"/>
    <w:r>
      <w:rPr>
        <w:rFonts w:cs="Times New Roman"/>
        <w:sz w:val="20"/>
      </w:rPr>
      <w:t>Verde</w:t>
    </w:r>
    <w:proofErr w:type="spellEnd"/>
    <w:r>
      <w:rPr>
        <w:rFonts w:cs="Times New Roman"/>
        <w:sz w:val="20"/>
      </w:rPr>
      <w:t xml:space="preserve"> s.r.o.</w:t>
    </w:r>
  </w:p>
  <w:p w:rsidR="00F54D5B" w:rsidRPr="00A7467D" w:rsidRDefault="00F54D5B">
    <w:pPr>
      <w:pStyle w:val="Zhlav"/>
      <w:rPr>
        <w:rFonts w:cs="Times New Roman"/>
        <w:sz w:val="20"/>
      </w:rPr>
    </w:pPr>
    <w:r>
      <w:rPr>
        <w:rFonts w:cs="Times New Roman"/>
        <w:sz w:val="20"/>
      </w:rPr>
      <w:tab/>
    </w:r>
    <w:r>
      <w:rPr>
        <w:rFonts w:cs="Times New Roman"/>
        <w:sz w:val="20"/>
      </w:rPr>
      <w:tab/>
      <w:t xml:space="preserve">IČO: </w:t>
    </w:r>
    <w:r w:rsidRPr="00FD1CAD">
      <w:rPr>
        <w:rFonts w:cs="Times New Roman"/>
        <w:sz w:val="20"/>
      </w:rPr>
      <w:t>47 664 339</w:t>
    </w:r>
  </w:p>
  <w:p w:rsidR="00F54D5B" w:rsidRPr="007669E5" w:rsidRDefault="00F54D5B">
    <w:pPr>
      <w:pStyle w:val="Zhlav"/>
      <w:rPr>
        <w:rFonts w:cs="Times New Roman"/>
        <w:sz w:val="20"/>
      </w:rPr>
    </w:pPr>
    <w:r w:rsidRPr="007669E5">
      <w:rPr>
        <w:rFonts w:cs="Times New Roman"/>
        <w:sz w:val="20"/>
      </w:rPr>
      <w:tab/>
    </w:r>
    <w:r w:rsidRPr="007669E5">
      <w:rPr>
        <w:rFonts w:cs="Times New Roman"/>
        <w:sz w:val="20"/>
      </w:rPr>
      <w:tab/>
      <w:t xml:space="preserve">DIČ: </w:t>
    </w:r>
    <w:r w:rsidRPr="00FD1CAD">
      <w:rPr>
        <w:rFonts w:cs="Times New Roman"/>
        <w:sz w:val="20"/>
      </w:rPr>
      <w:t>20</w:t>
    </w:r>
    <w:r>
      <w:rPr>
        <w:rFonts w:cs="Times New Roman"/>
        <w:sz w:val="20"/>
      </w:rPr>
      <w:t xml:space="preserve"> </w:t>
    </w:r>
    <w:r w:rsidRPr="00FD1CAD">
      <w:rPr>
        <w:rFonts w:cs="Times New Roman"/>
        <w:sz w:val="20"/>
      </w:rPr>
      <w:t>24</w:t>
    </w:r>
    <w:r>
      <w:rPr>
        <w:rFonts w:cs="Times New Roman"/>
        <w:sz w:val="20"/>
      </w:rPr>
      <w:t xml:space="preserve"> </w:t>
    </w:r>
    <w:r w:rsidRPr="00FD1CAD">
      <w:rPr>
        <w:rFonts w:cs="Times New Roman"/>
        <w:sz w:val="20"/>
      </w:rPr>
      <w:t>05</w:t>
    </w:r>
    <w:r>
      <w:rPr>
        <w:rFonts w:cs="Times New Roman"/>
        <w:sz w:val="20"/>
      </w:rPr>
      <w:t xml:space="preserve"> </w:t>
    </w:r>
    <w:r w:rsidRPr="00FD1CAD">
      <w:rPr>
        <w:rFonts w:cs="Times New Roman"/>
        <w:sz w:val="20"/>
      </w:rPr>
      <w:t>45</w:t>
    </w:r>
    <w:r>
      <w:rPr>
        <w:rFonts w:cs="Times New Roman"/>
        <w:sz w:val="20"/>
      </w:rPr>
      <w:t xml:space="preserve"> </w:t>
    </w:r>
    <w:r w:rsidRPr="00FD1CAD">
      <w:rPr>
        <w:rFonts w:cs="Times New Roman"/>
        <w:sz w:val="20"/>
      </w:rPr>
      <w:t>49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930602"/>
    <w:multiLevelType w:val="hybridMultilevel"/>
    <w:tmpl w:val="64BE3076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CE27C9C"/>
    <w:multiLevelType w:val="hybridMultilevel"/>
    <w:tmpl w:val="E3F83758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D9962ED"/>
    <w:multiLevelType w:val="hybridMultilevel"/>
    <w:tmpl w:val="C214EB96"/>
    <w:lvl w:ilvl="0" w:tplc="ECBC78B6">
      <w:start w:val="1"/>
      <w:numFmt w:val="upperLetter"/>
      <w:lvlText w:val="%1."/>
      <w:lvlJc w:val="left"/>
      <w:pPr>
        <w:ind w:left="1423" w:hanging="360"/>
      </w:pPr>
      <w:rPr>
        <w:rFonts w:hint="default"/>
        <w:b/>
        <w:sz w:val="28"/>
      </w:rPr>
    </w:lvl>
    <w:lvl w:ilvl="1" w:tplc="04050019" w:tentative="1">
      <w:start w:val="1"/>
      <w:numFmt w:val="lowerLetter"/>
      <w:lvlText w:val="%2."/>
      <w:lvlJc w:val="left"/>
      <w:pPr>
        <w:ind w:left="2143" w:hanging="360"/>
      </w:pPr>
    </w:lvl>
    <w:lvl w:ilvl="2" w:tplc="0405001B" w:tentative="1">
      <w:start w:val="1"/>
      <w:numFmt w:val="lowerRoman"/>
      <w:lvlText w:val="%3."/>
      <w:lvlJc w:val="right"/>
      <w:pPr>
        <w:ind w:left="2863" w:hanging="180"/>
      </w:pPr>
    </w:lvl>
    <w:lvl w:ilvl="3" w:tplc="0405000F" w:tentative="1">
      <w:start w:val="1"/>
      <w:numFmt w:val="decimal"/>
      <w:lvlText w:val="%4."/>
      <w:lvlJc w:val="left"/>
      <w:pPr>
        <w:ind w:left="3583" w:hanging="360"/>
      </w:pPr>
    </w:lvl>
    <w:lvl w:ilvl="4" w:tplc="04050019" w:tentative="1">
      <w:start w:val="1"/>
      <w:numFmt w:val="lowerLetter"/>
      <w:lvlText w:val="%5."/>
      <w:lvlJc w:val="left"/>
      <w:pPr>
        <w:ind w:left="4303" w:hanging="360"/>
      </w:pPr>
    </w:lvl>
    <w:lvl w:ilvl="5" w:tplc="0405001B" w:tentative="1">
      <w:start w:val="1"/>
      <w:numFmt w:val="lowerRoman"/>
      <w:lvlText w:val="%6."/>
      <w:lvlJc w:val="right"/>
      <w:pPr>
        <w:ind w:left="5023" w:hanging="180"/>
      </w:pPr>
    </w:lvl>
    <w:lvl w:ilvl="6" w:tplc="0405000F" w:tentative="1">
      <w:start w:val="1"/>
      <w:numFmt w:val="decimal"/>
      <w:lvlText w:val="%7."/>
      <w:lvlJc w:val="left"/>
      <w:pPr>
        <w:ind w:left="5743" w:hanging="360"/>
      </w:pPr>
    </w:lvl>
    <w:lvl w:ilvl="7" w:tplc="04050019" w:tentative="1">
      <w:start w:val="1"/>
      <w:numFmt w:val="lowerLetter"/>
      <w:lvlText w:val="%8."/>
      <w:lvlJc w:val="left"/>
      <w:pPr>
        <w:ind w:left="6463" w:hanging="360"/>
      </w:pPr>
    </w:lvl>
    <w:lvl w:ilvl="8" w:tplc="0405001B" w:tentative="1">
      <w:start w:val="1"/>
      <w:numFmt w:val="lowerRoman"/>
      <w:lvlText w:val="%9."/>
      <w:lvlJc w:val="right"/>
      <w:pPr>
        <w:ind w:left="7183" w:hanging="180"/>
      </w:pPr>
    </w:lvl>
  </w:abstractNum>
  <w:abstractNum w:abstractNumId="3">
    <w:nsid w:val="0EA61ABC"/>
    <w:multiLevelType w:val="hybridMultilevel"/>
    <w:tmpl w:val="F4981426"/>
    <w:lvl w:ilvl="0" w:tplc="F68E657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F8F1927"/>
    <w:multiLevelType w:val="hybridMultilevel"/>
    <w:tmpl w:val="7D0C9DD0"/>
    <w:lvl w:ilvl="0" w:tplc="8278B05E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1835697A"/>
    <w:multiLevelType w:val="hybridMultilevel"/>
    <w:tmpl w:val="6F7A0DAA"/>
    <w:lvl w:ilvl="0" w:tplc="F90E33D8">
      <w:start w:val="8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21532E2"/>
    <w:multiLevelType w:val="hybridMultilevel"/>
    <w:tmpl w:val="6E621A1E"/>
    <w:lvl w:ilvl="0" w:tplc="B876138E">
      <w:start w:val="446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27C140C8"/>
    <w:multiLevelType w:val="hybridMultilevel"/>
    <w:tmpl w:val="C2B05EF6"/>
    <w:lvl w:ilvl="0" w:tplc="489E26AA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3AA93387"/>
    <w:multiLevelType w:val="hybridMultilevel"/>
    <w:tmpl w:val="6896DAF0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D3C73A0"/>
    <w:multiLevelType w:val="hybridMultilevel"/>
    <w:tmpl w:val="6FC0BA60"/>
    <w:lvl w:ilvl="0" w:tplc="22882C62">
      <w:start w:val="1"/>
      <w:numFmt w:val="decimal"/>
      <w:lvlText w:val="%1."/>
      <w:lvlJc w:val="left"/>
      <w:pPr>
        <w:ind w:left="1146" w:hanging="360"/>
      </w:pPr>
      <w:rPr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0">
    <w:nsid w:val="419A6B51"/>
    <w:multiLevelType w:val="hybridMultilevel"/>
    <w:tmpl w:val="BB44A7F4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42A44279"/>
    <w:multiLevelType w:val="hybridMultilevel"/>
    <w:tmpl w:val="87809962"/>
    <w:lvl w:ilvl="0" w:tplc="8DE871AE">
      <w:start w:val="446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45516E2A"/>
    <w:multiLevelType w:val="hybridMultilevel"/>
    <w:tmpl w:val="73E0DDDE"/>
    <w:lvl w:ilvl="0" w:tplc="0405000F">
      <w:start w:val="1"/>
      <w:numFmt w:val="decimal"/>
      <w:lvlText w:val="%1."/>
      <w:lvlJc w:val="left"/>
      <w:pPr>
        <w:ind w:left="1146" w:hanging="360"/>
      </w:p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3">
    <w:nsid w:val="502F59F4"/>
    <w:multiLevelType w:val="hybridMultilevel"/>
    <w:tmpl w:val="C25A978A"/>
    <w:lvl w:ilvl="0" w:tplc="ECBC78B6">
      <w:start w:val="1"/>
      <w:numFmt w:val="upperLetter"/>
      <w:lvlText w:val="%1."/>
      <w:lvlJc w:val="left"/>
      <w:pPr>
        <w:ind w:left="360" w:hanging="360"/>
      </w:pPr>
      <w:rPr>
        <w:rFonts w:hint="default"/>
        <w:b/>
        <w:sz w:val="28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>
    <w:nsid w:val="51A8528D"/>
    <w:multiLevelType w:val="hybridMultilevel"/>
    <w:tmpl w:val="F72277D2"/>
    <w:lvl w:ilvl="0" w:tplc="58D433F4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52375A6C"/>
    <w:multiLevelType w:val="hybridMultilevel"/>
    <w:tmpl w:val="30521F76"/>
    <w:lvl w:ilvl="0" w:tplc="40E4CFC8">
      <w:start w:val="8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58D526EC"/>
    <w:multiLevelType w:val="hybridMultilevel"/>
    <w:tmpl w:val="4324208A"/>
    <w:lvl w:ilvl="0" w:tplc="01789302">
      <w:start w:val="3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364" w:hanging="360"/>
      </w:pPr>
    </w:lvl>
    <w:lvl w:ilvl="2" w:tplc="0405001B" w:tentative="1">
      <w:start w:val="1"/>
      <w:numFmt w:val="lowerRoman"/>
      <w:lvlText w:val="%3."/>
      <w:lvlJc w:val="right"/>
      <w:pPr>
        <w:ind w:left="2084" w:hanging="180"/>
      </w:pPr>
    </w:lvl>
    <w:lvl w:ilvl="3" w:tplc="0405000F" w:tentative="1">
      <w:start w:val="1"/>
      <w:numFmt w:val="decimal"/>
      <w:lvlText w:val="%4."/>
      <w:lvlJc w:val="left"/>
      <w:pPr>
        <w:ind w:left="2804" w:hanging="360"/>
      </w:pPr>
    </w:lvl>
    <w:lvl w:ilvl="4" w:tplc="04050019" w:tentative="1">
      <w:start w:val="1"/>
      <w:numFmt w:val="lowerLetter"/>
      <w:lvlText w:val="%5."/>
      <w:lvlJc w:val="left"/>
      <w:pPr>
        <w:ind w:left="3524" w:hanging="360"/>
      </w:pPr>
    </w:lvl>
    <w:lvl w:ilvl="5" w:tplc="0405001B" w:tentative="1">
      <w:start w:val="1"/>
      <w:numFmt w:val="lowerRoman"/>
      <w:lvlText w:val="%6."/>
      <w:lvlJc w:val="right"/>
      <w:pPr>
        <w:ind w:left="4244" w:hanging="180"/>
      </w:pPr>
    </w:lvl>
    <w:lvl w:ilvl="6" w:tplc="0405000F" w:tentative="1">
      <w:start w:val="1"/>
      <w:numFmt w:val="decimal"/>
      <w:lvlText w:val="%7."/>
      <w:lvlJc w:val="left"/>
      <w:pPr>
        <w:ind w:left="4964" w:hanging="360"/>
      </w:pPr>
    </w:lvl>
    <w:lvl w:ilvl="7" w:tplc="04050019" w:tentative="1">
      <w:start w:val="1"/>
      <w:numFmt w:val="lowerLetter"/>
      <w:lvlText w:val="%8."/>
      <w:lvlJc w:val="left"/>
      <w:pPr>
        <w:ind w:left="5684" w:hanging="360"/>
      </w:pPr>
    </w:lvl>
    <w:lvl w:ilvl="8" w:tplc="040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7">
    <w:nsid w:val="61221A77"/>
    <w:multiLevelType w:val="hybridMultilevel"/>
    <w:tmpl w:val="3C54AC5C"/>
    <w:lvl w:ilvl="0" w:tplc="4A80A584"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64206C9F"/>
    <w:multiLevelType w:val="hybridMultilevel"/>
    <w:tmpl w:val="72F0DF4E"/>
    <w:lvl w:ilvl="0" w:tplc="F356BF5A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76446130"/>
    <w:multiLevelType w:val="hybridMultilevel"/>
    <w:tmpl w:val="3E34A3B6"/>
    <w:lvl w:ilvl="0" w:tplc="EF24D820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  <w:sz w:val="24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7194122"/>
    <w:multiLevelType w:val="hybridMultilevel"/>
    <w:tmpl w:val="7B06FDA0"/>
    <w:lvl w:ilvl="0" w:tplc="4630EF00">
      <w:start w:val="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7AFC76FF"/>
    <w:multiLevelType w:val="hybridMultilevel"/>
    <w:tmpl w:val="F0C2CB74"/>
    <w:lvl w:ilvl="0" w:tplc="04050015">
      <w:start w:val="1"/>
      <w:numFmt w:val="upperLetter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7B13591E"/>
    <w:multiLevelType w:val="hybridMultilevel"/>
    <w:tmpl w:val="2474D0F6"/>
    <w:lvl w:ilvl="0" w:tplc="ED46417C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2"/>
  </w:num>
  <w:num w:numId="2">
    <w:abstractNumId w:val="10"/>
  </w:num>
  <w:num w:numId="3">
    <w:abstractNumId w:val="1"/>
  </w:num>
  <w:num w:numId="4">
    <w:abstractNumId w:val="0"/>
  </w:num>
  <w:num w:numId="5">
    <w:abstractNumId w:val="8"/>
  </w:num>
  <w:num w:numId="6">
    <w:abstractNumId w:val="16"/>
  </w:num>
  <w:num w:numId="7">
    <w:abstractNumId w:val="13"/>
  </w:num>
  <w:num w:numId="8">
    <w:abstractNumId w:val="12"/>
  </w:num>
  <w:num w:numId="9">
    <w:abstractNumId w:val="9"/>
  </w:num>
  <w:num w:numId="10">
    <w:abstractNumId w:val="19"/>
  </w:num>
  <w:num w:numId="11">
    <w:abstractNumId w:val="14"/>
  </w:num>
  <w:num w:numId="12">
    <w:abstractNumId w:val="3"/>
  </w:num>
  <w:num w:numId="13">
    <w:abstractNumId w:val="18"/>
  </w:num>
  <w:num w:numId="14">
    <w:abstractNumId w:val="21"/>
  </w:num>
  <w:num w:numId="15">
    <w:abstractNumId w:val="5"/>
  </w:num>
  <w:num w:numId="16">
    <w:abstractNumId w:val="15"/>
  </w:num>
  <w:num w:numId="17">
    <w:abstractNumId w:val="4"/>
  </w:num>
  <w:num w:numId="18">
    <w:abstractNumId w:val="20"/>
  </w:num>
  <w:num w:numId="19">
    <w:abstractNumId w:val="7"/>
  </w:num>
  <w:num w:numId="20">
    <w:abstractNumId w:val="17"/>
  </w:num>
  <w:num w:numId="21">
    <w:abstractNumId w:val="6"/>
  </w:num>
  <w:num w:numId="22">
    <w:abstractNumId w:val="11"/>
  </w:num>
  <w:num w:numId="2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20481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</w:compat>
  <w:rsids>
    <w:rsidRoot w:val="00E64C48"/>
    <w:rsid w:val="00000BE4"/>
    <w:rsid w:val="000436CE"/>
    <w:rsid w:val="000C09E6"/>
    <w:rsid w:val="0010471F"/>
    <w:rsid w:val="00113724"/>
    <w:rsid w:val="00143439"/>
    <w:rsid w:val="001437CA"/>
    <w:rsid w:val="00151641"/>
    <w:rsid w:val="00201BD2"/>
    <w:rsid w:val="00204D88"/>
    <w:rsid w:val="00220C8E"/>
    <w:rsid w:val="00226C42"/>
    <w:rsid w:val="002C68E0"/>
    <w:rsid w:val="002E2403"/>
    <w:rsid w:val="0030073D"/>
    <w:rsid w:val="00347B73"/>
    <w:rsid w:val="0036222A"/>
    <w:rsid w:val="00375A10"/>
    <w:rsid w:val="0037612F"/>
    <w:rsid w:val="003938B9"/>
    <w:rsid w:val="003B3779"/>
    <w:rsid w:val="003E35F6"/>
    <w:rsid w:val="00453106"/>
    <w:rsid w:val="0045512D"/>
    <w:rsid w:val="00487EC7"/>
    <w:rsid w:val="004A31B4"/>
    <w:rsid w:val="004F39BA"/>
    <w:rsid w:val="004F59AB"/>
    <w:rsid w:val="00515E8C"/>
    <w:rsid w:val="00602186"/>
    <w:rsid w:val="00633D6E"/>
    <w:rsid w:val="006420E4"/>
    <w:rsid w:val="00650E8B"/>
    <w:rsid w:val="006609A8"/>
    <w:rsid w:val="00666F99"/>
    <w:rsid w:val="00670E6D"/>
    <w:rsid w:val="00686B48"/>
    <w:rsid w:val="006C7784"/>
    <w:rsid w:val="006D445C"/>
    <w:rsid w:val="00714458"/>
    <w:rsid w:val="0074622F"/>
    <w:rsid w:val="00763B2D"/>
    <w:rsid w:val="007669E5"/>
    <w:rsid w:val="007A687E"/>
    <w:rsid w:val="007D1DE0"/>
    <w:rsid w:val="00860ACC"/>
    <w:rsid w:val="008808E0"/>
    <w:rsid w:val="008D51B0"/>
    <w:rsid w:val="009364B0"/>
    <w:rsid w:val="00971657"/>
    <w:rsid w:val="009A2C82"/>
    <w:rsid w:val="009E1E00"/>
    <w:rsid w:val="009E583B"/>
    <w:rsid w:val="009F4601"/>
    <w:rsid w:val="00A3243F"/>
    <w:rsid w:val="00A54C12"/>
    <w:rsid w:val="00A63A25"/>
    <w:rsid w:val="00A70D99"/>
    <w:rsid w:val="00A7467D"/>
    <w:rsid w:val="00A762A5"/>
    <w:rsid w:val="00A91D4E"/>
    <w:rsid w:val="00A92BD7"/>
    <w:rsid w:val="00B15D1A"/>
    <w:rsid w:val="00B25478"/>
    <w:rsid w:val="00B66C32"/>
    <w:rsid w:val="00B97233"/>
    <w:rsid w:val="00BB0754"/>
    <w:rsid w:val="00BB2ED3"/>
    <w:rsid w:val="00BB6025"/>
    <w:rsid w:val="00BE40A6"/>
    <w:rsid w:val="00BE4587"/>
    <w:rsid w:val="00BE5993"/>
    <w:rsid w:val="00BE7F0A"/>
    <w:rsid w:val="00C10215"/>
    <w:rsid w:val="00C27214"/>
    <w:rsid w:val="00C714F9"/>
    <w:rsid w:val="00C73669"/>
    <w:rsid w:val="00CA3772"/>
    <w:rsid w:val="00CB61C8"/>
    <w:rsid w:val="00CD46D7"/>
    <w:rsid w:val="00CD7024"/>
    <w:rsid w:val="00D020F9"/>
    <w:rsid w:val="00D108CD"/>
    <w:rsid w:val="00D47D93"/>
    <w:rsid w:val="00D61076"/>
    <w:rsid w:val="00D73091"/>
    <w:rsid w:val="00D80033"/>
    <w:rsid w:val="00D96BFB"/>
    <w:rsid w:val="00DA487F"/>
    <w:rsid w:val="00DD70BB"/>
    <w:rsid w:val="00DE3086"/>
    <w:rsid w:val="00E100FA"/>
    <w:rsid w:val="00E238E3"/>
    <w:rsid w:val="00E46331"/>
    <w:rsid w:val="00E64C48"/>
    <w:rsid w:val="00E76810"/>
    <w:rsid w:val="00ED1429"/>
    <w:rsid w:val="00F31DC3"/>
    <w:rsid w:val="00F4151D"/>
    <w:rsid w:val="00F468DE"/>
    <w:rsid w:val="00F54D5B"/>
    <w:rsid w:val="00FA6EF8"/>
    <w:rsid w:val="00FC4674"/>
    <w:rsid w:val="00FD1C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8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E100FA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  <w:style w:type="character" w:styleId="Hypertextovodkaz">
    <w:name w:val="Hyperlink"/>
    <w:basedOn w:val="Standardnpsmoodstavce"/>
    <w:uiPriority w:val="99"/>
    <w:unhideWhenUsed/>
    <w:rsid w:val="001437CA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  <w:style w:type="character" w:styleId="Hypertextovodkaz">
    <w:name w:val="Hyperlink"/>
    <w:basedOn w:val="Standardnpsmoodstavce"/>
    <w:uiPriority w:val="99"/>
    <w:unhideWhenUsed/>
    <w:rsid w:val="001437CA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541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723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32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886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866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92</TotalTime>
  <Pages>8</Pages>
  <Words>1265</Words>
  <Characters>7470</Characters>
  <Application>Microsoft Office Word</Application>
  <DocSecurity>0</DocSecurity>
  <Lines>62</Lines>
  <Paragraphs>17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Comp</Company>
  <LinksUpToDate>false</LinksUpToDate>
  <CharactersWithSpaces>8718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16</cp:revision>
  <cp:lastPrinted>2015-03-30T15:30:00Z</cp:lastPrinted>
  <dcterms:created xsi:type="dcterms:W3CDTF">2016-04-12T07:57:00Z</dcterms:created>
  <dcterms:modified xsi:type="dcterms:W3CDTF">2019-06-27T09:46:00Z</dcterms:modified>
</cp:coreProperties>
</file>