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345AFE">
        <w:rPr>
          <w:rFonts w:ascii="Arial" w:hAnsi="Arial" w:cs="Arial"/>
          <w:color w:val="auto"/>
          <w:sz w:val="21"/>
          <w:szCs w:val="21"/>
          <w:shd w:val="clear" w:color="auto" w:fill="FFFFFF"/>
        </w:rPr>
        <w:t>POĽNOHOSPODÁRSKE AGRODRUŽSTVO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345AFE">
        <w:rPr>
          <w:rFonts w:ascii="Arial" w:hAnsi="Arial" w:cs="Arial"/>
          <w:color w:val="auto"/>
          <w:sz w:val="21"/>
          <w:szCs w:val="21"/>
          <w:shd w:val="clear" w:color="auto" w:fill="FFFFFF"/>
        </w:rPr>
        <w:t>Podhorie 78, 969 82 Podhorie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  <w:bookmarkStart w:id="0" w:name="_GoBack"/>
      <w:bookmarkEnd w:id="0"/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25E" w:rsidRDefault="00DC125E" w:rsidP="00536B52">
      <w:pPr>
        <w:spacing w:after="0" w:line="240" w:lineRule="auto"/>
      </w:pPr>
      <w:r>
        <w:separator/>
      </w:r>
    </w:p>
  </w:endnote>
  <w:endnote w:type="continuationSeparator" w:id="0">
    <w:p w:rsidR="00DC125E" w:rsidRDefault="00DC125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25E" w:rsidRDefault="00DC125E" w:rsidP="00536B52">
      <w:pPr>
        <w:spacing w:after="0" w:line="240" w:lineRule="auto"/>
      </w:pPr>
      <w:r>
        <w:separator/>
      </w:r>
    </w:p>
  </w:footnote>
  <w:footnote w:type="continuationSeparator" w:id="0">
    <w:p w:rsidR="00DC125E" w:rsidRDefault="00DC125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5AF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45A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D2F95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2019-03-30T12:58:00Z</dcterms:created>
  <dcterms:modified xsi:type="dcterms:W3CDTF">2019-03-30T12:58:00Z</dcterms:modified>
</cp:coreProperties>
</file>