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034A">
        <w:rPr>
          <w:rFonts w:ascii="Helvetica" w:hAnsi="Helvetica" w:cs="Helvetica"/>
          <w:sz w:val="19"/>
          <w:szCs w:val="19"/>
        </w:rPr>
        <w:t>47198656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034A">
        <w:rPr>
          <w:rFonts w:ascii="ArialNarrow,Bold" w:hAnsi="ArialNarrow,Bold" w:cs="ArialNarrow,Bold"/>
          <w:b/>
          <w:bCs/>
          <w:sz w:val="21"/>
          <w:szCs w:val="21"/>
        </w:rPr>
        <w:t>AW TAX,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6034A">
        <w:rPr>
          <w:rFonts w:ascii="ArialNarrow" w:hAnsi="ArialNarrow" w:cs="ArialNarrow"/>
          <w:sz w:val="21"/>
          <w:szCs w:val="21"/>
        </w:rPr>
        <w:t>Kukučínova 163</w:t>
      </w:r>
      <w:r w:rsidR="00534456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034A">
        <w:rPr>
          <w:rFonts w:ascii="ArialNarrow" w:hAnsi="ArialNarrow" w:cs="ArialNarrow"/>
          <w:sz w:val="21"/>
          <w:szCs w:val="21"/>
        </w:rPr>
        <w:t>47198656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034A">
        <w:rPr>
          <w:rStyle w:val="ra"/>
        </w:rPr>
        <w:t>27.05.2013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034A">
        <w:rPr>
          <w:rFonts w:ascii="ArialNarrow" w:hAnsi="ArialNarrow" w:cs="ArialNarrow"/>
          <w:sz w:val="21"/>
          <w:szCs w:val="21"/>
        </w:rPr>
        <w:t>14.06.2013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141A39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141A39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141A39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5255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8.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1A39"/>
    <w:rsid w:val="001421EB"/>
    <w:rsid w:val="00534456"/>
    <w:rsid w:val="006A19EE"/>
    <w:rsid w:val="007E4669"/>
    <w:rsid w:val="00876616"/>
    <w:rsid w:val="0095255E"/>
    <w:rsid w:val="00A86704"/>
    <w:rsid w:val="00D6034A"/>
    <w:rsid w:val="00E258F5"/>
    <w:rsid w:val="00F6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5668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2019-06-28T13:36:00Z</dcterms:created>
  <dcterms:modified xsi:type="dcterms:W3CDTF">2019-06-28T13:36:00Z</dcterms:modified>
</cp:coreProperties>
</file>