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CC5E98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k účtovnej závierke – mikro účtovná jednotka </w:t>
      </w:r>
    </w:p>
    <w:p w:rsidR="00CC5E98" w:rsidRPr="00A12185" w:rsidRDefault="00CC5E98" w:rsidP="00CC5E98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za obdobie od </w:t>
      </w:r>
      <w:r w:rsidR="00A12185">
        <w:rPr>
          <w:rFonts w:ascii="Times New Roman" w:hAnsi="Times New Roman" w:cs="Times New Roman"/>
          <w:color w:val="FF0000"/>
          <w:sz w:val="24"/>
          <w:szCs w:val="24"/>
        </w:rPr>
        <w:t>1.1.2018 – 31.12.2018</w:t>
      </w:r>
    </w:p>
    <w:p w:rsidR="00CC5E98" w:rsidRPr="00A12185" w:rsidRDefault="00CC5E98" w:rsidP="00CE03EC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:rsidR="008777C2" w:rsidRPr="00A12185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A12185">
        <w:rPr>
          <w:rFonts w:ascii="Times New Roman" w:hAnsi="Times New Roman" w:cs="Times New Roman"/>
          <w:color w:val="FF0000"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GROUP ONE, s.r.o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263F54">
        <w:rPr>
          <w:rFonts w:ascii="Times New Roman" w:hAnsi="Times New Roman" w:cs="Times New Roman"/>
          <w:b/>
          <w:sz w:val="24"/>
          <w:szCs w:val="24"/>
        </w:rPr>
        <w:t xml:space="preserve">  Ľudovíta Okánika 592/8 , 949 01 Nitra 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61A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1A1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61A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</w:p>
    <w:p w:rsidR="00090EEC" w:rsidRPr="00C5195B" w:rsidRDefault="00A61A1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55F74" w:rsidP="0099033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C5E98" w:rsidP="00A121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</w:t>
            </w:r>
            <w:r w:rsidR="00A1218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90334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A1218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61A1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61A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61A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61A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61A1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A61A1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61A1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12185" w:rsidRDefault="00A1218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12185" w:rsidRDefault="00A1218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12185" w:rsidRDefault="00A1218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Default="00A12185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50099</w:t>
            </w:r>
          </w:p>
          <w:p w:rsidR="00A12185" w:rsidRPr="00C5195B" w:rsidRDefault="00A12185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12185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12185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50099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12185" w:rsidP="00CC5E9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12164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12185" w:rsidRPr="00C5195B" w:rsidRDefault="00A12185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Default="00D55F7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100%</w:t>
            </w:r>
          </w:p>
          <w:p w:rsidR="00D55F74" w:rsidRPr="00C5195B" w:rsidRDefault="00A12185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</w:t>
            </w:r>
            <w:r w:rsidR="00D55F74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0334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100%</w:t>
            </w:r>
          </w:p>
          <w:p w:rsidR="00CD1824" w:rsidRPr="00C5195B" w:rsidRDefault="0099033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5000 eur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99033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A12185" w:rsidRPr="00C5195B" w:rsidRDefault="00A1218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CC5E98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</w:t>
      </w:r>
      <w:r w:rsidR="00CC5E98">
        <w:rPr>
          <w:rFonts w:ascii="Times New Roman" w:eastAsia="MS Gothic" w:hAnsi="Times New Roman" w:cs="Times New Roman"/>
          <w:b/>
          <w:sz w:val="24"/>
          <w:szCs w:val="24"/>
        </w:rPr>
        <w:t>ýznamných finančných povinností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D975F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2058" w:rsidRDefault="009F2058" w:rsidP="00CE03EC">
      <w:pPr>
        <w:spacing w:after="0" w:line="240" w:lineRule="auto"/>
      </w:pPr>
      <w:r>
        <w:separator/>
      </w:r>
    </w:p>
  </w:endnote>
  <w:endnote w:type="continuationSeparator" w:id="1">
    <w:p w:rsidR="009F2058" w:rsidRDefault="009F205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2058" w:rsidRDefault="009F2058" w:rsidP="00CE03EC">
      <w:pPr>
        <w:spacing w:after="0" w:line="240" w:lineRule="auto"/>
      </w:pPr>
      <w:r>
        <w:separator/>
      </w:r>
    </w:p>
  </w:footnote>
  <w:footnote w:type="continuationSeparator" w:id="1">
    <w:p w:rsidR="009F2058" w:rsidRDefault="009F205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61A18" w:rsidP="00263F54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</w:tabs>
      <w:rPr>
        <w:rFonts w:ascii="Times New Roman" w:hAnsi="Times New Roman" w:cs="Times New Roman"/>
        <w:szCs w:val="24"/>
      </w:rPr>
    </w:pPr>
    <w:r w:rsidRPr="00A61A18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990334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263F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033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1A18">
      <w:rPr>
        <w:rFonts w:ascii="Times New Roman" w:hAnsi="Times New Roman" w:cs="Times New Roman"/>
        <w:noProof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263F54" w:rsidRDefault="00263F54" w:rsidP="00263F54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  <w:r>
                  <w:rPr>
                    <w:szCs w:val="20"/>
                  </w:rPr>
                  <w:tab/>
                </w:r>
                <w:r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  <w:r w:rsidR="00263F54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85BBF"/>
    <w:rsid w:val="00090EEC"/>
    <w:rsid w:val="000B4576"/>
    <w:rsid w:val="000E5FC3"/>
    <w:rsid w:val="00173C34"/>
    <w:rsid w:val="001A7CA5"/>
    <w:rsid w:val="001D099A"/>
    <w:rsid w:val="00220153"/>
    <w:rsid w:val="00263F54"/>
    <w:rsid w:val="00285584"/>
    <w:rsid w:val="00360F30"/>
    <w:rsid w:val="00387451"/>
    <w:rsid w:val="003A2A62"/>
    <w:rsid w:val="003F3E00"/>
    <w:rsid w:val="0041362F"/>
    <w:rsid w:val="005118F8"/>
    <w:rsid w:val="00547F9F"/>
    <w:rsid w:val="00683AEE"/>
    <w:rsid w:val="006A315C"/>
    <w:rsid w:val="006E4085"/>
    <w:rsid w:val="00757BBC"/>
    <w:rsid w:val="00765283"/>
    <w:rsid w:val="00787C52"/>
    <w:rsid w:val="007952A6"/>
    <w:rsid w:val="007F59AA"/>
    <w:rsid w:val="00811FFA"/>
    <w:rsid w:val="00864F76"/>
    <w:rsid w:val="008777C2"/>
    <w:rsid w:val="008E4E28"/>
    <w:rsid w:val="0094453C"/>
    <w:rsid w:val="00965917"/>
    <w:rsid w:val="00990334"/>
    <w:rsid w:val="00997389"/>
    <w:rsid w:val="009A274C"/>
    <w:rsid w:val="009D2D9E"/>
    <w:rsid w:val="009E6AD6"/>
    <w:rsid w:val="009F1252"/>
    <w:rsid w:val="009F2058"/>
    <w:rsid w:val="00A12185"/>
    <w:rsid w:val="00A61A18"/>
    <w:rsid w:val="00AE54B5"/>
    <w:rsid w:val="00AF1BE2"/>
    <w:rsid w:val="00B06CAB"/>
    <w:rsid w:val="00B96B78"/>
    <w:rsid w:val="00BC678C"/>
    <w:rsid w:val="00C21550"/>
    <w:rsid w:val="00C45AF1"/>
    <w:rsid w:val="00C5195B"/>
    <w:rsid w:val="00CC5E98"/>
    <w:rsid w:val="00CD1824"/>
    <w:rsid w:val="00CD3E81"/>
    <w:rsid w:val="00CE03EC"/>
    <w:rsid w:val="00D32851"/>
    <w:rsid w:val="00D55F74"/>
    <w:rsid w:val="00D74108"/>
    <w:rsid w:val="00D77AF9"/>
    <w:rsid w:val="00D975F0"/>
    <w:rsid w:val="00DC3B5F"/>
    <w:rsid w:val="00E03DFF"/>
    <w:rsid w:val="00E42DF0"/>
    <w:rsid w:val="00E55AE6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975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631FB3-3D2C-4F55-9724-303637A3B7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1011</Words>
  <Characters>5765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6763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2</cp:revision>
  <cp:lastPrinted>2019-06-28T10:41:00Z</cp:lastPrinted>
  <dcterms:created xsi:type="dcterms:W3CDTF">2019-06-28T10:41:00Z</dcterms:created>
  <dcterms:modified xsi:type="dcterms:W3CDTF">2019-06-28T10:41:00Z</dcterms:modified>
</cp:coreProperties>
</file>