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8F1" w:rsidRDefault="004468F1"/>
    <w:p w:rsidR="00F46D02" w:rsidRDefault="00F46D02"/>
    <w:p w:rsidR="008E4BD0" w:rsidRDefault="008E4BD0"/>
    <w:p w:rsidR="008E4BD0" w:rsidRDefault="008E4BD0"/>
    <w:p w:rsidR="008E4BD0" w:rsidRDefault="008E4BD0"/>
    <w:p w:rsidR="008E4BD0" w:rsidRDefault="008E4BD0"/>
    <w:p w:rsidR="008E4BD0" w:rsidRDefault="008E4BD0"/>
    <w:p w:rsidR="008E4BD0" w:rsidRDefault="008E4BD0"/>
    <w:p w:rsidR="008E4BD0" w:rsidRDefault="008E4BD0"/>
    <w:p w:rsidR="008E4BD0" w:rsidRDefault="008E4BD0"/>
    <w:p w:rsidR="008E4BD0" w:rsidRPr="008E4BD0" w:rsidRDefault="008E4BD0">
      <w:pPr>
        <w:rPr>
          <w:b/>
        </w:rPr>
      </w:pPr>
    </w:p>
    <w:p w:rsidR="008E4BD0" w:rsidRPr="008E4BD0" w:rsidRDefault="008E4BD0">
      <w:pPr>
        <w:rPr>
          <w:b/>
        </w:rPr>
      </w:pPr>
    </w:p>
    <w:p w:rsidR="00F46D02" w:rsidRPr="008E4BD0" w:rsidRDefault="00F46D02" w:rsidP="008E4BD0">
      <w:pPr>
        <w:jc w:val="center"/>
        <w:rPr>
          <w:b/>
          <w:sz w:val="40"/>
          <w:szCs w:val="40"/>
        </w:rPr>
      </w:pPr>
      <w:r w:rsidRPr="008E4BD0">
        <w:rPr>
          <w:b/>
          <w:sz w:val="40"/>
          <w:szCs w:val="40"/>
        </w:rPr>
        <w:t>VÝROČNÁ SPRÁVA SPOLOČNOSTI</w:t>
      </w:r>
    </w:p>
    <w:p w:rsidR="00F46D02" w:rsidRPr="008E4BD0" w:rsidRDefault="008E4BD0" w:rsidP="008E4BD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</w:t>
      </w:r>
      <w:r w:rsidR="0018344C">
        <w:rPr>
          <w:b/>
          <w:sz w:val="40"/>
          <w:szCs w:val="40"/>
        </w:rPr>
        <w:t xml:space="preserve"> 2018</w:t>
      </w:r>
    </w:p>
    <w:p w:rsidR="00E41291" w:rsidRDefault="00E41291"/>
    <w:p w:rsidR="00E41291" w:rsidRDefault="00E41291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Default="008E4BD0">
      <w:pPr>
        <w:rPr>
          <w:b/>
          <w:i/>
        </w:rPr>
      </w:pPr>
    </w:p>
    <w:p w:rsidR="008E4BD0" w:rsidRPr="008E4BD0" w:rsidRDefault="008E4BD0">
      <w:pPr>
        <w:rPr>
          <w:b/>
          <w:i/>
        </w:rPr>
      </w:pPr>
    </w:p>
    <w:p w:rsidR="00E41291" w:rsidRPr="008E4BD0" w:rsidRDefault="00FA5B5D">
      <w:pPr>
        <w:rPr>
          <w:b/>
          <w:i/>
        </w:rPr>
      </w:pPr>
      <w:r>
        <w:rPr>
          <w:b/>
          <w:i/>
        </w:rPr>
        <w:t>GymBeam s.r.o.</w:t>
      </w:r>
    </w:p>
    <w:p w:rsidR="00E41291" w:rsidRPr="008E4BD0" w:rsidRDefault="00FA5B5D">
      <w:pPr>
        <w:rPr>
          <w:b/>
          <w:i/>
        </w:rPr>
      </w:pPr>
      <w:r>
        <w:rPr>
          <w:b/>
          <w:i/>
        </w:rPr>
        <w:t>Rastislavova 93</w:t>
      </w:r>
    </w:p>
    <w:p w:rsidR="00E41291" w:rsidRPr="008E4BD0" w:rsidRDefault="00FA5B5D">
      <w:pPr>
        <w:rPr>
          <w:b/>
          <w:i/>
        </w:rPr>
      </w:pPr>
      <w:r>
        <w:rPr>
          <w:b/>
          <w:i/>
        </w:rPr>
        <w:t>040 01Košie - Juh</w:t>
      </w:r>
    </w:p>
    <w:p w:rsidR="00E41291" w:rsidRPr="008E4BD0" w:rsidRDefault="00E41291">
      <w:pPr>
        <w:rPr>
          <w:b/>
        </w:rPr>
      </w:pPr>
    </w:p>
    <w:p w:rsidR="00E41291" w:rsidRPr="008E4BD0" w:rsidRDefault="00E41291">
      <w:pPr>
        <w:rPr>
          <w:b/>
        </w:rPr>
      </w:pPr>
      <w:r w:rsidRPr="008E4BD0">
        <w:rPr>
          <w:b/>
        </w:rPr>
        <w:t xml:space="preserve">Výročná správa zostavená dňa </w:t>
      </w:r>
      <w:r w:rsidR="00FA5B5D">
        <w:rPr>
          <w:b/>
        </w:rPr>
        <w:t>31</w:t>
      </w:r>
      <w:r w:rsidR="002752B6">
        <w:rPr>
          <w:b/>
        </w:rPr>
        <w:t>.</w:t>
      </w:r>
      <w:r w:rsidR="00FA5B5D">
        <w:rPr>
          <w:b/>
        </w:rPr>
        <w:t>5</w:t>
      </w:r>
      <w:r w:rsidRPr="008E4BD0">
        <w:rPr>
          <w:b/>
        </w:rPr>
        <w:t>.201</w:t>
      </w:r>
      <w:r w:rsidR="00FA5B5D">
        <w:rPr>
          <w:b/>
        </w:rPr>
        <w:t>9</w:t>
      </w:r>
    </w:p>
    <w:p w:rsidR="00E41291" w:rsidRPr="008E4BD0" w:rsidRDefault="00E41291">
      <w:pPr>
        <w:rPr>
          <w:b/>
        </w:rPr>
      </w:pPr>
      <w:r w:rsidRPr="008E4BD0">
        <w:rPr>
          <w:b/>
        </w:rPr>
        <w:t xml:space="preserve">Predkladá:  </w:t>
      </w:r>
      <w:r w:rsidR="00FA5B5D">
        <w:rPr>
          <w:b/>
        </w:rPr>
        <w:t>Ing. Dalibor Cicman</w:t>
      </w:r>
      <w:r w:rsidR="002F01FD">
        <w:rPr>
          <w:b/>
        </w:rPr>
        <w:t>, konateľ</w:t>
      </w:r>
      <w:r w:rsidR="00446A6B">
        <w:rPr>
          <w:b/>
        </w:rPr>
        <w:t xml:space="preserve"> </w:t>
      </w:r>
      <w:r w:rsidR="002F01FD">
        <w:rPr>
          <w:b/>
        </w:rPr>
        <w:t>spoločnosti</w:t>
      </w:r>
    </w:p>
    <w:p w:rsidR="00F46D02" w:rsidRPr="00C81569" w:rsidRDefault="008E4BD0" w:rsidP="00C81569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lastRenderedPageBreak/>
        <w:t>Identifikácia</w:t>
      </w:r>
      <w:r w:rsidR="00C81569">
        <w:rPr>
          <w:b/>
        </w:rPr>
        <w:t xml:space="preserve"> S</w:t>
      </w:r>
      <w:r w:rsidRPr="00C81569">
        <w:rPr>
          <w:b/>
        </w:rPr>
        <w:t>poločnosti</w:t>
      </w:r>
    </w:p>
    <w:p w:rsidR="002752B6" w:rsidRPr="008E4BD0" w:rsidRDefault="008E4BD0" w:rsidP="002752B6">
      <w:pPr>
        <w:rPr>
          <w:b/>
          <w:i/>
        </w:rPr>
      </w:pPr>
      <w:r>
        <w:t>Názov spoločnosti:</w:t>
      </w:r>
      <w:r>
        <w:tab/>
      </w:r>
      <w:r w:rsidR="00313607">
        <w:rPr>
          <w:b/>
          <w:i/>
        </w:rPr>
        <w:t>GymBeam s.r.o</w:t>
      </w:r>
    </w:p>
    <w:p w:rsidR="008E4BD0" w:rsidRDefault="008E4BD0">
      <w:r>
        <w:t>Adresa:</w:t>
      </w:r>
      <w:r>
        <w:tab/>
      </w:r>
      <w:r>
        <w:tab/>
      </w:r>
      <w:r>
        <w:tab/>
      </w:r>
      <w:r w:rsidR="0018344C">
        <w:rPr>
          <w:b/>
          <w:i/>
        </w:rPr>
        <w:t>Rastislavova 93, Košice – Juh, 040 01</w:t>
      </w:r>
    </w:p>
    <w:p w:rsidR="008E4BD0" w:rsidRDefault="008E4BD0">
      <w:r>
        <w:t>IČO:</w:t>
      </w:r>
      <w:r>
        <w:tab/>
      </w:r>
      <w:r>
        <w:tab/>
      </w:r>
      <w:r>
        <w:tab/>
      </w:r>
      <w:r w:rsidR="0018344C">
        <w:t>46 440 224</w:t>
      </w:r>
    </w:p>
    <w:p w:rsidR="008E4BD0" w:rsidRDefault="008E4BD0"/>
    <w:p w:rsidR="008E4BD0" w:rsidRDefault="008E4BD0">
      <w:r>
        <w:t>Základné imanie:</w:t>
      </w:r>
      <w:r>
        <w:tab/>
      </w:r>
      <w:r w:rsidR="0018344C">
        <w:t>5 000</w:t>
      </w:r>
      <w:r>
        <w:t xml:space="preserve"> EUR</w:t>
      </w:r>
    </w:p>
    <w:p w:rsidR="00C81569" w:rsidRDefault="00C81569"/>
    <w:p w:rsidR="00880199" w:rsidRPr="00C81569" w:rsidRDefault="008E4BD0" w:rsidP="00C81569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Právny štatút</w:t>
      </w:r>
      <w:r w:rsidRPr="00C81569">
        <w:rPr>
          <w:b/>
        </w:rPr>
        <w:tab/>
      </w:r>
      <w:r w:rsidRPr="00C81569">
        <w:rPr>
          <w:b/>
        </w:rPr>
        <w:tab/>
      </w:r>
    </w:p>
    <w:p w:rsidR="008E4BD0" w:rsidRPr="00880199" w:rsidRDefault="008E4BD0" w:rsidP="00BE1AAB">
      <w:pPr>
        <w:jc w:val="both"/>
      </w:pPr>
      <w:r>
        <w:t xml:space="preserve">Spoločnosť s ručením obmedzeným bola zapísaná do Obchodného registra </w:t>
      </w:r>
      <w:r w:rsidR="002752B6">
        <w:t xml:space="preserve">ku dňu </w:t>
      </w:r>
      <w:r w:rsidR="0096674F">
        <w:t>29</w:t>
      </w:r>
      <w:r w:rsidR="002752B6">
        <w:t>.</w:t>
      </w:r>
      <w:r w:rsidR="0096674F">
        <w:t>11</w:t>
      </w:r>
      <w:r w:rsidR="002752B6">
        <w:t>.20</w:t>
      </w:r>
      <w:r w:rsidR="0096674F">
        <w:t>11</w:t>
      </w:r>
      <w:r>
        <w:t xml:space="preserve"> pod názvom </w:t>
      </w:r>
      <w:r w:rsidR="0096674F">
        <w:t>BaP</w:t>
      </w:r>
      <w:r w:rsidR="00446A6B">
        <w:t xml:space="preserve"> </w:t>
      </w:r>
      <w:r w:rsidR="0096674F">
        <w:t xml:space="preserve">Partners, s.r.o. </w:t>
      </w:r>
      <w:r>
        <w:t xml:space="preserve">Zmena obchodného mena z pôvodného </w:t>
      </w:r>
      <w:r w:rsidR="0096674F">
        <w:t>BaP</w:t>
      </w:r>
      <w:r w:rsidR="00446A6B">
        <w:t xml:space="preserve"> </w:t>
      </w:r>
      <w:r w:rsidR="0096674F">
        <w:t xml:space="preserve">Partners, s.r.o. </w:t>
      </w:r>
      <w:r>
        <w:t xml:space="preserve">na nové </w:t>
      </w:r>
      <w:r w:rsidR="0096674F">
        <w:t xml:space="preserve">GymBeam s.r.o. </w:t>
      </w:r>
      <w:r w:rsidRPr="00A80799">
        <w:t xml:space="preserve">bola </w:t>
      </w:r>
      <w:r w:rsidR="0096674F">
        <w:t>zapísaná do Obchodného registra ku dňu 26</w:t>
      </w:r>
      <w:r w:rsidR="002752B6">
        <w:t>.</w:t>
      </w:r>
      <w:r w:rsidR="0096674F">
        <w:t>3</w:t>
      </w:r>
      <w:r w:rsidR="002752B6">
        <w:t>.</w:t>
      </w:r>
      <w:r w:rsidR="0096674F">
        <w:t>2014</w:t>
      </w:r>
      <w:r w:rsidR="00880199" w:rsidRPr="00A80799">
        <w:t>.</w:t>
      </w:r>
    </w:p>
    <w:p w:rsidR="008E4BD0" w:rsidRDefault="008E4BD0"/>
    <w:p w:rsidR="00F67876" w:rsidRDefault="00F67876" w:rsidP="00F67876">
      <w:pPr>
        <w:pStyle w:val="Odstavecseseznamem"/>
        <w:rPr>
          <w:b/>
        </w:rPr>
      </w:pPr>
    </w:p>
    <w:p w:rsidR="008E4BD0" w:rsidRPr="00F67876" w:rsidRDefault="008E4BD0" w:rsidP="00F67876">
      <w:pPr>
        <w:pStyle w:val="Odstavecseseznamem"/>
        <w:numPr>
          <w:ilvl w:val="0"/>
          <w:numId w:val="6"/>
        </w:numPr>
        <w:rPr>
          <w:b/>
        </w:rPr>
      </w:pPr>
      <w:r w:rsidRPr="00F67876">
        <w:rPr>
          <w:b/>
        </w:rPr>
        <w:t>Hlavné činnosti podľa výpisu z obchodného registra</w:t>
      </w:r>
    </w:p>
    <w:p w:rsidR="00C81569" w:rsidRPr="00C81569" w:rsidRDefault="00C81569" w:rsidP="00C81569">
      <w:pPr>
        <w:pStyle w:val="Odstavecseseznamem"/>
        <w:rPr>
          <w:b/>
        </w:rPr>
      </w:pPr>
    </w:p>
    <w:p w:rsidR="008E4BD0" w:rsidRDefault="008E4BD0">
      <w:r>
        <w:t>Predmet podnikania:</w:t>
      </w:r>
    </w:p>
    <w:p w:rsidR="0096674F" w:rsidRPr="0096674F" w:rsidRDefault="0096674F" w:rsidP="002752B6">
      <w:pPr>
        <w:pStyle w:val="Odstavecseseznamem"/>
        <w:numPr>
          <w:ilvl w:val="0"/>
          <w:numId w:val="9"/>
        </w:numPr>
      </w:pPr>
      <w:r>
        <w:t>K</w:t>
      </w:r>
      <w:r w:rsidRPr="0096674F">
        <w:t>úpa tovaru na účely jeho predaja konečnému spotrebiteľovi (maloobchod) alebo iným prevádzkovateľom živnosti (veľkoobchod)</w:t>
      </w:r>
    </w:p>
    <w:p w:rsidR="0096674F" w:rsidRPr="0096674F" w:rsidRDefault="0096674F" w:rsidP="002752B6">
      <w:pPr>
        <w:pStyle w:val="Odstavecseseznamem"/>
        <w:numPr>
          <w:ilvl w:val="0"/>
          <w:numId w:val="9"/>
        </w:numPr>
      </w:pPr>
      <w:r>
        <w:t>S</w:t>
      </w:r>
      <w:r w:rsidRPr="0096674F">
        <w:t>prostredkovateľská činnosť v oblasti obchodu</w:t>
      </w:r>
    </w:p>
    <w:p w:rsidR="0096674F" w:rsidRPr="0096674F" w:rsidRDefault="0096674F" w:rsidP="002752B6">
      <w:pPr>
        <w:pStyle w:val="Odstavecseseznamem"/>
        <w:numPr>
          <w:ilvl w:val="0"/>
          <w:numId w:val="9"/>
        </w:numPr>
      </w:pPr>
      <w:r>
        <w:t>S</w:t>
      </w:r>
      <w:r w:rsidRPr="0096674F">
        <w:t>prostredkovateľská činnosť v oblasti služieb</w:t>
      </w:r>
    </w:p>
    <w:p w:rsidR="0096674F" w:rsidRPr="0096674F" w:rsidRDefault="0096674F" w:rsidP="002752B6">
      <w:pPr>
        <w:pStyle w:val="Odstavecseseznamem"/>
        <w:numPr>
          <w:ilvl w:val="0"/>
          <w:numId w:val="9"/>
        </w:numPr>
      </w:pPr>
      <w:r>
        <w:t>Č</w:t>
      </w:r>
      <w:r w:rsidRPr="0096674F">
        <w:t>istiace a upratovacie služby</w:t>
      </w:r>
    </w:p>
    <w:p w:rsidR="0096674F" w:rsidRPr="0096674F" w:rsidRDefault="0096674F" w:rsidP="002752B6">
      <w:pPr>
        <w:pStyle w:val="Odstavecseseznamem"/>
        <w:numPr>
          <w:ilvl w:val="0"/>
          <w:numId w:val="9"/>
        </w:numPr>
      </w:pPr>
      <w:r>
        <w:t>N</w:t>
      </w:r>
      <w:r w:rsidRPr="0096674F">
        <w:t>ákladná cestná doprava vykonávaná vozidlami s celkovou hmotnosťou do 3,5 t vrátane prípojného vozidla</w:t>
      </w:r>
    </w:p>
    <w:p w:rsidR="00D830FF" w:rsidRDefault="0096674F" w:rsidP="0096674F">
      <w:pPr>
        <w:pStyle w:val="Odstavecseseznamem"/>
        <w:numPr>
          <w:ilvl w:val="0"/>
          <w:numId w:val="9"/>
        </w:numPr>
      </w:pPr>
      <w:r>
        <w:t>U</w:t>
      </w:r>
      <w:r w:rsidRPr="0096674F">
        <w:t>skutočňovanie stavieb a ich zmien</w:t>
      </w:r>
    </w:p>
    <w:p w:rsidR="00880199" w:rsidRDefault="00880199" w:rsidP="00880199"/>
    <w:p w:rsidR="007F0EBB" w:rsidRDefault="007F0EBB" w:rsidP="00880199"/>
    <w:p w:rsidR="00826CE3" w:rsidRPr="00C81569" w:rsidRDefault="00826CE3" w:rsidP="00C81569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 xml:space="preserve">Štruktúra spoločníkov </w:t>
      </w:r>
      <w:r w:rsidR="00C81569">
        <w:rPr>
          <w:b/>
        </w:rPr>
        <w:t>S</w:t>
      </w:r>
      <w:r w:rsidRPr="00C81569">
        <w:rPr>
          <w:b/>
        </w:rPr>
        <w:t>poločnosti</w:t>
      </w:r>
    </w:p>
    <w:tbl>
      <w:tblPr>
        <w:tblStyle w:val="Obyajntabuka11"/>
        <w:tblW w:w="0" w:type="auto"/>
        <w:tblLook w:val="04A0"/>
      </w:tblPr>
      <w:tblGrid>
        <w:gridCol w:w="3256"/>
        <w:gridCol w:w="2693"/>
        <w:gridCol w:w="847"/>
        <w:gridCol w:w="2266"/>
      </w:tblGrid>
      <w:tr w:rsidR="00442203" w:rsidRPr="00304D28" w:rsidTr="004C4702">
        <w:trPr>
          <w:cnfStyle w:val="100000000000"/>
        </w:trPr>
        <w:tc>
          <w:tcPr>
            <w:cnfStyle w:val="001000000000"/>
            <w:tcW w:w="3256" w:type="dxa"/>
          </w:tcPr>
          <w:p w:rsidR="00442203" w:rsidRPr="00304D28" w:rsidRDefault="0096674F" w:rsidP="00880199">
            <w:r>
              <w:t>Spoločníci</w:t>
            </w:r>
          </w:p>
        </w:tc>
        <w:tc>
          <w:tcPr>
            <w:tcW w:w="3540" w:type="dxa"/>
            <w:gridSpan w:val="2"/>
          </w:tcPr>
          <w:p w:rsidR="00442203" w:rsidRPr="00304D28" w:rsidRDefault="00442203" w:rsidP="00442203">
            <w:pPr>
              <w:jc w:val="center"/>
              <w:cnfStyle w:val="100000000000"/>
            </w:pPr>
            <w:r w:rsidRPr="00304D28">
              <w:t>Podiel na základnom imaní</w:t>
            </w:r>
          </w:p>
        </w:tc>
        <w:tc>
          <w:tcPr>
            <w:tcW w:w="2266" w:type="dxa"/>
          </w:tcPr>
          <w:p w:rsidR="00442203" w:rsidRPr="00304D28" w:rsidRDefault="00442203" w:rsidP="00442203">
            <w:pPr>
              <w:jc w:val="center"/>
              <w:cnfStyle w:val="100000000000"/>
            </w:pPr>
            <w:r w:rsidRPr="00304D28">
              <w:t>Hlasovacie práva</w:t>
            </w:r>
          </w:p>
        </w:tc>
      </w:tr>
      <w:tr w:rsidR="00826CE3" w:rsidRPr="00304D28" w:rsidTr="00442203">
        <w:trPr>
          <w:cnfStyle w:val="000000100000"/>
        </w:trPr>
        <w:tc>
          <w:tcPr>
            <w:cnfStyle w:val="001000000000"/>
            <w:tcW w:w="3256" w:type="dxa"/>
          </w:tcPr>
          <w:p w:rsidR="00442203" w:rsidRPr="00304D28" w:rsidRDefault="0096674F" w:rsidP="00880199">
            <w:r>
              <w:t>Dalibor Cicman</w:t>
            </w:r>
          </w:p>
        </w:tc>
        <w:tc>
          <w:tcPr>
            <w:tcW w:w="2693" w:type="dxa"/>
          </w:tcPr>
          <w:p w:rsidR="00826CE3" w:rsidRPr="00304D28" w:rsidRDefault="0096674F" w:rsidP="00442203">
            <w:pPr>
              <w:jc w:val="center"/>
              <w:cnfStyle w:val="000000100000"/>
            </w:pPr>
            <w:r>
              <w:t>4 250 EUR</w:t>
            </w:r>
          </w:p>
        </w:tc>
        <w:tc>
          <w:tcPr>
            <w:tcW w:w="847" w:type="dxa"/>
          </w:tcPr>
          <w:p w:rsidR="00826CE3" w:rsidRPr="00304D28" w:rsidRDefault="0096674F" w:rsidP="00442203">
            <w:pPr>
              <w:jc w:val="center"/>
              <w:cnfStyle w:val="000000100000"/>
            </w:pPr>
            <w:r>
              <w:t>85</w:t>
            </w:r>
            <w:r w:rsidR="00826CE3" w:rsidRPr="00304D28">
              <w:t>%</w:t>
            </w:r>
          </w:p>
        </w:tc>
        <w:tc>
          <w:tcPr>
            <w:tcW w:w="2266" w:type="dxa"/>
          </w:tcPr>
          <w:p w:rsidR="00826CE3" w:rsidRPr="00304D28" w:rsidRDefault="0096674F" w:rsidP="00442203">
            <w:pPr>
              <w:jc w:val="center"/>
              <w:cnfStyle w:val="000000100000"/>
            </w:pPr>
            <w:r>
              <w:t>85</w:t>
            </w:r>
            <w:r w:rsidR="00826CE3" w:rsidRPr="00304D28">
              <w:t>%</w:t>
            </w:r>
          </w:p>
        </w:tc>
      </w:tr>
      <w:tr w:rsidR="0096674F" w:rsidRPr="00304D28" w:rsidTr="00442203">
        <w:tc>
          <w:tcPr>
            <w:cnfStyle w:val="001000000000"/>
            <w:tcW w:w="3256" w:type="dxa"/>
          </w:tcPr>
          <w:p w:rsidR="0096674F" w:rsidRPr="00304D28" w:rsidRDefault="0096674F" w:rsidP="00880199">
            <w:r>
              <w:t>Oliver Juhász</w:t>
            </w:r>
          </w:p>
        </w:tc>
        <w:tc>
          <w:tcPr>
            <w:tcW w:w="2693" w:type="dxa"/>
          </w:tcPr>
          <w:p w:rsidR="0096674F" w:rsidRDefault="0096674F" w:rsidP="00442203">
            <w:pPr>
              <w:jc w:val="center"/>
              <w:cnfStyle w:val="000000000000"/>
            </w:pPr>
            <w:r>
              <w:t>750 EUR</w:t>
            </w:r>
          </w:p>
        </w:tc>
        <w:tc>
          <w:tcPr>
            <w:tcW w:w="847" w:type="dxa"/>
          </w:tcPr>
          <w:p w:rsidR="0096674F" w:rsidRPr="00304D28" w:rsidRDefault="0096674F" w:rsidP="00442203">
            <w:pPr>
              <w:jc w:val="center"/>
              <w:cnfStyle w:val="000000000000"/>
            </w:pPr>
            <w:r>
              <w:t>15%</w:t>
            </w:r>
          </w:p>
        </w:tc>
        <w:tc>
          <w:tcPr>
            <w:tcW w:w="2266" w:type="dxa"/>
          </w:tcPr>
          <w:p w:rsidR="0096674F" w:rsidRPr="00304D28" w:rsidRDefault="0096674F" w:rsidP="00442203">
            <w:pPr>
              <w:jc w:val="center"/>
              <w:cnfStyle w:val="000000000000"/>
            </w:pPr>
            <w:r>
              <w:t>15%</w:t>
            </w:r>
          </w:p>
        </w:tc>
      </w:tr>
      <w:tr w:rsidR="00442203" w:rsidRPr="00304D28" w:rsidTr="00442203">
        <w:trPr>
          <w:cnfStyle w:val="000000100000"/>
        </w:trPr>
        <w:tc>
          <w:tcPr>
            <w:cnfStyle w:val="001000000000"/>
            <w:tcW w:w="3256" w:type="dxa"/>
          </w:tcPr>
          <w:p w:rsidR="00442203" w:rsidRPr="00304D28" w:rsidRDefault="00442203" w:rsidP="00442203">
            <w:r w:rsidRPr="00304D28">
              <w:t>Spolu</w:t>
            </w:r>
          </w:p>
        </w:tc>
        <w:tc>
          <w:tcPr>
            <w:tcW w:w="2693" w:type="dxa"/>
          </w:tcPr>
          <w:p w:rsidR="00442203" w:rsidRPr="0096674F" w:rsidRDefault="0096674F" w:rsidP="00442203">
            <w:pPr>
              <w:jc w:val="center"/>
              <w:cnfStyle w:val="000000100000"/>
              <w:rPr>
                <w:b/>
              </w:rPr>
            </w:pPr>
            <w:r w:rsidRPr="0096674F">
              <w:rPr>
                <w:b/>
              </w:rPr>
              <w:t>5 000</w:t>
            </w:r>
            <w:r w:rsidR="0067295E" w:rsidRPr="0096674F">
              <w:rPr>
                <w:b/>
              </w:rPr>
              <w:t xml:space="preserve"> EUR</w:t>
            </w:r>
          </w:p>
        </w:tc>
        <w:tc>
          <w:tcPr>
            <w:tcW w:w="847" w:type="dxa"/>
          </w:tcPr>
          <w:p w:rsidR="00442203" w:rsidRPr="0096674F" w:rsidRDefault="00442203" w:rsidP="00442203">
            <w:pPr>
              <w:jc w:val="center"/>
              <w:cnfStyle w:val="000000100000"/>
              <w:rPr>
                <w:b/>
              </w:rPr>
            </w:pPr>
            <w:r w:rsidRPr="0096674F">
              <w:rPr>
                <w:b/>
              </w:rPr>
              <w:t>100%</w:t>
            </w:r>
          </w:p>
        </w:tc>
        <w:tc>
          <w:tcPr>
            <w:tcW w:w="2266" w:type="dxa"/>
          </w:tcPr>
          <w:p w:rsidR="00442203" w:rsidRPr="0096674F" w:rsidRDefault="00442203" w:rsidP="00442203">
            <w:pPr>
              <w:jc w:val="center"/>
              <w:cnfStyle w:val="000000100000"/>
              <w:rPr>
                <w:b/>
              </w:rPr>
            </w:pPr>
            <w:r w:rsidRPr="0096674F">
              <w:rPr>
                <w:b/>
              </w:rPr>
              <w:t>100%</w:t>
            </w:r>
          </w:p>
        </w:tc>
      </w:tr>
    </w:tbl>
    <w:p w:rsidR="00826CE3" w:rsidRDefault="00826CE3" w:rsidP="00880199"/>
    <w:p w:rsidR="003D41BA" w:rsidRPr="00304D28" w:rsidRDefault="003D41BA" w:rsidP="00880199"/>
    <w:p w:rsidR="00D830FF" w:rsidRDefault="00D830FF" w:rsidP="00880199"/>
    <w:p w:rsidR="00C81569" w:rsidRDefault="00C81569" w:rsidP="00880199"/>
    <w:p w:rsidR="003D41BA" w:rsidRDefault="003D41BA" w:rsidP="00880199"/>
    <w:p w:rsidR="00880199" w:rsidRDefault="00D830FF" w:rsidP="00C81569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lastRenderedPageBreak/>
        <w:t xml:space="preserve">Štatutárny orgán </w:t>
      </w:r>
      <w:r w:rsidR="00C81569">
        <w:rPr>
          <w:b/>
        </w:rPr>
        <w:t>S</w:t>
      </w:r>
      <w:r w:rsidR="00880199" w:rsidRPr="00C81569">
        <w:rPr>
          <w:b/>
        </w:rPr>
        <w:t>poločnosti</w:t>
      </w:r>
      <w:r w:rsidR="00545782">
        <w:rPr>
          <w:b/>
        </w:rPr>
        <w:t xml:space="preserve"> a konanie menom Spoločnosti </w:t>
      </w:r>
    </w:p>
    <w:p w:rsidR="003D41BA" w:rsidRPr="00C81569" w:rsidRDefault="003D41BA" w:rsidP="003D41BA">
      <w:pPr>
        <w:pStyle w:val="Odstavecseseznamem"/>
        <w:rPr>
          <w:b/>
        </w:rPr>
      </w:pPr>
    </w:p>
    <w:p w:rsidR="00880199" w:rsidRPr="00545782" w:rsidRDefault="0096674F" w:rsidP="00880199">
      <w:pPr>
        <w:rPr>
          <w:b/>
        </w:rPr>
      </w:pPr>
      <w:r>
        <w:rPr>
          <w:b/>
        </w:rPr>
        <w:t>Konateľ</w:t>
      </w:r>
      <w:r w:rsidR="00D830FF" w:rsidRPr="00545782">
        <w:rPr>
          <w:b/>
        </w:rPr>
        <w:t>:</w:t>
      </w:r>
    </w:p>
    <w:p w:rsidR="00D830FF" w:rsidRDefault="0096674F" w:rsidP="00880199">
      <w:r>
        <w:t>Ing. Dalibor Cicman</w:t>
      </w:r>
      <w:r w:rsidR="00545782">
        <w:t>, Slovenská republika</w:t>
      </w:r>
    </w:p>
    <w:p w:rsidR="0096674F" w:rsidRPr="0096674F" w:rsidRDefault="0096674F" w:rsidP="00880199">
      <w:r w:rsidRPr="0096674F">
        <w:t>Konateľ spoločnosti koná v mene spoločnosti samostatne. Pri právnych úkonoch vykonávaných v písomnej forme pripojí konateľ k obchodnému menu spoločnosti svoj podpis. </w:t>
      </w:r>
    </w:p>
    <w:p w:rsidR="007F0EBB" w:rsidRDefault="007F0EBB" w:rsidP="00304D28"/>
    <w:p w:rsidR="00335EDB" w:rsidRPr="00C81569" w:rsidRDefault="00335EDB" w:rsidP="00C81569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Návrh na rozdelenie výsledku hospodárenia za rok 201</w:t>
      </w:r>
      <w:r w:rsidR="0096674F">
        <w:rPr>
          <w:b/>
        </w:rPr>
        <w:t>8</w:t>
      </w:r>
    </w:p>
    <w:p w:rsidR="0096674F" w:rsidRDefault="00EE4FB7" w:rsidP="00880199">
      <w:r>
        <w:t>Podľa účtovnej závierky zostavenej k 31.12.201</w:t>
      </w:r>
      <w:r w:rsidR="0096674F">
        <w:t>8</w:t>
      </w:r>
      <w:r w:rsidR="00C81569">
        <w:t>S</w:t>
      </w:r>
      <w:r>
        <w:t xml:space="preserve">poločnosť dosiahla hospodársky výsledok vo výške </w:t>
      </w:r>
      <w:r w:rsidR="0096674F">
        <w:t>83 680</w:t>
      </w:r>
      <w:r>
        <w:t xml:space="preserve"> EUR. Konateľ spoločnosti navrhuje </w:t>
      </w:r>
      <w:r w:rsidR="0096674F">
        <w:t xml:space="preserve">valnému zhromaždeniu </w:t>
      </w:r>
      <w:r w:rsidR="00AF4319">
        <w:t>zisk</w:t>
      </w:r>
      <w:r>
        <w:t xml:space="preserve"> za rok 201</w:t>
      </w:r>
      <w:r w:rsidR="0096674F">
        <w:t>8rozdeliť nasledovne:</w:t>
      </w:r>
    </w:p>
    <w:p w:rsidR="00EE4FB7" w:rsidRDefault="00EE4FB7" w:rsidP="00880199">
      <w:r>
        <w:t>preúčtovať na účet 42</w:t>
      </w:r>
      <w:r w:rsidR="00AF4319">
        <w:t>8</w:t>
      </w:r>
      <w:r>
        <w:t xml:space="preserve"> – </w:t>
      </w:r>
      <w:r w:rsidR="00AF4319">
        <w:t>Nerozdelený zisk</w:t>
      </w:r>
      <w:r>
        <w:t xml:space="preserve"> minulých rokov</w:t>
      </w:r>
      <w:r w:rsidR="0096674F">
        <w:t xml:space="preserve"> vo výške 83 180 EUR;</w:t>
      </w:r>
    </w:p>
    <w:p w:rsidR="003D41BA" w:rsidRDefault="0096674F" w:rsidP="00880199">
      <w:r>
        <w:t>preúčtovať na účet 421 – Zákonný rezervný fond vo výške 500 EUR.</w:t>
      </w:r>
    </w:p>
    <w:p w:rsidR="00C81569" w:rsidRDefault="00C81569" w:rsidP="00880199"/>
    <w:p w:rsidR="00EE4FB7" w:rsidRPr="00C81569" w:rsidRDefault="00C0538F" w:rsidP="00C81569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Prehľadekonomickej situácie za rok 201</w:t>
      </w:r>
      <w:r w:rsidR="0096674F">
        <w:rPr>
          <w:b/>
        </w:rPr>
        <w:t>8</w:t>
      </w:r>
      <w:r w:rsidRPr="00C81569">
        <w:rPr>
          <w:b/>
        </w:rPr>
        <w:t xml:space="preserve"> v porovnaní s bezprostredne predchádzajúcim rokom 201</w:t>
      </w:r>
      <w:r w:rsidR="0096674F">
        <w:rPr>
          <w:b/>
        </w:rPr>
        <w:t>7</w:t>
      </w:r>
      <w:r w:rsidR="00F75B12" w:rsidRPr="00C81569">
        <w:rPr>
          <w:b/>
        </w:rPr>
        <w:t xml:space="preserve"> a zhodnotenie vývoja </w:t>
      </w:r>
      <w:r w:rsidR="00C81569" w:rsidRPr="00C81569">
        <w:rPr>
          <w:b/>
        </w:rPr>
        <w:t>Spoločnosti</w:t>
      </w:r>
    </w:p>
    <w:p w:rsidR="00C0538F" w:rsidRPr="000F5163" w:rsidRDefault="00C0538F" w:rsidP="00C0538F">
      <w:pPr>
        <w:rPr>
          <w:sz w:val="20"/>
          <w:szCs w:val="20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0F5163">
        <w:rPr>
          <w:sz w:val="20"/>
          <w:szCs w:val="20"/>
        </w:rPr>
        <w:t>v tis EUR</w:t>
      </w:r>
    </w:p>
    <w:tbl>
      <w:tblPr>
        <w:tblW w:w="723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87"/>
        <w:gridCol w:w="851"/>
        <w:gridCol w:w="992"/>
      </w:tblGrid>
      <w:tr w:rsidR="00F67876" w:rsidRPr="001D111D" w:rsidTr="00F67876">
        <w:trPr>
          <w:trHeight w:val="345"/>
        </w:trPr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Pr="001D111D" w:rsidRDefault="00F67876" w:rsidP="004C4702">
            <w:pPr>
              <w:rPr>
                <w:b/>
                <w:bCs/>
                <w:i/>
                <w:color w:val="000000"/>
              </w:rPr>
            </w:pPr>
            <w:r w:rsidRPr="001D111D">
              <w:rPr>
                <w:b/>
                <w:bCs/>
                <w:i/>
                <w:color w:val="000000"/>
              </w:rPr>
              <w:t>Ukazovateľ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F67876" w:rsidRPr="001D111D" w:rsidRDefault="00F67876" w:rsidP="0096674F">
            <w:pPr>
              <w:jc w:val="right"/>
              <w:rPr>
                <w:b/>
                <w:i/>
              </w:rPr>
            </w:pPr>
            <w:r w:rsidRPr="001D111D">
              <w:rPr>
                <w:b/>
                <w:i/>
              </w:rPr>
              <w:t>201</w:t>
            </w:r>
            <w:r w:rsidR="0096674F">
              <w:rPr>
                <w:b/>
                <w:i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F67876" w:rsidRPr="001D111D" w:rsidRDefault="00F67876" w:rsidP="0096674F">
            <w:pPr>
              <w:jc w:val="right"/>
              <w:rPr>
                <w:b/>
                <w:i/>
              </w:rPr>
            </w:pPr>
            <w:r w:rsidRPr="001D111D">
              <w:rPr>
                <w:b/>
                <w:i/>
              </w:rPr>
              <w:t>201</w:t>
            </w:r>
            <w:r w:rsidR="0096674F">
              <w:rPr>
                <w:b/>
                <w:i/>
              </w:rPr>
              <w:t>7</w:t>
            </w:r>
          </w:p>
        </w:tc>
      </w:tr>
      <w:tr w:rsidR="00F67876" w:rsidTr="00F67876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C4702">
            <w:pPr>
              <w:rPr>
                <w:color w:val="000000"/>
              </w:rPr>
            </w:pPr>
            <w:r>
              <w:rPr>
                <w:color w:val="000000"/>
              </w:rPr>
              <w:t xml:space="preserve">Priemerný prepočítaný počet pracovníkov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hideMark/>
          </w:tcPr>
          <w:p w:rsidR="00F67876" w:rsidRPr="002A1099" w:rsidRDefault="0096674F" w:rsidP="004C4702">
            <w:pPr>
              <w:jc w:val="right"/>
            </w:pPr>
            <w: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6A00A8" w:rsidRDefault="0096674F" w:rsidP="004C4702">
            <w:pPr>
              <w:jc w:val="right"/>
            </w:pPr>
            <w:r>
              <w:t>25</w:t>
            </w:r>
          </w:p>
        </w:tc>
      </w:tr>
      <w:tr w:rsidR="00F67876" w:rsidTr="006A1B86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C4702">
            <w:pPr>
              <w:rPr>
                <w:color w:val="000000"/>
              </w:rPr>
            </w:pPr>
            <w:r>
              <w:rPr>
                <w:color w:val="000000"/>
              </w:rPr>
              <w:t>Výnosy celkom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2A1099" w:rsidRDefault="0096674F" w:rsidP="004C4702">
            <w:pPr>
              <w:jc w:val="right"/>
            </w:pPr>
            <w:r>
              <w:t>13 473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6A00A8" w:rsidRDefault="0096674F" w:rsidP="004C4702">
            <w:pPr>
              <w:jc w:val="right"/>
            </w:pPr>
            <w:r>
              <w:t>10 000</w:t>
            </w:r>
          </w:p>
        </w:tc>
      </w:tr>
      <w:tr w:rsidR="00F67876" w:rsidTr="006A1B86">
        <w:trPr>
          <w:trHeight w:val="30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C4702">
            <w:pPr>
              <w:rPr>
                <w:color w:val="000000"/>
              </w:rPr>
            </w:pPr>
            <w:r>
              <w:rPr>
                <w:color w:val="000000"/>
              </w:rPr>
              <w:t>Náklady celkom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2A1099" w:rsidRDefault="00B9174D" w:rsidP="004C4702">
            <w:pPr>
              <w:jc w:val="right"/>
            </w:pPr>
            <w:r>
              <w:t>13 365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6A00A8" w:rsidRDefault="00B9174D" w:rsidP="004C4702">
            <w:pPr>
              <w:jc w:val="right"/>
            </w:pPr>
            <w:r>
              <w:t>9 951</w:t>
            </w:r>
          </w:p>
        </w:tc>
      </w:tr>
      <w:tr w:rsidR="00F67876" w:rsidRPr="001D111D" w:rsidTr="006A1B86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Pr="001D111D" w:rsidRDefault="00F67876" w:rsidP="004C4702">
            <w:pPr>
              <w:rPr>
                <w:b/>
                <w:bCs/>
                <w:color w:val="000000"/>
              </w:rPr>
            </w:pPr>
            <w:r w:rsidRPr="001D111D">
              <w:rPr>
                <w:b/>
                <w:bCs/>
                <w:color w:val="000000"/>
              </w:rPr>
              <w:t>HV pred zdanením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1D111D" w:rsidRDefault="00B9174D" w:rsidP="004C4702">
            <w:pPr>
              <w:jc w:val="right"/>
              <w:rPr>
                <w:b/>
              </w:rPr>
            </w:pPr>
            <w:r>
              <w:rPr>
                <w:b/>
              </w:rPr>
              <w:t>108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892F41" w:rsidRDefault="00B9174D" w:rsidP="00892F41">
            <w:pPr>
              <w:jc w:val="right"/>
              <w:rPr>
                <w:b/>
              </w:rPr>
            </w:pPr>
            <w:r>
              <w:rPr>
                <w:b/>
              </w:rPr>
              <w:t>49</w:t>
            </w:r>
          </w:p>
        </w:tc>
      </w:tr>
    </w:tbl>
    <w:p w:rsidR="00C0538F" w:rsidRDefault="00C0538F" w:rsidP="00C0538F">
      <w:pPr>
        <w:rPr>
          <w:b/>
        </w:rPr>
      </w:pPr>
    </w:p>
    <w:p w:rsidR="007F0EBB" w:rsidRDefault="007F0EBB" w:rsidP="00C0538F">
      <w:pPr>
        <w:rPr>
          <w:b/>
        </w:rPr>
      </w:pPr>
    </w:p>
    <w:p w:rsidR="00471678" w:rsidRDefault="00471678">
      <w:pPr>
        <w:rPr>
          <w:b/>
        </w:rPr>
      </w:pPr>
      <w:r>
        <w:rPr>
          <w:b/>
        </w:rPr>
        <w:br w:type="page"/>
      </w:r>
    </w:p>
    <w:p w:rsidR="00C0538F" w:rsidRPr="00C81569" w:rsidRDefault="00F75B12" w:rsidP="00C81569">
      <w:pPr>
        <w:pStyle w:val="Odstavecseseznamem"/>
        <w:numPr>
          <w:ilvl w:val="1"/>
          <w:numId w:val="6"/>
        </w:numPr>
        <w:rPr>
          <w:b/>
        </w:rPr>
      </w:pPr>
      <w:r w:rsidRPr="00C81569">
        <w:rPr>
          <w:b/>
        </w:rPr>
        <w:lastRenderedPageBreak/>
        <w:t>Majetková a kapitálová štruktúra</w:t>
      </w:r>
    </w:p>
    <w:p w:rsidR="00C0538F" w:rsidRPr="000F5163" w:rsidRDefault="00C0538F" w:rsidP="00471678">
      <w:pPr>
        <w:spacing w:line="240" w:lineRule="auto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F5163">
        <w:rPr>
          <w:sz w:val="20"/>
          <w:szCs w:val="20"/>
        </w:rPr>
        <w:t>v tis EUR</w:t>
      </w:r>
    </w:p>
    <w:tbl>
      <w:tblPr>
        <w:tblW w:w="822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820"/>
        <w:gridCol w:w="1134"/>
        <w:gridCol w:w="1276"/>
        <w:gridCol w:w="992"/>
      </w:tblGrid>
      <w:tr w:rsidR="00F67876" w:rsidRPr="001D111D" w:rsidTr="00471678">
        <w:trPr>
          <w:trHeight w:val="227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Pr="001D111D" w:rsidRDefault="00F67876" w:rsidP="00471678">
            <w:pPr>
              <w:spacing w:line="240" w:lineRule="auto"/>
              <w:rPr>
                <w:b/>
                <w:bCs/>
                <w:i/>
                <w:color w:val="000000"/>
              </w:rPr>
            </w:pPr>
            <w:r w:rsidRPr="001D111D">
              <w:rPr>
                <w:b/>
                <w:bCs/>
                <w:i/>
                <w:color w:val="000000"/>
              </w:rPr>
              <w:t>Ukazovateľ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F67876" w:rsidRPr="001D111D" w:rsidRDefault="00B9174D" w:rsidP="00471678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2018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F67876" w:rsidRPr="001D111D" w:rsidRDefault="00B9174D" w:rsidP="00471678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Pr="001D111D" w:rsidRDefault="00F67876" w:rsidP="00471678">
            <w:pPr>
              <w:spacing w:line="24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% zmena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Majetok celkom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B9174D" w:rsidP="00471678">
            <w:pPr>
              <w:spacing w:line="240" w:lineRule="auto"/>
              <w:jc w:val="right"/>
            </w:pPr>
            <w:r>
              <w:t>3 22</w:t>
            </w:r>
            <w:r w:rsidR="00471678"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7B22EF" w:rsidP="00471678">
            <w:pPr>
              <w:spacing w:line="240" w:lineRule="auto"/>
              <w:jc w:val="right"/>
            </w:pPr>
            <w:r>
              <w:t>1 31</w:t>
            </w:r>
            <w:r w:rsidR="00471678"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</w:t>
            </w:r>
            <w:r w:rsidR="008E5801">
              <w:t>1</w:t>
            </w:r>
            <w:r>
              <w:t>45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7B22EF" w:rsidP="00471678">
            <w:pPr>
              <w:spacing w:line="240" w:lineRule="auto"/>
              <w:jc w:val="right"/>
            </w:pPr>
            <w:r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7B22EF" w:rsidP="00471678">
            <w:pPr>
              <w:spacing w:line="240" w:lineRule="auto"/>
              <w:jc w:val="right"/>
            </w:pPr>
            <w: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Default="007B22EF" w:rsidP="008E5801">
            <w:pPr>
              <w:spacing w:line="240" w:lineRule="auto"/>
              <w:jc w:val="right"/>
            </w:pPr>
            <w:r>
              <w:t>+</w:t>
            </w:r>
            <w:r w:rsidR="008E5801">
              <w:t>9</w:t>
            </w:r>
            <w:r>
              <w:t>00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7B22EF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7B22EF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F67876" w:rsidRDefault="007B22EF" w:rsidP="00471678">
            <w:pPr>
              <w:spacing w:line="240" w:lineRule="auto"/>
              <w:jc w:val="right"/>
            </w:pPr>
            <w:r>
              <w:t>0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</w:t>
            </w:r>
            <w:r w:rsidR="008E5801">
              <w:t>9</w:t>
            </w:r>
            <w:r>
              <w:t>00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0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3 181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1 312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</w:t>
            </w:r>
            <w:r w:rsidR="008E5801">
              <w:t>1</w:t>
            </w:r>
            <w:r>
              <w:t>42</w:t>
            </w:r>
          </w:p>
        </w:tc>
      </w:tr>
      <w:tr w:rsidR="00F67876" w:rsidRPr="006B74D2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1 829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1 266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+44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 w:rsidRPr="006B74D2">
              <w:rPr>
                <w:color w:val="000000"/>
              </w:rPr>
              <w:t>Dlhodobé</w:t>
            </w:r>
            <w:r>
              <w:rPr>
                <w:color w:val="000000"/>
              </w:rPr>
              <w:t xml:space="preserve"> pohľadávky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791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F67876" w:rsidRDefault="00471678" w:rsidP="00471678">
            <w:pPr>
              <w:spacing w:line="240" w:lineRule="auto"/>
              <w:jc w:val="right"/>
            </w:pPr>
            <w:r>
              <w:t>+100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50</w:t>
            </w:r>
            <w:r w:rsidR="00313607">
              <w:t>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38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</w:t>
            </w:r>
            <w:r w:rsidR="00313607">
              <w:t>1 226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color w:val="000000"/>
              </w:rPr>
            </w:pPr>
            <w:r>
              <w:rPr>
                <w:bCs/>
                <w:color w:val="000000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B02B93" w:rsidRDefault="00471678" w:rsidP="00471678">
            <w:pPr>
              <w:spacing w:line="240" w:lineRule="auto"/>
              <w:jc w:val="right"/>
            </w:pPr>
            <w:r>
              <w:t>57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Default="00471678" w:rsidP="008E5801">
            <w:pPr>
              <w:spacing w:line="240" w:lineRule="auto"/>
              <w:jc w:val="right"/>
            </w:pPr>
            <w:r>
              <w:t>+</w:t>
            </w:r>
            <w:r w:rsidR="008E5801">
              <w:t>6</w:t>
            </w:r>
            <w:r>
              <w:t>13</w:t>
            </w:r>
          </w:p>
        </w:tc>
      </w:tr>
      <w:tr w:rsidR="00F67876" w:rsidTr="00471678">
        <w:trPr>
          <w:trHeight w:val="227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7876" w:rsidRDefault="00F67876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Default="00471678" w:rsidP="00471678">
            <w:pPr>
              <w:spacing w:line="240" w:lineRule="auto"/>
              <w:jc w:val="right"/>
            </w:pPr>
            <w: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67876" w:rsidRPr="00CA6D54" w:rsidRDefault="00471678" w:rsidP="00471678">
            <w:pPr>
              <w:spacing w:line="240" w:lineRule="auto"/>
              <w:jc w:val="right"/>
            </w:pPr>
            <w: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67876" w:rsidRDefault="00471678" w:rsidP="00471678">
            <w:pPr>
              <w:spacing w:line="240" w:lineRule="auto"/>
              <w:jc w:val="right"/>
            </w:pPr>
            <w:r>
              <w:t>0</w:t>
            </w:r>
          </w:p>
        </w:tc>
      </w:tr>
    </w:tbl>
    <w:p w:rsidR="00F67876" w:rsidRPr="00160DA4" w:rsidRDefault="001D2B69" w:rsidP="001D2B69">
      <w:pPr>
        <w:jc w:val="both"/>
      </w:pPr>
      <w:r w:rsidRPr="001D2B69">
        <w:t xml:space="preserve">Hodnota majetku Spoločnosti má v medziročnom </w:t>
      </w:r>
      <w:r w:rsidR="00471678">
        <w:t xml:space="preserve">období významne rastúcu </w:t>
      </w:r>
      <w:r w:rsidRPr="001D2B69">
        <w:t xml:space="preserve">tendenciu, čo poukazuje na </w:t>
      </w:r>
      <w:r w:rsidR="00E45A55">
        <w:t>stabilitu</w:t>
      </w:r>
      <w:r w:rsidRPr="001D2B69">
        <w:t xml:space="preserve"> Spoločnosti. </w:t>
      </w:r>
      <w:r w:rsidR="00160DA4">
        <w:t xml:space="preserve">Celková výška pohľadávok tvorí </w:t>
      </w:r>
      <w:r w:rsidR="00313607">
        <w:t>40</w:t>
      </w:r>
      <w:r w:rsidR="00160DA4">
        <w:t>% hodnoty majetku Spoločnosti.</w:t>
      </w:r>
    </w:p>
    <w:tbl>
      <w:tblPr>
        <w:tblW w:w="822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87"/>
        <w:gridCol w:w="851"/>
        <w:gridCol w:w="992"/>
        <w:gridCol w:w="992"/>
      </w:tblGrid>
      <w:tr w:rsidR="00D02338" w:rsidRPr="006A4902" w:rsidTr="00D02338">
        <w:trPr>
          <w:trHeight w:val="345"/>
        </w:trPr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Pr="006A4902" w:rsidRDefault="00D02338" w:rsidP="00471678">
            <w:pPr>
              <w:spacing w:line="240" w:lineRule="auto"/>
              <w:rPr>
                <w:b/>
                <w:bCs/>
                <w:i/>
                <w:color w:val="000000"/>
              </w:rPr>
            </w:pPr>
            <w:r w:rsidRPr="006A4902">
              <w:rPr>
                <w:b/>
                <w:bCs/>
                <w:i/>
                <w:color w:val="000000"/>
              </w:rPr>
              <w:t>Ukazovateľ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02338" w:rsidRPr="006A4902" w:rsidRDefault="00D02338" w:rsidP="00471678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</w:t>
            </w:r>
            <w:r w:rsidR="00471678">
              <w:rPr>
                <w:b/>
                <w:i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02338" w:rsidRPr="006A4902" w:rsidRDefault="00D02338" w:rsidP="00471678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</w:t>
            </w:r>
            <w:r w:rsidR="00471678">
              <w:rPr>
                <w:b/>
                <w:i/>
              </w:rPr>
              <w:t>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D02338" w:rsidP="00471678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% zmena</w:t>
            </w:r>
          </w:p>
        </w:tc>
      </w:tr>
      <w:tr w:rsidR="00D02338" w:rsidRPr="00CA6D54" w:rsidTr="00D02338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Vlastné imanie a záväzky celkom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3 222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1 317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</w:t>
            </w:r>
            <w:r w:rsidR="008E5801">
              <w:t>1</w:t>
            </w:r>
            <w:r>
              <w:t>45</w:t>
            </w:r>
          </w:p>
        </w:tc>
      </w:tr>
      <w:tr w:rsidR="00D02338" w:rsidRPr="00CA6D54" w:rsidTr="009E19E0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EE1ED3">
            <w:pPr>
              <w:spacing w:line="240" w:lineRule="auto"/>
              <w:jc w:val="right"/>
            </w:pPr>
            <w:r>
              <w:t>132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373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471678">
            <w:pPr>
              <w:spacing w:line="240" w:lineRule="auto"/>
              <w:jc w:val="right"/>
            </w:pPr>
            <w:r>
              <w:t>-65</w:t>
            </w:r>
          </w:p>
        </w:tc>
      </w:tr>
      <w:tr w:rsidR="00D02338" w:rsidRPr="00CA6D54" w:rsidTr="009E19E0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1C1631" w:rsidP="00471678">
            <w:pPr>
              <w:spacing w:line="240" w:lineRule="auto"/>
              <w:jc w:val="right"/>
            </w:pPr>
            <w:r>
              <w:t>0</w:t>
            </w:r>
          </w:p>
        </w:tc>
      </w:tr>
      <w:tr w:rsidR="00D02338" w:rsidRPr="00CA6D54" w:rsidTr="009E19E0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Kapitálové fondy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D02338" w:rsidP="00471678">
            <w:pPr>
              <w:spacing w:line="240" w:lineRule="auto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D02338" w:rsidP="00471678">
            <w:pPr>
              <w:spacing w:line="240" w:lineRule="auto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D02338" w:rsidP="00471678">
            <w:pPr>
              <w:spacing w:line="240" w:lineRule="auto"/>
              <w:jc w:val="right"/>
            </w:pPr>
          </w:p>
        </w:tc>
      </w:tr>
      <w:tr w:rsidR="00D02338" w:rsidRPr="00CA6D54" w:rsidTr="009E19E0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D02338" w:rsidP="00471678">
            <w:pPr>
              <w:spacing w:line="240" w:lineRule="auto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D02338" w:rsidP="00471678">
            <w:pPr>
              <w:spacing w:line="240" w:lineRule="auto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D02338" w:rsidP="00471678">
            <w:pPr>
              <w:spacing w:line="240" w:lineRule="auto"/>
              <w:jc w:val="right"/>
            </w:pPr>
          </w:p>
        </w:tc>
      </w:tr>
      <w:tr w:rsidR="00D02338" w:rsidRPr="00CA6D54" w:rsidTr="009E19E0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</w:t>
            </w:r>
            <w:r w:rsidR="008E5801">
              <w:t>7</w:t>
            </w:r>
            <w:r>
              <w:t>80</w:t>
            </w:r>
          </w:p>
        </w:tc>
      </w:tr>
      <w:tr w:rsidR="00D02338" w:rsidRPr="00CA6D54" w:rsidTr="009E19E0">
        <w:trPr>
          <w:trHeight w:val="341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Výsledok hospodárenia za účt.obdobie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</w:t>
            </w:r>
            <w:r w:rsidR="008E5801">
              <w:t>1</w:t>
            </w:r>
            <w:r>
              <w:t>15</w:t>
            </w:r>
          </w:p>
        </w:tc>
      </w:tr>
      <w:tr w:rsidR="00D02338" w:rsidTr="009E19E0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3 089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944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</w:t>
            </w:r>
            <w:r w:rsidR="008E5801">
              <w:t>2</w:t>
            </w:r>
            <w:r>
              <w:t>27</w:t>
            </w:r>
          </w:p>
        </w:tc>
      </w:tr>
      <w:tr w:rsidR="00D02338" w:rsidTr="00D02338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F80A0E" w:rsidP="00471678">
            <w:pPr>
              <w:spacing w:line="240" w:lineRule="auto"/>
              <w:jc w:val="right"/>
            </w:pPr>
            <w:r>
              <w:t>+100</w:t>
            </w:r>
          </w:p>
        </w:tc>
      </w:tr>
      <w:tr w:rsidR="00D02338" w:rsidTr="00D02338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F80A0E" w:rsidP="00471678">
            <w:pPr>
              <w:spacing w:line="240" w:lineRule="auto"/>
              <w:jc w:val="right"/>
            </w:pPr>
            <w:r>
              <w:t>+100</w:t>
            </w:r>
          </w:p>
        </w:tc>
      </w:tr>
      <w:tr w:rsidR="00D02338" w:rsidTr="00D02338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2 443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382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</w:t>
            </w:r>
            <w:r w:rsidR="008E5801">
              <w:t>5</w:t>
            </w:r>
            <w:r>
              <w:t>40</w:t>
            </w:r>
          </w:p>
        </w:tc>
      </w:tr>
      <w:tr w:rsidR="00F80A0E" w:rsidTr="00F80A0E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80A0E" w:rsidRDefault="00F80A0E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Dlhodobé bankové úvery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80A0E" w:rsidRPr="000E5F0F" w:rsidRDefault="00F80A0E" w:rsidP="00471678">
            <w:pPr>
              <w:spacing w:line="240" w:lineRule="auto"/>
              <w:jc w:val="right"/>
            </w:pPr>
            <w: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80A0E" w:rsidRPr="00CA6D54" w:rsidRDefault="00F80A0E" w:rsidP="00471678">
            <w:pPr>
              <w:spacing w:line="240" w:lineRule="auto"/>
              <w:jc w:val="right"/>
            </w:pPr>
            <w:r>
              <w:t>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F80A0E" w:rsidRDefault="00F80A0E" w:rsidP="00471678">
            <w:pPr>
              <w:spacing w:line="240" w:lineRule="auto"/>
              <w:jc w:val="right"/>
            </w:pPr>
            <w:r>
              <w:t>-62</w:t>
            </w:r>
          </w:p>
        </w:tc>
      </w:tr>
      <w:tr w:rsidR="00D02338" w:rsidTr="00F80A0E">
        <w:trPr>
          <w:trHeight w:val="330"/>
        </w:trPr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Bankové úvery a výpomoci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0E5F0F" w:rsidRDefault="00F80A0E" w:rsidP="00471678">
            <w:pPr>
              <w:spacing w:line="240" w:lineRule="auto"/>
              <w:jc w:val="right"/>
            </w:pPr>
            <w:r>
              <w:t>594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341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8E5801">
            <w:pPr>
              <w:spacing w:line="240" w:lineRule="auto"/>
              <w:jc w:val="right"/>
            </w:pPr>
            <w:r>
              <w:t>+74</w:t>
            </w:r>
          </w:p>
        </w:tc>
      </w:tr>
      <w:tr w:rsidR="00D02338" w:rsidTr="009E19E0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02338" w:rsidRDefault="00D02338" w:rsidP="00471678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Default="00F80A0E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02338" w:rsidRPr="00CA6D54" w:rsidRDefault="00F80A0E" w:rsidP="00471678">
            <w:pPr>
              <w:spacing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D02338" w:rsidRDefault="00F80A0E" w:rsidP="00471678">
            <w:pPr>
              <w:spacing w:line="240" w:lineRule="auto"/>
              <w:jc w:val="right"/>
            </w:pPr>
            <w:r>
              <w:t>0</w:t>
            </w:r>
          </w:p>
        </w:tc>
      </w:tr>
    </w:tbl>
    <w:p w:rsidR="00A52BB3" w:rsidRDefault="005C6B30" w:rsidP="00A52BB3">
      <w:pPr>
        <w:jc w:val="both"/>
        <w:rPr>
          <w:noProof/>
          <w:color w:val="000000"/>
        </w:rPr>
      </w:pPr>
      <w:r w:rsidRPr="001D2B69">
        <w:lastRenderedPageBreak/>
        <w:t xml:space="preserve">Hodnota </w:t>
      </w:r>
      <w:r>
        <w:t>vlastného imania a závä</w:t>
      </w:r>
      <w:r w:rsidR="00F80A0E">
        <w:t>z</w:t>
      </w:r>
      <w:r>
        <w:t xml:space="preserve">kov </w:t>
      </w:r>
      <w:r w:rsidRPr="001D2B69">
        <w:t xml:space="preserve"> Spoločnosti má v medziročnom období </w:t>
      </w:r>
      <w:r w:rsidR="00F80A0E">
        <w:t xml:space="preserve">významne rastúcu </w:t>
      </w:r>
      <w:r w:rsidRPr="001D2B69">
        <w:t xml:space="preserve">tendenciu, </w:t>
      </w:r>
      <w:r w:rsidR="00F80A0E">
        <w:t>čo spôsobilo zvýšenie cudzieho kapitálu</w:t>
      </w:r>
      <w:r>
        <w:t xml:space="preserve">. Spoločnosť zaznamenala </w:t>
      </w:r>
      <w:r w:rsidR="00763C7F">
        <w:t xml:space="preserve">medziročne </w:t>
      </w:r>
      <w:r w:rsidR="00F80A0E">
        <w:t xml:space="preserve">nárast </w:t>
      </w:r>
      <w:r>
        <w:t>celkovej výšky záväzkov o </w:t>
      </w:r>
      <w:r w:rsidR="008E5801">
        <w:t>2</w:t>
      </w:r>
      <w:r w:rsidR="00F80A0E">
        <w:t>27</w:t>
      </w:r>
      <w:r>
        <w:t xml:space="preserve">%, </w:t>
      </w:r>
      <w:r w:rsidR="00F80A0E">
        <w:t>nárast</w:t>
      </w:r>
      <w:r>
        <w:t xml:space="preserve"> krátkodobých záväzkov o </w:t>
      </w:r>
      <w:r w:rsidR="008E5801">
        <w:t>5</w:t>
      </w:r>
      <w:r w:rsidR="00F80A0E">
        <w:t>40</w:t>
      </w:r>
      <w:r>
        <w:t xml:space="preserve">%. </w:t>
      </w:r>
      <w:r w:rsidR="00A52BB3" w:rsidRPr="001D2B69">
        <w:rPr>
          <w:bCs/>
        </w:rPr>
        <w:t xml:space="preserve">Spoločnosť </w:t>
      </w:r>
      <w:r w:rsidR="00F80A0E">
        <w:rPr>
          <w:bCs/>
        </w:rPr>
        <w:t xml:space="preserve">získala dodatočné krátkodobé bankové financovanie čo spôsobilo nárast o 74%. </w:t>
      </w:r>
      <w:r w:rsidR="00A52BB3" w:rsidRPr="001D2B69">
        <w:t xml:space="preserve">V </w:t>
      </w:r>
      <w:r w:rsidR="00A52BB3" w:rsidRPr="001D2B69">
        <w:rPr>
          <w:noProof/>
          <w:color w:val="000000"/>
        </w:rPr>
        <w:t>priebehu roka sa všetky odvody do Sociálnej poisťovne, zdravotných poisťovní a daňové povinnosti plnili v stanovených termínoch.</w:t>
      </w:r>
    </w:p>
    <w:p w:rsidR="00F80A0E" w:rsidRPr="001D2B69" w:rsidRDefault="00F80A0E" w:rsidP="00A52BB3">
      <w:pPr>
        <w:jc w:val="both"/>
        <w:rPr>
          <w:noProof/>
          <w:color w:val="000000"/>
        </w:rPr>
      </w:pPr>
    </w:p>
    <w:p w:rsidR="00C0538F" w:rsidRPr="00C81569" w:rsidRDefault="00C0538F" w:rsidP="00C81569">
      <w:pPr>
        <w:pStyle w:val="Odstavecseseznamem"/>
        <w:numPr>
          <w:ilvl w:val="1"/>
          <w:numId w:val="6"/>
        </w:numPr>
        <w:spacing w:after="120"/>
        <w:rPr>
          <w:b/>
        </w:rPr>
      </w:pPr>
      <w:r w:rsidRPr="00C81569">
        <w:rPr>
          <w:b/>
        </w:rPr>
        <w:t>Rozbor nákladov a výnosov</w:t>
      </w:r>
    </w:p>
    <w:p w:rsidR="00F80A0E" w:rsidRPr="00F80A0E" w:rsidRDefault="00F80A0E" w:rsidP="00F80A0E">
      <w:pPr>
        <w:spacing w:line="240" w:lineRule="auto"/>
        <w:ind w:left="36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80A0E">
        <w:rPr>
          <w:sz w:val="20"/>
          <w:szCs w:val="20"/>
        </w:rPr>
        <w:t>v tis EUR</w:t>
      </w:r>
    </w:p>
    <w:tbl>
      <w:tblPr>
        <w:tblW w:w="822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87"/>
        <w:gridCol w:w="851"/>
        <w:gridCol w:w="992"/>
        <w:gridCol w:w="992"/>
      </w:tblGrid>
      <w:tr w:rsidR="00094A01" w:rsidRPr="000C58F8" w:rsidTr="00094A01">
        <w:trPr>
          <w:trHeight w:val="345"/>
        </w:trPr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094A01" w:rsidRPr="000C58F8" w:rsidRDefault="00094A01" w:rsidP="004C4702">
            <w:pPr>
              <w:rPr>
                <w:b/>
                <w:i/>
              </w:rPr>
            </w:pPr>
            <w:r w:rsidRPr="000C58F8">
              <w:rPr>
                <w:b/>
                <w:i/>
              </w:rPr>
              <w:t>Ukazovateľ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094A01" w:rsidRPr="000C58F8" w:rsidRDefault="00094A01" w:rsidP="00F80A0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</w:t>
            </w:r>
            <w:r w:rsidR="00F80A0E">
              <w:rPr>
                <w:b/>
                <w:i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094A01" w:rsidRPr="000C58F8" w:rsidRDefault="00094A01" w:rsidP="00F80A0E">
            <w:pPr>
              <w:jc w:val="right"/>
              <w:rPr>
                <w:b/>
                <w:i/>
              </w:rPr>
            </w:pPr>
            <w:r w:rsidRPr="000C58F8">
              <w:rPr>
                <w:b/>
                <w:i/>
              </w:rPr>
              <w:t>201</w:t>
            </w:r>
            <w:r w:rsidR="00F80A0E">
              <w:rPr>
                <w:b/>
                <w:i/>
              </w:rPr>
              <w:t>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094A01" w:rsidP="004C4702">
            <w:pPr>
              <w:jc w:val="right"/>
              <w:rPr>
                <w:b/>
                <w:i/>
              </w:rPr>
            </w:pPr>
            <w:r w:rsidRPr="00494CE3">
              <w:rPr>
                <w:b/>
                <w:i/>
              </w:rPr>
              <w:t>% zmena</w:t>
            </w:r>
          </w:p>
        </w:tc>
      </w:tr>
      <w:tr w:rsidR="00094A01" w:rsidRPr="000C58F8" w:rsidTr="00094A01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Výnosy z hospodárskej činnosti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F80A0E" w:rsidP="004C4702">
            <w:pPr>
              <w:jc w:val="right"/>
            </w:pPr>
            <w:r>
              <w:t>13 468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F80A0E" w:rsidP="004C4702">
            <w:pPr>
              <w:jc w:val="right"/>
            </w:pPr>
            <w:r>
              <w:t>10 000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+35</w:t>
            </w:r>
          </w:p>
        </w:tc>
      </w:tr>
      <w:tr w:rsidR="00094A01" w:rsidRPr="000C58F8" w:rsidTr="00094A01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Náklady na hospodársku činnosť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4C4702">
            <w:pPr>
              <w:jc w:val="right"/>
            </w:pPr>
            <w:r>
              <w:t>13 265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9 929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+34</w:t>
            </w:r>
          </w:p>
        </w:tc>
      </w:tr>
      <w:tr w:rsidR="00094A01" w:rsidRPr="000C58F8" w:rsidTr="00094A01">
        <w:trPr>
          <w:trHeight w:val="315"/>
        </w:trPr>
        <w:tc>
          <w:tcPr>
            <w:tcW w:w="5387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Výsledok hospodárenia z hospodárskej  činnosti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094A01" w:rsidRPr="00816FDA" w:rsidRDefault="00094A01" w:rsidP="004C4702">
            <w:pPr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094A01" w:rsidRPr="00CA6D54" w:rsidRDefault="00094A01" w:rsidP="004C4702">
            <w:pPr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094A01" w:rsidRPr="00494CE3" w:rsidRDefault="00094A01" w:rsidP="004C4702">
            <w:pPr>
              <w:jc w:val="right"/>
            </w:pPr>
          </w:p>
        </w:tc>
      </w:tr>
      <w:tr w:rsidR="00094A01" w:rsidRPr="000C58F8" w:rsidTr="00094A01">
        <w:trPr>
          <w:trHeight w:val="315"/>
        </w:trPr>
        <w:tc>
          <w:tcPr>
            <w:tcW w:w="5387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94A01" w:rsidRDefault="00094A01" w:rsidP="004C4702">
            <w:pPr>
              <w:rPr>
                <w:b/>
                <w:bCs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8E5801">
            <w:pPr>
              <w:jc w:val="right"/>
            </w:pPr>
            <w:r>
              <w:t>203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8E5801" w:rsidP="008E5801">
            <w:pPr>
              <w:jc w:val="right"/>
            </w:pPr>
            <w:r>
              <w:t>+186</w:t>
            </w:r>
          </w:p>
        </w:tc>
      </w:tr>
      <w:tr w:rsidR="00094A01" w:rsidRPr="000C58F8" w:rsidTr="00094A01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Výnosy z finančnej činnosti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4C4702">
            <w:pPr>
              <w:jc w:val="right"/>
            </w:pPr>
            <w: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+100</w:t>
            </w:r>
          </w:p>
        </w:tc>
      </w:tr>
      <w:tr w:rsidR="00094A01" w:rsidRPr="000C58F8" w:rsidTr="00094A01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Náklady na finančnú činnosť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4C4702">
            <w:pPr>
              <w:jc w:val="right"/>
            </w:pPr>
            <w:r>
              <w:t>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8E5801">
            <w:pPr>
              <w:jc w:val="right"/>
            </w:pPr>
            <w: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+350</w:t>
            </w:r>
          </w:p>
        </w:tc>
      </w:tr>
      <w:tr w:rsidR="00094A01" w:rsidRPr="000C58F8" w:rsidTr="00094A01">
        <w:trPr>
          <w:trHeight w:val="315"/>
        </w:trPr>
        <w:tc>
          <w:tcPr>
            <w:tcW w:w="5387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Výsledok hospodárenia z finančnej činnosti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094A01" w:rsidRPr="00816FDA" w:rsidRDefault="00094A01" w:rsidP="004C4702">
            <w:pPr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094A01" w:rsidRPr="00CA6D54" w:rsidRDefault="00094A01" w:rsidP="004C4702">
            <w:pPr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094A01" w:rsidRPr="00494CE3" w:rsidRDefault="00094A01" w:rsidP="004C4702">
            <w:pPr>
              <w:jc w:val="right"/>
            </w:pPr>
          </w:p>
        </w:tc>
      </w:tr>
      <w:tr w:rsidR="008E5801" w:rsidRPr="000C58F8" w:rsidTr="00094A01">
        <w:trPr>
          <w:trHeight w:val="315"/>
        </w:trPr>
        <w:tc>
          <w:tcPr>
            <w:tcW w:w="5387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8E5801" w:rsidRDefault="008E5801" w:rsidP="004C4702">
            <w:pPr>
              <w:rPr>
                <w:b/>
                <w:bCs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8E5801" w:rsidRPr="00816FDA" w:rsidRDefault="008E5801" w:rsidP="008E5801">
            <w:pPr>
              <w:jc w:val="right"/>
            </w:pPr>
            <w:r>
              <w:t>-94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8E5801" w:rsidRPr="00CA6D54" w:rsidRDefault="008E5801" w:rsidP="008E5801">
            <w:pPr>
              <w:jc w:val="right"/>
            </w:pPr>
            <w:r>
              <w:t>-22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E5801" w:rsidRPr="00494CE3" w:rsidRDefault="008E5801" w:rsidP="008E5801">
            <w:pPr>
              <w:jc w:val="right"/>
            </w:pPr>
            <w:r>
              <w:t>-327</w:t>
            </w:r>
          </w:p>
        </w:tc>
      </w:tr>
      <w:tr w:rsidR="00094A01" w:rsidRPr="000C58F8" w:rsidTr="00094A01">
        <w:trPr>
          <w:trHeight w:val="345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Daň z príjmov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4C4702">
            <w:pPr>
              <w:jc w:val="right"/>
            </w:pPr>
            <w: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+127</w:t>
            </w:r>
          </w:p>
        </w:tc>
      </w:tr>
      <w:tr w:rsidR="00094A01" w:rsidRPr="000C58F8" w:rsidTr="00094A01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- odložená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C37675" w:rsidP="008E5801">
            <w:pPr>
              <w:jc w:val="right"/>
            </w:pPr>
            <w:r>
              <w:t>-</w:t>
            </w:r>
            <w:r w:rsidR="008E5801"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-100</w:t>
            </w:r>
          </w:p>
        </w:tc>
      </w:tr>
      <w:tr w:rsidR="00094A01" w:rsidRPr="000C58F8" w:rsidTr="00094A01">
        <w:trPr>
          <w:trHeight w:val="33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- splatná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816FDA" w:rsidRDefault="008E5801" w:rsidP="004C4702">
            <w:pPr>
              <w:jc w:val="right"/>
            </w:pPr>
            <w: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8E5801" w:rsidP="008E5801">
            <w:pPr>
              <w:jc w:val="right"/>
            </w:pPr>
            <w:r>
              <w:t>+173</w:t>
            </w:r>
          </w:p>
        </w:tc>
      </w:tr>
      <w:tr w:rsidR="00094A01" w:rsidRPr="000C58F8" w:rsidTr="00094A01">
        <w:trPr>
          <w:trHeight w:val="660"/>
        </w:trPr>
        <w:tc>
          <w:tcPr>
            <w:tcW w:w="5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Výsledok hospodárenia za účtovné obdobie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Default="008E5801" w:rsidP="004C4702">
            <w:pPr>
              <w:jc w:val="right"/>
            </w:pPr>
            <w: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CA6D54" w:rsidRDefault="008E5801" w:rsidP="004C4702">
            <w:pPr>
              <w:jc w:val="right"/>
            </w:pPr>
            <w: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494CE3" w:rsidRDefault="008E5801" w:rsidP="004C4702">
            <w:pPr>
              <w:jc w:val="right"/>
            </w:pPr>
            <w:r>
              <w:t>+115</w:t>
            </w:r>
          </w:p>
        </w:tc>
      </w:tr>
    </w:tbl>
    <w:p w:rsidR="00C0538F" w:rsidRDefault="00C0538F" w:rsidP="00C0538F">
      <w:pPr>
        <w:rPr>
          <w:b/>
        </w:rPr>
      </w:pPr>
    </w:p>
    <w:p w:rsidR="00C0538F" w:rsidRPr="00C81569" w:rsidRDefault="00C0538F" w:rsidP="00C81569">
      <w:pPr>
        <w:pStyle w:val="Odstavecseseznamem"/>
        <w:numPr>
          <w:ilvl w:val="1"/>
          <w:numId w:val="6"/>
        </w:numPr>
        <w:rPr>
          <w:b/>
        </w:rPr>
      </w:pPr>
      <w:r w:rsidRPr="00C81569">
        <w:rPr>
          <w:b/>
        </w:rPr>
        <w:t>Vybrané výnosy</w:t>
      </w:r>
      <w:r w:rsidRPr="00C81569">
        <w:rPr>
          <w:b/>
        </w:rPr>
        <w:tab/>
      </w:r>
    </w:p>
    <w:p w:rsidR="00C0538F" w:rsidRPr="000F5163" w:rsidRDefault="00C0538F" w:rsidP="00C0538F">
      <w:pPr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F5163">
        <w:rPr>
          <w:sz w:val="20"/>
          <w:szCs w:val="20"/>
        </w:rPr>
        <w:t>v tis EUR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80"/>
        <w:gridCol w:w="960"/>
        <w:gridCol w:w="960"/>
        <w:gridCol w:w="960"/>
      </w:tblGrid>
      <w:tr w:rsidR="00094A01" w:rsidRPr="000C58F8" w:rsidTr="00094A01">
        <w:trPr>
          <w:trHeight w:val="345"/>
        </w:trPr>
        <w:tc>
          <w:tcPr>
            <w:tcW w:w="538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Pr="000C58F8" w:rsidRDefault="00094A01" w:rsidP="004C4702">
            <w:pPr>
              <w:rPr>
                <w:b/>
                <w:bCs/>
                <w:i/>
                <w:color w:val="000000"/>
              </w:rPr>
            </w:pPr>
            <w:r w:rsidRPr="000C58F8">
              <w:rPr>
                <w:b/>
                <w:bCs/>
                <w:i/>
                <w:color w:val="000000"/>
              </w:rPr>
              <w:t>Druh výnosov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hideMark/>
          </w:tcPr>
          <w:p w:rsidR="00094A01" w:rsidRPr="000C58F8" w:rsidRDefault="00094A01" w:rsidP="008E5801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201</w:t>
            </w:r>
            <w:r w:rsidR="008E5801">
              <w:rPr>
                <w:b/>
                <w:i/>
              </w:rPr>
              <w:t>8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hideMark/>
          </w:tcPr>
          <w:p w:rsidR="00094A01" w:rsidRPr="000C58F8" w:rsidRDefault="00094A01" w:rsidP="008E5801">
            <w:pPr>
              <w:jc w:val="right"/>
              <w:rPr>
                <w:b/>
                <w:i/>
              </w:rPr>
            </w:pPr>
            <w:r w:rsidRPr="000C58F8">
              <w:rPr>
                <w:b/>
                <w:i/>
              </w:rPr>
              <w:t>201</w:t>
            </w:r>
            <w:r w:rsidR="008E5801">
              <w:rPr>
                <w:b/>
                <w:i/>
              </w:rPr>
              <w:t>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Pr="000C58F8" w:rsidRDefault="00094A01" w:rsidP="004C4702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% zmena</w:t>
            </w:r>
          </w:p>
        </w:tc>
      </w:tr>
      <w:tr w:rsidR="00094A01" w:rsidTr="00047E80">
        <w:trPr>
          <w:trHeight w:val="34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Tržby za predaj tovaru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D1D61" w:rsidRDefault="008E5801" w:rsidP="004C4702">
            <w:pPr>
              <w:jc w:val="right"/>
            </w:pPr>
            <w:r>
              <w:t>13 452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905CD" w:rsidRDefault="008E5801" w:rsidP="004C4702">
            <w:pPr>
              <w:jc w:val="right"/>
            </w:pPr>
            <w:r>
              <w:t>9 949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Default="008E5801" w:rsidP="004C4702">
            <w:pPr>
              <w:jc w:val="right"/>
            </w:pPr>
            <w:r>
              <w:t>+35</w:t>
            </w:r>
          </w:p>
        </w:tc>
      </w:tr>
      <w:tr w:rsidR="00094A01" w:rsidRPr="001C1631" w:rsidTr="00047E80">
        <w:trPr>
          <w:trHeight w:val="40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Tržby z predaja vlastných výrobkov a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D1D61" w:rsidRDefault="008E5801" w:rsidP="004C4702">
            <w:pPr>
              <w:jc w:val="right"/>
            </w:pPr>
            <w: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905CD" w:rsidRDefault="008E5801" w:rsidP="004C4702">
            <w:pPr>
              <w:jc w:val="right"/>
            </w:pPr>
            <w: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Default="008E5801" w:rsidP="004C4702">
            <w:pPr>
              <w:jc w:val="right"/>
            </w:pPr>
            <w:r>
              <w:t>-92</w:t>
            </w:r>
          </w:p>
        </w:tc>
      </w:tr>
      <w:tr w:rsidR="00094A01" w:rsidTr="00047E80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Ostatné výnosy z hospodárskej činnosti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D1D61" w:rsidRDefault="008E5801" w:rsidP="004C4702">
            <w:pPr>
              <w:jc w:val="right"/>
            </w:pPr>
            <w: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905CD" w:rsidRDefault="008E5801" w:rsidP="004C4702">
            <w:pPr>
              <w:jc w:val="right"/>
            </w:pPr>
            <w: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Default="008E5801" w:rsidP="008E5801">
            <w:pPr>
              <w:jc w:val="right"/>
            </w:pPr>
            <w:r>
              <w:t>+300</w:t>
            </w:r>
          </w:p>
        </w:tc>
      </w:tr>
      <w:tr w:rsidR="00094A01" w:rsidTr="00047E80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D1D61" w:rsidRDefault="008E5801" w:rsidP="004C4702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094A01" w:rsidRPr="00B905CD" w:rsidRDefault="008E5801" w:rsidP="004C4702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094A01" w:rsidRDefault="008E5801" w:rsidP="004C4702">
            <w:pPr>
              <w:jc w:val="right"/>
            </w:pPr>
            <w:r>
              <w:t>0</w:t>
            </w:r>
          </w:p>
        </w:tc>
      </w:tr>
      <w:tr w:rsidR="00094A01" w:rsidTr="00047E80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A01" w:rsidRDefault="00094A01" w:rsidP="004C4702">
            <w:pPr>
              <w:rPr>
                <w:color w:val="000000"/>
              </w:rPr>
            </w:pPr>
            <w:r>
              <w:rPr>
                <w:color w:val="000000"/>
              </w:rPr>
              <w:t>Kurzové zisky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Default="008E5801" w:rsidP="004C4702">
            <w:pPr>
              <w:jc w:val="right"/>
            </w:pPr>
            <w: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94A01" w:rsidRPr="00B905CD" w:rsidRDefault="008E5801" w:rsidP="004C4702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94A01" w:rsidRPr="00B905CD" w:rsidRDefault="008E5801" w:rsidP="004C4702">
            <w:pPr>
              <w:jc w:val="right"/>
            </w:pPr>
            <w:r>
              <w:t>+100</w:t>
            </w:r>
          </w:p>
        </w:tc>
      </w:tr>
    </w:tbl>
    <w:p w:rsidR="00BB3E45" w:rsidRDefault="00BB3E45" w:rsidP="00C0538F">
      <w:pPr>
        <w:rPr>
          <w:b/>
        </w:rPr>
      </w:pPr>
    </w:p>
    <w:p w:rsidR="00160DA4" w:rsidRDefault="00160DA4" w:rsidP="007F0EBB">
      <w:pPr>
        <w:jc w:val="both"/>
      </w:pPr>
      <w:r w:rsidRPr="00160DA4">
        <w:lastRenderedPageBreak/>
        <w:t>Spoločnosť v roku 2017 zaznamenal</w:t>
      </w:r>
      <w:r w:rsidR="005C6B30">
        <w:t>a</w:t>
      </w:r>
      <w:r w:rsidRPr="00160DA4">
        <w:t xml:space="preserve"> významný nárast Tržieb z predaja vlastných výr</w:t>
      </w:r>
      <w:r w:rsidR="005C6B30">
        <w:t>o</w:t>
      </w:r>
      <w:r w:rsidRPr="00160DA4">
        <w:t>bkov a služieb o</w:t>
      </w:r>
      <w:r w:rsidR="005C6B30">
        <w:t> </w:t>
      </w:r>
      <w:r w:rsidR="008E5801">
        <w:t>35</w:t>
      </w:r>
      <w:r w:rsidRPr="00160DA4">
        <w:t xml:space="preserve">%, čo poukazuje na priaznivý vývoj hospodárskej situácie Spoločnosti v medziročnom období. </w:t>
      </w:r>
    </w:p>
    <w:p w:rsidR="00BB3E45" w:rsidRPr="00C81569" w:rsidRDefault="00BB3E45" w:rsidP="00BB3E45">
      <w:pPr>
        <w:pStyle w:val="Odstavecseseznamem"/>
        <w:numPr>
          <w:ilvl w:val="1"/>
          <w:numId w:val="6"/>
        </w:numPr>
        <w:rPr>
          <w:b/>
        </w:rPr>
      </w:pPr>
      <w:r w:rsidRPr="00C81569">
        <w:rPr>
          <w:b/>
        </w:rPr>
        <w:t>Vybrané náklady</w:t>
      </w:r>
      <w:r w:rsidRPr="00C81569">
        <w:rPr>
          <w:b/>
        </w:rPr>
        <w:tab/>
      </w:r>
    </w:p>
    <w:p w:rsidR="00BB3E45" w:rsidRPr="00BB3E45" w:rsidRDefault="00BB3E45" w:rsidP="00C0538F">
      <w:pPr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F5163">
        <w:rPr>
          <w:sz w:val="20"/>
          <w:szCs w:val="20"/>
        </w:rPr>
        <w:t>v tis EUR</w:t>
      </w:r>
    </w:p>
    <w:tbl>
      <w:tblPr>
        <w:tblpPr w:leftFromText="141" w:rightFromText="141" w:vertAnchor="text" w:horzAnchor="margin" w:tblpY="177"/>
        <w:tblW w:w="8260" w:type="dxa"/>
        <w:tblCellMar>
          <w:left w:w="70" w:type="dxa"/>
          <w:right w:w="70" w:type="dxa"/>
        </w:tblCellMar>
        <w:tblLook w:val="04A0"/>
      </w:tblPr>
      <w:tblGrid>
        <w:gridCol w:w="5380"/>
        <w:gridCol w:w="960"/>
        <w:gridCol w:w="960"/>
        <w:gridCol w:w="960"/>
      </w:tblGrid>
      <w:tr w:rsidR="009D2733" w:rsidRPr="00494CE3" w:rsidTr="009D2733">
        <w:trPr>
          <w:trHeight w:val="345"/>
        </w:trPr>
        <w:tc>
          <w:tcPr>
            <w:tcW w:w="5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b/>
                <w:bCs/>
                <w:i/>
                <w:color w:val="000000"/>
              </w:rPr>
            </w:pPr>
            <w:r w:rsidRPr="00494CE3">
              <w:rPr>
                <w:b/>
                <w:bCs/>
                <w:i/>
                <w:color w:val="000000"/>
              </w:rPr>
              <w:t>Druh nákladov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9D2733" w:rsidRPr="00494CE3" w:rsidRDefault="009D2733" w:rsidP="008E5801">
            <w:pPr>
              <w:jc w:val="right"/>
              <w:rPr>
                <w:b/>
                <w:i/>
              </w:rPr>
            </w:pPr>
            <w:r w:rsidRPr="00494CE3">
              <w:rPr>
                <w:b/>
                <w:i/>
              </w:rPr>
              <w:t>201</w:t>
            </w:r>
            <w:r w:rsidR="008E5801">
              <w:rPr>
                <w:b/>
                <w:i/>
              </w:rPr>
              <w:t>8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9D2733" w:rsidRPr="00494CE3" w:rsidRDefault="009D2733" w:rsidP="008E5801">
            <w:pPr>
              <w:jc w:val="right"/>
              <w:rPr>
                <w:b/>
                <w:i/>
              </w:rPr>
            </w:pPr>
            <w:r w:rsidRPr="00494CE3">
              <w:rPr>
                <w:b/>
                <w:i/>
              </w:rPr>
              <w:t>201</w:t>
            </w:r>
            <w:r w:rsidR="008E5801">
              <w:rPr>
                <w:b/>
                <w:i/>
              </w:rPr>
              <w:t>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9D2733" w:rsidRPr="00494CE3" w:rsidRDefault="009D2733" w:rsidP="00BB3E45">
            <w:pPr>
              <w:jc w:val="right"/>
              <w:rPr>
                <w:b/>
                <w:i/>
              </w:rPr>
            </w:pPr>
            <w:r w:rsidRPr="00494CE3">
              <w:rPr>
                <w:b/>
                <w:i/>
              </w:rPr>
              <w:t>% zmena</w:t>
            </w:r>
          </w:p>
        </w:tc>
      </w:tr>
      <w:tr w:rsidR="009D2733" w:rsidRPr="00494CE3" w:rsidTr="009D2733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Náklady vynaložené na obstaranie tovaru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8 913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8E5801">
            <w:pPr>
              <w:jc w:val="right"/>
            </w:pPr>
            <w:r>
              <w:t>8 087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8E5801" w:rsidP="00BB3E45">
            <w:pPr>
              <w:jc w:val="right"/>
            </w:pPr>
            <w:r>
              <w:t>+10</w:t>
            </w:r>
          </w:p>
        </w:tc>
      </w:tr>
      <w:tr w:rsidR="009D2733" w:rsidRPr="00494CE3" w:rsidTr="009D2733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Výrobná spotreba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303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8E5801" w:rsidP="00BB3E45">
            <w:pPr>
              <w:jc w:val="right"/>
            </w:pPr>
            <w:r>
              <w:t>+11</w:t>
            </w:r>
          </w:p>
        </w:tc>
      </w:tr>
      <w:tr w:rsidR="009D2733" w:rsidRPr="00494CE3" w:rsidTr="009D2733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Osobné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542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189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8E5801" w:rsidP="00BB3E45">
            <w:pPr>
              <w:jc w:val="right"/>
            </w:pPr>
            <w:r>
              <w:t>+187</w:t>
            </w:r>
          </w:p>
        </w:tc>
      </w:tr>
      <w:tr w:rsidR="009D2733" w:rsidRPr="00494CE3" w:rsidTr="009D2733">
        <w:trPr>
          <w:trHeight w:val="34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Ostatné dane a poplatky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8E5801" w:rsidP="00BB3E45">
            <w:pPr>
              <w:jc w:val="right"/>
            </w:pPr>
            <w: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8E5801" w:rsidP="00BB3E45">
            <w:pPr>
              <w:jc w:val="right"/>
            </w:pPr>
            <w:r>
              <w:t>+66</w:t>
            </w:r>
          </w:p>
        </w:tc>
      </w:tr>
      <w:tr w:rsidR="009D2733" w:rsidRPr="00494CE3" w:rsidTr="009D2733">
        <w:trPr>
          <w:trHeight w:val="34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Odpisy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6160BE" w:rsidP="00BB3E45">
            <w:pPr>
              <w:jc w:val="right"/>
            </w:pPr>
            <w:r>
              <w:t>+75</w:t>
            </w:r>
          </w:p>
        </w:tc>
      </w:tr>
      <w:tr w:rsidR="009D2733" w:rsidRPr="00494CE3" w:rsidTr="006160BE">
        <w:trPr>
          <w:trHeight w:val="34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Zostatková cena predaného majetku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6160BE" w:rsidP="00BB3E45">
            <w:pPr>
              <w:jc w:val="right"/>
            </w:pPr>
            <w:r>
              <w:t>0</w:t>
            </w:r>
          </w:p>
        </w:tc>
      </w:tr>
      <w:tr w:rsidR="009D2733" w:rsidRPr="00494CE3" w:rsidTr="006160BE">
        <w:trPr>
          <w:trHeight w:val="31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Tvorba oprav. položiek na hospodársku činnosť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6160BE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6160BE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9D2733" w:rsidRPr="00494CE3" w:rsidRDefault="006160BE" w:rsidP="006160BE">
            <w:pPr>
              <w:jc w:val="right"/>
            </w:pPr>
            <w:r>
              <w:t>0</w:t>
            </w:r>
          </w:p>
        </w:tc>
      </w:tr>
      <w:tr w:rsidR="009D2733" w:rsidRPr="00494CE3" w:rsidTr="006160BE">
        <w:trPr>
          <w:trHeight w:val="34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Ostatné náklady na hospodársku činnosť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1C1631" w:rsidRPr="00494CE3" w:rsidRDefault="006160BE" w:rsidP="001C1631">
            <w:pPr>
              <w:jc w:val="right"/>
            </w:pPr>
            <w:r>
              <w:t>+200</w:t>
            </w:r>
          </w:p>
        </w:tc>
      </w:tr>
      <w:tr w:rsidR="009D2733" w:rsidRPr="00494CE3" w:rsidTr="009D2733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Nákladové úroky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6160BE" w:rsidP="00BB3E45">
            <w:pPr>
              <w:jc w:val="right"/>
            </w:pPr>
            <w:r>
              <w:t>+62</w:t>
            </w:r>
          </w:p>
        </w:tc>
      </w:tr>
      <w:tr w:rsidR="009D2733" w:rsidRPr="00494CE3" w:rsidTr="009D2733">
        <w:trPr>
          <w:trHeight w:val="315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D2733" w:rsidRPr="00494CE3" w:rsidRDefault="009D2733" w:rsidP="00BB3E45">
            <w:pPr>
              <w:rPr>
                <w:color w:val="000000"/>
              </w:rPr>
            </w:pPr>
            <w:r w:rsidRPr="00494CE3">
              <w:rPr>
                <w:color w:val="000000"/>
              </w:rPr>
              <w:t>Kurzové straty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:rsidR="009D2733" w:rsidRPr="00494CE3" w:rsidRDefault="006160BE" w:rsidP="00BB3E45">
            <w:pPr>
              <w:jc w:val="right"/>
            </w:pPr>
            <w: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D2733" w:rsidRPr="00494CE3" w:rsidRDefault="006160BE" w:rsidP="00BB3E45">
            <w:pPr>
              <w:jc w:val="right"/>
            </w:pPr>
            <w:r>
              <w:t>+100</w:t>
            </w:r>
          </w:p>
        </w:tc>
      </w:tr>
      <w:tr w:rsidR="006160BE" w:rsidRPr="00494CE3" w:rsidTr="009D2733">
        <w:trPr>
          <w:trHeight w:val="330"/>
        </w:trPr>
        <w:tc>
          <w:tcPr>
            <w:tcW w:w="5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60BE" w:rsidRPr="00494CE3" w:rsidRDefault="006160BE" w:rsidP="006160BE">
            <w:pPr>
              <w:rPr>
                <w:color w:val="000000"/>
              </w:rPr>
            </w:pPr>
            <w:r w:rsidRPr="00494CE3">
              <w:rPr>
                <w:color w:val="000000"/>
              </w:rPr>
              <w:t>Ostatné náklady na finančnú činnosť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6160BE" w:rsidRPr="00494CE3" w:rsidRDefault="006160BE" w:rsidP="006160BE">
            <w:pPr>
              <w:jc w:val="right"/>
            </w:pPr>
            <w: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6160BE" w:rsidRPr="00494CE3" w:rsidRDefault="006160BE" w:rsidP="006160BE">
            <w:pPr>
              <w:jc w:val="right"/>
            </w:pPr>
            <w: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6160BE" w:rsidRPr="00494CE3" w:rsidRDefault="006160BE" w:rsidP="006160BE">
            <w:pPr>
              <w:jc w:val="right"/>
            </w:pPr>
            <w:r>
              <w:t>+622</w:t>
            </w:r>
          </w:p>
        </w:tc>
      </w:tr>
    </w:tbl>
    <w:p w:rsidR="00C0538F" w:rsidRDefault="00C0538F" w:rsidP="00C0538F">
      <w:pPr>
        <w:rPr>
          <w:b/>
        </w:rPr>
      </w:pPr>
    </w:p>
    <w:p w:rsidR="00880199" w:rsidRDefault="00880199" w:rsidP="00880199"/>
    <w:p w:rsidR="00C81569" w:rsidRDefault="00C81569" w:rsidP="00880199"/>
    <w:p w:rsidR="00BB3E45" w:rsidRDefault="00BB3E45" w:rsidP="00880199"/>
    <w:p w:rsidR="00BB3E45" w:rsidRDefault="00BB3E45" w:rsidP="00880199"/>
    <w:p w:rsidR="00BB3E45" w:rsidRDefault="00BB3E45" w:rsidP="00880199"/>
    <w:p w:rsidR="00BB3E45" w:rsidRDefault="00BB3E45" w:rsidP="00880199"/>
    <w:p w:rsidR="003D41BA" w:rsidRDefault="003D41BA" w:rsidP="00880199"/>
    <w:p w:rsidR="003D41BA" w:rsidRDefault="003D41BA" w:rsidP="00880199"/>
    <w:p w:rsidR="003D41BA" w:rsidRDefault="003D41BA" w:rsidP="00880199"/>
    <w:p w:rsidR="00EE1ED3" w:rsidRDefault="00EE1ED3" w:rsidP="00880199"/>
    <w:p w:rsidR="00EE1ED3" w:rsidRDefault="00EE1ED3" w:rsidP="00880199"/>
    <w:p w:rsidR="00EE1ED3" w:rsidRDefault="00EE1ED3" w:rsidP="00880199"/>
    <w:p w:rsidR="00EE1ED3" w:rsidRDefault="00EE1ED3" w:rsidP="00880199"/>
    <w:p w:rsidR="00160DA4" w:rsidRDefault="006160BE" w:rsidP="00880199">
      <w:r>
        <w:t>N</w:t>
      </w:r>
      <w:r w:rsidR="00160DA4">
        <w:t xml:space="preserve">áklady </w:t>
      </w:r>
      <w:r>
        <w:t xml:space="preserve">na hospodársku činnosť </w:t>
      </w:r>
      <w:r w:rsidR="00160DA4">
        <w:t>Spoločnosti v roku 201</w:t>
      </w:r>
      <w:r>
        <w:t>8</w:t>
      </w:r>
      <w:r w:rsidR="00160DA4">
        <w:t xml:space="preserve"> zaznamenali nárast o</w:t>
      </w:r>
      <w:r w:rsidR="005C6B30">
        <w:t> </w:t>
      </w:r>
      <w:r>
        <w:t>34</w:t>
      </w:r>
      <w:r w:rsidR="00160DA4">
        <w:t xml:space="preserve">%. Tento nárast bol spôsobený </w:t>
      </w:r>
      <w:r w:rsidR="005C6B30">
        <w:t>prevažne</w:t>
      </w:r>
      <w:r>
        <w:t xml:space="preserve">nárastom nákladov na obstaranie tovaru a nárastom </w:t>
      </w:r>
      <w:r w:rsidR="00160DA4">
        <w:t>osobných nákladov o</w:t>
      </w:r>
      <w:r w:rsidR="005C6B30">
        <w:t> </w:t>
      </w:r>
      <w:r>
        <w:t>187</w:t>
      </w:r>
      <w:r w:rsidR="00160DA4">
        <w:t>%</w:t>
      </w:r>
      <w:r w:rsidR="006F5681">
        <w:t xml:space="preserve"> z d</w:t>
      </w:r>
      <w:r w:rsidR="00C26F83">
        <w:t>ô</w:t>
      </w:r>
      <w:r w:rsidR="006F5681">
        <w:t>vodu nárastu počtu zamestnancov.</w:t>
      </w:r>
    </w:p>
    <w:p w:rsidR="00647E84" w:rsidRDefault="00647E84" w:rsidP="009D2733">
      <w:pPr>
        <w:pStyle w:val="Odstavecseseznamem"/>
        <w:rPr>
          <w:b/>
        </w:rPr>
      </w:pPr>
    </w:p>
    <w:p w:rsidR="00F46D02" w:rsidRPr="00C81569" w:rsidRDefault="00335EDB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Udalosti osobitného významu, ktoré nastali po skončení  účtovného obdobia</w:t>
      </w:r>
    </w:p>
    <w:p w:rsidR="00335EDB" w:rsidRDefault="00763C7F" w:rsidP="00D479B7">
      <w:pPr>
        <w:jc w:val="both"/>
      </w:pPr>
      <w:r>
        <w:t xml:space="preserve">Po skončení účtovného obdobia nenastali žiadne udalosti osobitného významu, ktoré by ovplyvnili situáciu Spoločnosti. </w:t>
      </w:r>
    </w:p>
    <w:p w:rsidR="00EE4FB7" w:rsidRDefault="00EE4FB7"/>
    <w:p w:rsidR="00EE4FB7" w:rsidRPr="009F54C9" w:rsidRDefault="00EE4FB7" w:rsidP="00BB3E45">
      <w:pPr>
        <w:pStyle w:val="Odstavecseseznamem"/>
        <w:numPr>
          <w:ilvl w:val="0"/>
          <w:numId w:val="6"/>
        </w:numPr>
        <w:rPr>
          <w:b/>
        </w:rPr>
      </w:pPr>
      <w:r w:rsidRPr="009F54C9">
        <w:rPr>
          <w:b/>
        </w:rPr>
        <w:t>Predpokladaný budúci vývoj činnosti Spoločnosti</w:t>
      </w:r>
    </w:p>
    <w:p w:rsidR="00BB3E45" w:rsidRDefault="00EE4FB7" w:rsidP="00C81569">
      <w:pPr>
        <w:jc w:val="both"/>
      </w:pPr>
      <w:r>
        <w:t>V účtovnom období 201</w:t>
      </w:r>
      <w:r w:rsidR="00471678">
        <w:t>9</w:t>
      </w:r>
      <w:r>
        <w:t xml:space="preserve"> Spoločnosť </w:t>
      </w:r>
      <w:r w:rsidR="00471678">
        <w:t xml:space="preserve">očakáva nárast výnosov o viac ako 50% a čím priamoúmerne súvisí nárast súvisiacich nákladov, a ďalej zlepšiť dosahované </w:t>
      </w:r>
      <w:r w:rsidR="00D479B7">
        <w:t xml:space="preserve">hodnoty ekonomických ukazovateľov </w:t>
      </w:r>
      <w:r w:rsidR="00471678">
        <w:t xml:space="preserve">v porovnaní s rokom </w:t>
      </w:r>
      <w:r>
        <w:t>201</w:t>
      </w:r>
      <w:r w:rsidR="00471678">
        <w:t>8</w:t>
      </w:r>
      <w:r>
        <w:t>.</w:t>
      </w:r>
    </w:p>
    <w:p w:rsidR="00EE4FB7" w:rsidRDefault="00EE4FB7"/>
    <w:p w:rsidR="00EE4FB7" w:rsidRPr="00C81569" w:rsidRDefault="00EE4FB7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Informácie o nákladoch na činnosť v oblasti výskumu a</w:t>
      </w:r>
      <w:r w:rsidR="00826CE3" w:rsidRPr="00C81569">
        <w:rPr>
          <w:b/>
        </w:rPr>
        <w:t> </w:t>
      </w:r>
      <w:r w:rsidRPr="00C81569">
        <w:rPr>
          <w:b/>
        </w:rPr>
        <w:t>vývoja</w:t>
      </w:r>
    </w:p>
    <w:p w:rsidR="00826CE3" w:rsidRDefault="00826CE3">
      <w:r>
        <w:t>V roku 201</w:t>
      </w:r>
      <w:r w:rsidR="00EE1ED3">
        <w:t>8</w:t>
      </w:r>
      <w:r>
        <w:t xml:space="preserve"> nemala Spoločnosť v tejto oblasti žiadne aktivity</w:t>
      </w:r>
      <w:r w:rsidR="00763C7F">
        <w:t>.</w:t>
      </w:r>
    </w:p>
    <w:p w:rsidR="00826CE3" w:rsidRDefault="00826CE3"/>
    <w:p w:rsidR="00826CE3" w:rsidRPr="00C81569" w:rsidRDefault="00826CE3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lastRenderedPageBreak/>
        <w:t>Informácie o vplyve činnosti Spoločnosti na životné prostredie</w:t>
      </w:r>
    </w:p>
    <w:p w:rsidR="00BB3E45" w:rsidRDefault="00826CE3">
      <w:r>
        <w:t xml:space="preserve">Spoločnosť </w:t>
      </w:r>
      <w:r w:rsidR="00EE1ED3">
        <w:t xml:space="preserve">postupuje v tejto oblasti v súlade s platnou legislatívou. </w:t>
      </w:r>
    </w:p>
    <w:p w:rsidR="00EE1ED3" w:rsidRDefault="00EE1ED3" w:rsidP="00EE1ED3">
      <w:pPr>
        <w:pStyle w:val="Odstavecseseznamem"/>
        <w:rPr>
          <w:b/>
        </w:rPr>
      </w:pPr>
    </w:p>
    <w:p w:rsidR="004460E6" w:rsidRDefault="00DB35C6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 xml:space="preserve">Informácie o vplyve činnosti Spoločnosti na </w:t>
      </w:r>
      <w:r w:rsidR="004460E6">
        <w:rPr>
          <w:b/>
        </w:rPr>
        <w:t>zamestnanosť</w:t>
      </w:r>
    </w:p>
    <w:p w:rsidR="00DB35C6" w:rsidRDefault="004460E6">
      <w:r w:rsidRPr="00304D28">
        <w:t>V priebehu roku 201</w:t>
      </w:r>
      <w:r w:rsidR="00EE1ED3">
        <w:t>8</w:t>
      </w:r>
      <w:r w:rsidRPr="00304D28">
        <w:t xml:space="preserve"> došlo k nárastu počtu zamestnancov z </w:t>
      </w:r>
      <w:r w:rsidR="00EE1ED3">
        <w:t>33</w:t>
      </w:r>
      <w:r w:rsidRPr="00304D28">
        <w:t xml:space="preserve"> zamestnancov evidovaných k 31.12.201</w:t>
      </w:r>
      <w:r w:rsidR="00EE1ED3">
        <w:t>7</w:t>
      </w:r>
      <w:r w:rsidRPr="00304D28">
        <w:t xml:space="preserve"> na </w:t>
      </w:r>
      <w:r w:rsidR="00EE1ED3">
        <w:t>70</w:t>
      </w:r>
      <w:r w:rsidRPr="00304D28">
        <w:t xml:space="preserve"> zamestnancov evidovaných k 31.12.201</w:t>
      </w:r>
      <w:r w:rsidR="00EE1ED3">
        <w:t>8</w:t>
      </w:r>
      <w:r w:rsidRPr="00304D28">
        <w:t>.</w:t>
      </w:r>
    </w:p>
    <w:p w:rsidR="00826CE3" w:rsidRPr="00442203" w:rsidRDefault="00826CE3">
      <w:pPr>
        <w:rPr>
          <w:b/>
        </w:rPr>
      </w:pPr>
    </w:p>
    <w:p w:rsidR="00826CE3" w:rsidRPr="00C81569" w:rsidRDefault="00826CE3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Údaje o prípadných organizačných zložkách v zahraničí</w:t>
      </w:r>
    </w:p>
    <w:p w:rsidR="00826CE3" w:rsidRDefault="00826CE3">
      <w:r>
        <w:t>Spoločnosť nemá v zahraničí žiadnu organizačnú zložku.</w:t>
      </w:r>
    </w:p>
    <w:p w:rsidR="00647E84" w:rsidRDefault="00647E84"/>
    <w:p w:rsidR="00826CE3" w:rsidRPr="00C81569" w:rsidRDefault="00826CE3" w:rsidP="00BB3E45">
      <w:pPr>
        <w:pStyle w:val="Odstavecseseznamem"/>
        <w:numPr>
          <w:ilvl w:val="0"/>
          <w:numId w:val="6"/>
        </w:numPr>
        <w:rPr>
          <w:b/>
        </w:rPr>
      </w:pPr>
      <w:r w:rsidRPr="00C81569">
        <w:rPr>
          <w:b/>
        </w:rPr>
        <w:t>Nadobúdanie vlastných akcií, dočasných listov, obchodných podielom a akcií, dočasných listov a obchodných podielov materskej účtovnej jednotky</w:t>
      </w:r>
    </w:p>
    <w:p w:rsidR="00826CE3" w:rsidRDefault="00826CE3">
      <w:r>
        <w:t>V priebehu účtovného obdobia Spoločnosť nenadobudla akcie, obchodné podiely ani dočasné listy.</w:t>
      </w:r>
    </w:p>
    <w:p w:rsidR="00826CE3" w:rsidRDefault="00826CE3"/>
    <w:p w:rsidR="009F54C9" w:rsidRPr="009F54C9" w:rsidRDefault="00826CE3" w:rsidP="00BB3E45">
      <w:pPr>
        <w:pStyle w:val="Odstavecseseznamem"/>
        <w:numPr>
          <w:ilvl w:val="0"/>
          <w:numId w:val="6"/>
        </w:numPr>
        <w:rPr>
          <w:b/>
        </w:rPr>
      </w:pPr>
      <w:r w:rsidRPr="009F54C9">
        <w:rPr>
          <w:b/>
        </w:rPr>
        <w:t>Údaje o významn</w:t>
      </w:r>
      <w:r w:rsidR="00C81569" w:rsidRPr="009F54C9">
        <w:rPr>
          <w:b/>
        </w:rPr>
        <w:t>ý</w:t>
      </w:r>
      <w:r w:rsidRPr="009F54C9">
        <w:rPr>
          <w:b/>
        </w:rPr>
        <w:t xml:space="preserve">ch rizikách a neistotách, ktorým je </w:t>
      </w:r>
      <w:r w:rsidR="00C81569" w:rsidRPr="009F54C9">
        <w:rPr>
          <w:b/>
        </w:rPr>
        <w:t>S</w:t>
      </w:r>
      <w:r w:rsidRPr="009F54C9">
        <w:rPr>
          <w:b/>
        </w:rPr>
        <w:t>poločnosť vystavená</w:t>
      </w:r>
    </w:p>
    <w:p w:rsidR="00EE4FB7" w:rsidRDefault="009F54C9">
      <w:r>
        <w:t>Nie sú známe žiadne významné riziká alebo neistoty.</w:t>
      </w:r>
    </w:p>
    <w:p w:rsidR="00AD5C35" w:rsidRDefault="00AD5C35"/>
    <w:p w:rsidR="00283465" w:rsidRDefault="00283465"/>
    <w:p w:rsidR="00283465" w:rsidRDefault="00283465"/>
    <w:p w:rsidR="00283465" w:rsidRDefault="00283465"/>
    <w:p w:rsidR="00283465" w:rsidRDefault="00283465"/>
    <w:p w:rsidR="00283465" w:rsidRDefault="00283465"/>
    <w:p w:rsidR="00283465" w:rsidRDefault="00283465"/>
    <w:p w:rsidR="00826CE3" w:rsidRDefault="00826CE3" w:rsidP="00826CE3"/>
    <w:p w:rsidR="00335EDB" w:rsidRDefault="00335EDB"/>
    <w:sectPr w:rsidR="00335EDB" w:rsidSect="00647E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56F" w:rsidRDefault="0012356F" w:rsidP="00647E84">
      <w:pPr>
        <w:spacing w:after="0" w:line="240" w:lineRule="auto"/>
      </w:pPr>
      <w:r>
        <w:separator/>
      </w:r>
    </w:p>
  </w:endnote>
  <w:endnote w:type="continuationSeparator" w:id="1">
    <w:p w:rsidR="0012356F" w:rsidRDefault="0012356F" w:rsidP="00647E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01" w:rsidRDefault="008E580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8822208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E5801" w:rsidRDefault="00176FD9">
        <w:pPr>
          <w:pStyle w:val="Zpat"/>
          <w:jc w:val="center"/>
        </w:pPr>
        <w:r>
          <w:fldChar w:fldCharType="begin"/>
        </w:r>
        <w:r w:rsidR="008B1CD6">
          <w:instrText xml:space="preserve"> PAGE   \* MERGEFORMAT </w:instrText>
        </w:r>
        <w:r>
          <w:fldChar w:fldCharType="separate"/>
        </w:r>
        <w:r w:rsidR="00446A6B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8E5801" w:rsidRDefault="008E5801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01" w:rsidRDefault="008E580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56F" w:rsidRDefault="0012356F" w:rsidP="00647E84">
      <w:pPr>
        <w:spacing w:after="0" w:line="240" w:lineRule="auto"/>
      </w:pPr>
      <w:r>
        <w:separator/>
      </w:r>
    </w:p>
  </w:footnote>
  <w:footnote w:type="continuationSeparator" w:id="1">
    <w:p w:rsidR="0012356F" w:rsidRDefault="0012356F" w:rsidP="00647E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01" w:rsidRDefault="008E580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01" w:rsidRDefault="008E580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01" w:rsidRDefault="008E580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829D8"/>
    <w:multiLevelType w:val="multilevel"/>
    <w:tmpl w:val="8E2241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A87C6D"/>
    <w:multiLevelType w:val="hybridMultilevel"/>
    <w:tmpl w:val="8F6494D2"/>
    <w:lvl w:ilvl="0" w:tplc="6EDA37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A566E"/>
    <w:multiLevelType w:val="multilevel"/>
    <w:tmpl w:val="8E2241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7E3074B"/>
    <w:multiLevelType w:val="multilevel"/>
    <w:tmpl w:val="8E2241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567B00E5"/>
    <w:multiLevelType w:val="hybridMultilevel"/>
    <w:tmpl w:val="AB36B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414F33"/>
    <w:multiLevelType w:val="hybridMultilevel"/>
    <w:tmpl w:val="D43EEB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F22EBB"/>
    <w:multiLevelType w:val="hybridMultilevel"/>
    <w:tmpl w:val="AC70D534"/>
    <w:lvl w:ilvl="0" w:tplc="1B8C47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DA48BF"/>
    <w:multiLevelType w:val="hybridMultilevel"/>
    <w:tmpl w:val="1130B6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A0F96"/>
    <w:multiLevelType w:val="hybridMultilevel"/>
    <w:tmpl w:val="A72CF39C"/>
    <w:lvl w:ilvl="0" w:tplc="521C61D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5"/>
  </w:num>
  <w:num w:numId="5">
    <w:abstractNumId w:val="8"/>
  </w:num>
  <w:num w:numId="6">
    <w:abstractNumId w:val="3"/>
  </w:num>
  <w:num w:numId="7">
    <w:abstractNumId w:val="0"/>
  </w:num>
  <w:num w:numId="8">
    <w:abstractNumId w:val="2"/>
  </w:num>
  <w:num w:numId="9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ichal Cubon">
    <w15:presenceInfo w15:providerId="Windows Live" w15:userId="679410c2470063c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6D02"/>
    <w:rsid w:val="00047E80"/>
    <w:rsid w:val="00076B40"/>
    <w:rsid w:val="00094A01"/>
    <w:rsid w:val="000A498B"/>
    <w:rsid w:val="000D7B06"/>
    <w:rsid w:val="0012356F"/>
    <w:rsid w:val="00154478"/>
    <w:rsid w:val="00160DA4"/>
    <w:rsid w:val="0017145B"/>
    <w:rsid w:val="00176FD9"/>
    <w:rsid w:val="0018344C"/>
    <w:rsid w:val="001C1631"/>
    <w:rsid w:val="001D0AA3"/>
    <w:rsid w:val="001D2B69"/>
    <w:rsid w:val="001F0A1A"/>
    <w:rsid w:val="002752B6"/>
    <w:rsid w:val="00283465"/>
    <w:rsid w:val="002F01FD"/>
    <w:rsid w:val="00304D28"/>
    <w:rsid w:val="00313607"/>
    <w:rsid w:val="00335EDB"/>
    <w:rsid w:val="0038599C"/>
    <w:rsid w:val="003C22AB"/>
    <w:rsid w:val="003D41BA"/>
    <w:rsid w:val="00442203"/>
    <w:rsid w:val="004460E6"/>
    <w:rsid w:val="004468F1"/>
    <w:rsid w:val="00446A6B"/>
    <w:rsid w:val="00471678"/>
    <w:rsid w:val="00494CE3"/>
    <w:rsid w:val="004B1A03"/>
    <w:rsid w:val="004B3429"/>
    <w:rsid w:val="004C4702"/>
    <w:rsid w:val="004F3F0D"/>
    <w:rsid w:val="00545782"/>
    <w:rsid w:val="005673D1"/>
    <w:rsid w:val="005C6534"/>
    <w:rsid w:val="005C6B30"/>
    <w:rsid w:val="006041AB"/>
    <w:rsid w:val="006160BE"/>
    <w:rsid w:val="00625B90"/>
    <w:rsid w:val="006446D3"/>
    <w:rsid w:val="00645200"/>
    <w:rsid w:val="00647E84"/>
    <w:rsid w:val="006519A9"/>
    <w:rsid w:val="0067295E"/>
    <w:rsid w:val="00680B43"/>
    <w:rsid w:val="006A1B86"/>
    <w:rsid w:val="006A4615"/>
    <w:rsid w:val="006D2ACC"/>
    <w:rsid w:val="006D2D1E"/>
    <w:rsid w:val="006F5681"/>
    <w:rsid w:val="00704086"/>
    <w:rsid w:val="00763C7F"/>
    <w:rsid w:val="00787892"/>
    <w:rsid w:val="007B22EF"/>
    <w:rsid w:val="007B7FA3"/>
    <w:rsid w:val="007F0EBB"/>
    <w:rsid w:val="00826CE3"/>
    <w:rsid w:val="00827478"/>
    <w:rsid w:val="00880199"/>
    <w:rsid w:val="00892F41"/>
    <w:rsid w:val="008B1CD6"/>
    <w:rsid w:val="008D1C28"/>
    <w:rsid w:val="008E4BD0"/>
    <w:rsid w:val="008E5801"/>
    <w:rsid w:val="0096674F"/>
    <w:rsid w:val="009D2733"/>
    <w:rsid w:val="009E19E0"/>
    <w:rsid w:val="009F54C9"/>
    <w:rsid w:val="009F7A21"/>
    <w:rsid w:val="00A52BB3"/>
    <w:rsid w:val="00A80799"/>
    <w:rsid w:val="00A846A6"/>
    <w:rsid w:val="00AD5C35"/>
    <w:rsid w:val="00AF4319"/>
    <w:rsid w:val="00B24665"/>
    <w:rsid w:val="00B51E92"/>
    <w:rsid w:val="00B64495"/>
    <w:rsid w:val="00B80962"/>
    <w:rsid w:val="00B9174D"/>
    <w:rsid w:val="00BB34B5"/>
    <w:rsid w:val="00BB3E45"/>
    <w:rsid w:val="00BE1AAB"/>
    <w:rsid w:val="00C0538F"/>
    <w:rsid w:val="00C26F83"/>
    <w:rsid w:val="00C37675"/>
    <w:rsid w:val="00C466EA"/>
    <w:rsid w:val="00C81569"/>
    <w:rsid w:val="00CE6441"/>
    <w:rsid w:val="00D02338"/>
    <w:rsid w:val="00D12C21"/>
    <w:rsid w:val="00D255A8"/>
    <w:rsid w:val="00D4759E"/>
    <w:rsid w:val="00D479B7"/>
    <w:rsid w:val="00D537AD"/>
    <w:rsid w:val="00D830FF"/>
    <w:rsid w:val="00DB35C6"/>
    <w:rsid w:val="00DF4FB4"/>
    <w:rsid w:val="00E41291"/>
    <w:rsid w:val="00E45A55"/>
    <w:rsid w:val="00EC6753"/>
    <w:rsid w:val="00EE1ED3"/>
    <w:rsid w:val="00EE4FB7"/>
    <w:rsid w:val="00F46D02"/>
    <w:rsid w:val="00F67876"/>
    <w:rsid w:val="00F75B12"/>
    <w:rsid w:val="00F80A0E"/>
    <w:rsid w:val="00FA5B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64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E4BD0"/>
    <w:pPr>
      <w:ind w:left="720"/>
      <w:contextualSpacing/>
    </w:pPr>
  </w:style>
  <w:style w:type="table" w:styleId="Mkatabulky">
    <w:name w:val="Table Grid"/>
    <w:basedOn w:val="Normlntabulka"/>
    <w:uiPriority w:val="39"/>
    <w:rsid w:val="00826C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svetl1">
    <w:name w:val="Mriežka tabuľky – svetlá1"/>
    <w:basedOn w:val="Normlntabulka"/>
    <w:uiPriority w:val="40"/>
    <w:rsid w:val="00442203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byajntabuka11">
    <w:name w:val="Obyčajná tabuľka 11"/>
    <w:basedOn w:val="Normlntabulka"/>
    <w:uiPriority w:val="41"/>
    <w:rsid w:val="0044220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Zhlav">
    <w:name w:val="header"/>
    <w:basedOn w:val="Normln"/>
    <w:link w:val="ZhlavChar"/>
    <w:uiPriority w:val="99"/>
    <w:unhideWhenUsed/>
    <w:rsid w:val="00647E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47E84"/>
  </w:style>
  <w:style w:type="paragraph" w:styleId="Zpat">
    <w:name w:val="footer"/>
    <w:basedOn w:val="Normln"/>
    <w:link w:val="ZpatChar"/>
    <w:uiPriority w:val="99"/>
    <w:unhideWhenUsed/>
    <w:rsid w:val="00647E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47E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5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E310AC-50B5-43F6-840A-3471F57CC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1025</Words>
  <Characters>5848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6860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Nemcová Iveta</dc:creator>
  <cp:keywords/>
  <dc:description/>
  <cp:lastModifiedBy>Juraj Tobák</cp:lastModifiedBy>
  <cp:revision>23</cp:revision>
  <dcterms:created xsi:type="dcterms:W3CDTF">2018-09-11T06:46:00Z</dcterms:created>
  <dcterms:modified xsi:type="dcterms:W3CDTF">2019-05-31T20:40:00Z</dcterms:modified>
</cp:coreProperties>
</file>