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sz w:val="28"/>
          <w:szCs w:val="28"/>
          <w:lang w:eastAsia="sk-SK"/>
        </w:rPr>
        <w:t>Príloha k </w:t>
      </w:r>
      <w:r w:rsidR="00D20670">
        <w:rPr>
          <w:rFonts w:ascii="Times New Roman" w:hAnsi="Times New Roman" w:cs="Times New Roman"/>
          <w:sz w:val="28"/>
          <w:szCs w:val="28"/>
          <w:lang w:eastAsia="sk-SK"/>
        </w:rPr>
        <w:t xml:space="preserve"> </w:t>
      </w:r>
      <w:r w:rsidRPr="006472E9">
        <w:rPr>
          <w:rFonts w:ascii="Times New Roman" w:hAnsi="Times New Roman" w:cs="Times New Roman"/>
          <w:sz w:val="28"/>
          <w:szCs w:val="28"/>
          <w:lang w:eastAsia="sk-SK"/>
        </w:rPr>
        <w:t>opatreniu č. MF/17920/2013-74</w:t>
      </w:r>
    </w:p>
    <w:p w:rsidR="006472E9" w:rsidRPr="006472E9" w:rsidRDefault="006472E9" w:rsidP="006472E9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Príloha č. 3a k opatreniu č. 4455/2003-92</w:t>
      </w: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tbl>
      <w:tblPr>
        <w:tblW w:w="0" w:type="auto"/>
        <w:tblInd w:w="5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2"/>
      </w:tblGrid>
      <w:tr w:rsidR="006472E9" w:rsidRPr="006472E9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E9" w:rsidRPr="006472E9" w:rsidRDefault="006472E9" w:rsidP="006472E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sk-SK"/>
              </w:rPr>
            </w:pPr>
            <w:r w:rsidRPr="006472E9">
              <w:rPr>
                <w:rFonts w:ascii="Times New Roman" w:hAnsi="Times New Roman" w:cs="Times New Roman"/>
                <w:sz w:val="28"/>
                <w:szCs w:val="28"/>
                <w:lang w:eastAsia="sk-SK"/>
              </w:rPr>
              <w:t xml:space="preserve">Poznámky </w:t>
            </w:r>
            <w:proofErr w:type="spellStart"/>
            <w:r w:rsidRPr="006472E9">
              <w:rPr>
                <w:rFonts w:ascii="Times New Roman" w:hAnsi="Times New Roman" w:cs="Times New Roman"/>
                <w:sz w:val="28"/>
                <w:szCs w:val="28"/>
                <w:lang w:eastAsia="sk-SK"/>
              </w:rPr>
              <w:t>Úč</w:t>
            </w:r>
            <w:proofErr w:type="spellEnd"/>
            <w:r w:rsidRPr="006472E9">
              <w:rPr>
                <w:rFonts w:ascii="Times New Roman" w:hAnsi="Times New Roman" w:cs="Times New Roman"/>
                <w:sz w:val="28"/>
                <w:szCs w:val="28"/>
                <w:lang w:eastAsia="sk-SK"/>
              </w:rPr>
              <w:t xml:space="preserve"> POD 3-04</w:t>
            </w:r>
          </w:p>
        </w:tc>
      </w:tr>
    </w:tbl>
    <w:p w:rsidR="006472E9" w:rsidRPr="006472E9" w:rsidRDefault="006472E9" w:rsidP="006472E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POZNÁMKY</w:t>
      </w:r>
    </w:p>
    <w:p w:rsidR="006472E9" w:rsidRPr="006472E9" w:rsidRDefault="006472E9" w:rsidP="006472E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Individuálnej účtovnej závierky</w:t>
      </w:r>
    </w:p>
    <w:p w:rsidR="006472E9" w:rsidRPr="006472E9" w:rsidRDefault="006472E9" w:rsidP="006472E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Zostavenej k 31.12.201</w:t>
      </w:r>
      <w:r w:rsidR="007A2F46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8</w:t>
      </w: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A. Informácie o účtovnej jednotke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Obchodné meno a sídlo spoločnosti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KARYOS, spol. s r.o.</w:t>
      </w:r>
    </w:p>
    <w:p w:rsidR="006472E9" w:rsidRPr="006472E9" w:rsidRDefault="006472E9" w:rsidP="00647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Sládkovičova 744/30</w:t>
      </w:r>
    </w:p>
    <w:p w:rsidR="006472E9" w:rsidRPr="006472E9" w:rsidRDefault="006472E9" w:rsidP="00647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95701 Bánovce nad Bebravou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  <w:t>Dátum založenia: 18.12.2007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  <w:t>Vznik účtovnej jednotky: deň zápisu do obchodného registra: 03.01.2008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Opis hospodárskej činnosti: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 Stavebná činnosť</w:t>
      </w:r>
    </w:p>
    <w:p w:rsidR="006472E9" w:rsidRPr="006472E9" w:rsidRDefault="006472E9" w:rsidP="006472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 xml:space="preserve">Priemerný počet zamestnancov: 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ind w:left="708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BOD  1. Informácie k časti A. písm. c) prílohy č. 3 o počte zamestnancov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Právny dôvod na zostavenie účtovnej závierky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Účtovná závierka spoločnosti k 31. decembru 201</w:t>
      </w:r>
      <w:r w:rsidR="007A2F46">
        <w:rPr>
          <w:rFonts w:ascii="Times New Roman" w:hAnsi="Times New Roman" w:cs="Times New Roman"/>
          <w:sz w:val="24"/>
          <w:szCs w:val="24"/>
          <w:lang w:eastAsia="sk-SK"/>
        </w:rPr>
        <w:t>8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je zostavená ako riadna účtovná závierka podľa §17 ods. 6 zákona č. 431/2002 Z. z. o účtovníctve v znení neskorších predpisov, a to za účtovné obdobie od 1. januára 201</w:t>
      </w:r>
      <w:r w:rsidR="007A2F46">
        <w:rPr>
          <w:rFonts w:ascii="Times New Roman" w:hAnsi="Times New Roman" w:cs="Times New Roman"/>
          <w:sz w:val="24"/>
          <w:szCs w:val="24"/>
          <w:lang w:eastAsia="sk-SK"/>
        </w:rPr>
        <w:t>8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do 31. decembra 201</w:t>
      </w:r>
      <w:r w:rsidR="007A2F46">
        <w:rPr>
          <w:rFonts w:ascii="Times New Roman" w:hAnsi="Times New Roman" w:cs="Times New Roman"/>
          <w:sz w:val="24"/>
          <w:szCs w:val="24"/>
          <w:lang w:eastAsia="sk-SK"/>
        </w:rPr>
        <w:t>8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>.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Dátum schválenia účtovnej závierky za predchádzajúce účtovné obdobie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Účtovná závierka  za rok 201</w:t>
      </w:r>
      <w:r w:rsidR="007A2F46">
        <w:rPr>
          <w:rFonts w:ascii="Times New Roman" w:hAnsi="Times New Roman" w:cs="Times New Roman"/>
          <w:sz w:val="24"/>
          <w:szCs w:val="24"/>
          <w:lang w:eastAsia="sk-SK"/>
        </w:rPr>
        <w:t>8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bola schválená valným zhromaždením dňa </w:t>
      </w:r>
      <w:r w:rsidR="007A2F46">
        <w:rPr>
          <w:rFonts w:ascii="Times New Roman" w:hAnsi="Times New Roman" w:cs="Times New Roman"/>
          <w:sz w:val="24"/>
          <w:szCs w:val="24"/>
          <w:lang w:eastAsia="sk-SK"/>
        </w:rPr>
        <w:t>27</w:t>
      </w:r>
      <w:r w:rsidR="00E67EF1">
        <w:rPr>
          <w:rFonts w:ascii="Times New Roman" w:hAnsi="Times New Roman" w:cs="Times New Roman"/>
          <w:sz w:val="24"/>
          <w:szCs w:val="24"/>
          <w:lang w:eastAsia="sk-SK"/>
        </w:rPr>
        <w:t>.0</w:t>
      </w:r>
      <w:r w:rsidR="007960CD">
        <w:rPr>
          <w:rFonts w:ascii="Times New Roman" w:hAnsi="Times New Roman" w:cs="Times New Roman"/>
          <w:sz w:val="24"/>
          <w:szCs w:val="24"/>
          <w:lang w:eastAsia="sk-SK"/>
        </w:rPr>
        <w:t>6</w:t>
      </w:r>
      <w:r w:rsidR="00E67EF1">
        <w:rPr>
          <w:rFonts w:ascii="Times New Roman" w:hAnsi="Times New Roman" w:cs="Times New Roman"/>
          <w:sz w:val="24"/>
          <w:szCs w:val="24"/>
          <w:lang w:eastAsia="sk-SK"/>
        </w:rPr>
        <w:t>.201</w:t>
      </w:r>
      <w:r w:rsidR="007A2F46">
        <w:rPr>
          <w:rFonts w:ascii="Times New Roman" w:hAnsi="Times New Roman" w:cs="Times New Roman"/>
          <w:sz w:val="24"/>
          <w:szCs w:val="24"/>
          <w:lang w:eastAsia="sk-SK"/>
        </w:rPr>
        <w:t>9</w:t>
      </w: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E. Informácie o účtovných zásadách a účtovných metódach</w:t>
      </w:r>
    </w:p>
    <w:p w:rsidR="006472E9" w:rsidRPr="006472E9" w:rsidRDefault="006472E9" w:rsidP="006472E9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Východiská pre zostavenie účtovnej závierky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Účtovná závierka bola zostavená za predpokladu nepretržitého trvania spoločnosti.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Účtovné metódy a všeobecné účtovné zásady boli počas účtovného obdobia dodržané.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Dlhodobý nehmotný a dlhodobý hmotný majetok</w:t>
      </w:r>
    </w:p>
    <w:p w:rsidR="006472E9" w:rsidRPr="006472E9" w:rsidRDefault="006472E9" w:rsidP="006472E9">
      <w:pPr>
        <w:tabs>
          <w:tab w:val="left" w:pos="126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Dlhodobý majetok nakupovaný sa oceňuje obstarávacou cenou, ktorá zahŕňa cenu obstarania a náklady súvisiace s obstaraním (clo, prepravu, montáž, poistné a pod.) Súčasťou obstarávacej ceny dlhodobého majetku nie sú úroky z cudzích zdrojov. </w:t>
      </w:r>
    </w:p>
    <w:p w:rsidR="006472E9" w:rsidRPr="006472E9" w:rsidRDefault="006472E9" w:rsidP="006472E9">
      <w:pPr>
        <w:tabs>
          <w:tab w:val="left" w:pos="126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  <w:t>Odpisy dlhodobého nehmotného majetku sú stanovené vychádzajúc z predpokladanej doby jeho používania. Odpisovať sa začína prvým dňom mesiaca nasledujúceho po uvedení dlhodobého majetku do používania. O dlhodobom nehmotnom majetku, ktorého obstarávacia cena je 2400 eur a menej, sa účtuje priamo do nákladov. Predpokladaná doba používania softvéru je 5 rokov s použitím lineárnej metódy odpisovania.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  <w:t>Odpisy dlhodobého hmotného majetku sú stanovené vychádzajúc z predpokladanej doby jeho používania a predpokladaného priebehu jeho opotrebenia. Odpisovať sa začína prvým dňom mesiaca nasledujúceho po uvedení dlhodobého majetku do používania. O dlhodobom hmotnom majetku, ktorého obstarávacia cena je 1700 eur a menej, sa účtuje ako o zásobách. Pozemky sa neodpisujú. Predpokladaná doba používania je u stavieb 20 rokov s použitím lineárnej metódy odpisovania. Predpokladaná doba používanie dopravných prostriedkov sú 4 roky, s použitím lineárnej metódy odpisovania.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Zásoby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účtuje o zásobách spôsobom B.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Pohľadávky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Pohľadávky pri ich vzniku sa oceňujú ich menovitou hodnotou.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Peňažné prostriedky a ceniny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Peňažné prostriedky a ceniny sa oceňujú ich menovitou hodnotou.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Náklady budúcich období a príjmy budúcich období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Náklady budúcich období a príjmy budúcich období sa vykazujú vo výške, ktorá je potrebná na dodržanie zásady vecnej a časovej súvislosti s účtovným obdobím.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Rezervy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Rezervy sú záväzky s neurčitým časovým vymedzením alebo výškou; tvoria sa na krytie známych rizík alebo strát z podnikania. Oceňujú sa v očakávanej  výške záväzku.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lastRenderedPageBreak/>
        <w:t>Záväzky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Výdavky budúcich období a výnosy budúcich období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Výdavky budúcich období a výnosy budúcich období sa vykazujú vo výške, ktorá je potrebná na dodržanie zásady vecnej a časovej súvislosti s účtovným obdobím.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Výnosy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Tržby za vlastné výkony a tovar neobsahujú daň z pridanej hodnoty a sú znížené o zľavy a zrážky (rabaty, bonusy, skontá, dobropisy a pod.)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F. Informácie o údajoch na strane aktív súvahy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Dlhodobý nehmotný majetok a dlhodobý hmotný majetok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K prehľadu o pohybe dlhodobého nehmotného a dlhodobého hmotného majetku od 1.1.201</w:t>
      </w:r>
      <w:r w:rsidR="007A2F46">
        <w:rPr>
          <w:rFonts w:ascii="Times New Roman" w:hAnsi="Times New Roman" w:cs="Times New Roman"/>
          <w:sz w:val="24"/>
          <w:szCs w:val="24"/>
          <w:lang w:eastAsia="sk-SK"/>
        </w:rPr>
        <w:t>8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do 31.12.201</w:t>
      </w:r>
      <w:r w:rsidR="007A2F46">
        <w:rPr>
          <w:rFonts w:ascii="Times New Roman" w:hAnsi="Times New Roman" w:cs="Times New Roman"/>
          <w:sz w:val="24"/>
          <w:szCs w:val="24"/>
          <w:lang w:eastAsia="sk-SK"/>
        </w:rPr>
        <w:t>8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a za predchádzajúce obdobie od 1.1.201</w:t>
      </w:r>
      <w:r w:rsidR="007A2F46">
        <w:rPr>
          <w:rFonts w:ascii="Times New Roman" w:hAnsi="Times New Roman" w:cs="Times New Roman"/>
          <w:sz w:val="24"/>
          <w:szCs w:val="24"/>
          <w:lang w:eastAsia="sk-SK"/>
        </w:rPr>
        <w:t>7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do 31.12.201</w:t>
      </w:r>
      <w:r w:rsidR="007A2F46">
        <w:rPr>
          <w:rFonts w:ascii="Times New Roman" w:hAnsi="Times New Roman" w:cs="Times New Roman"/>
          <w:sz w:val="24"/>
          <w:szCs w:val="24"/>
          <w:lang w:eastAsia="sk-SK"/>
        </w:rPr>
        <w:t>7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spoločnosť uvádza: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v uvedených obdobiach neeviduje dlhodobý nehmotný majetok.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Spoločnosti v uvedených obdobiach eviduje dlhodobý hmotný majetok.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Prehľad pohybu dlhodobého hmotného majetku v uvedených obdobiach je uvedený 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v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BODE  4. Informácie k časti F. písm.</w:t>
      </w:r>
      <w:r w:rsidR="007A2F46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 xml:space="preserve"> </w:t>
      </w: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a) prílohy č.3 o d</w:t>
      </w:r>
      <w:r w:rsidR="007A2F46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l</w:t>
      </w: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hodobom hmotnom majetku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Dlhodobý finančný majetok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v uvedených obdobiach neeviduje dlhodobý finančný majetok.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Zásoby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pri svojej činnosti eviduje zásoby.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účtuje zásoby spôsobom B.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netvorila k zásobám opravné položky.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Pohľadávky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netvorila opravné položky k pohľadávkam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Veková štruktúra pohľadávok za bežné účtovné obdobie aj predchádzajúce účtovné obdobie je uvedená 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v </w:t>
      </w: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 xml:space="preserve">BODE 15. Informácie k časti </w:t>
      </w:r>
      <w:proofErr w:type="spellStart"/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F.písm</w:t>
      </w:r>
      <w:proofErr w:type="spellEnd"/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. S) prílohy č. 3 o vekovej štruktúre pohľadávok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Finančné účty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Ako finančné účty sú vykázané peniaze v pokladnici a účty v bankách. Účtami v bankách môže spoločnosť voľne disponovať.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Prehľad jednotlivých položiek finančných účtov je uvedený 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v BODE 17. Informácie k časti F. písm. w) prílohy č. 3 o krátkodobom finančnom majetku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>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ind w:left="708"/>
        <w:outlineLvl w:val="0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nemá krátkodobý finančný majetok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G. Informácie o údajoch na strane pasív súvahy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Vlastné imanie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Informácie o pohybe vlastného imania sú uvedené v časti P </w:t>
      </w: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v BODE 37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v predchádzajúcom účtovnom období vykázala účtovn</w:t>
      </w:r>
      <w:r w:rsidR="005C0F20">
        <w:rPr>
          <w:rFonts w:ascii="Times New Roman" w:hAnsi="Times New Roman" w:cs="Times New Roman"/>
          <w:sz w:val="24"/>
          <w:szCs w:val="24"/>
          <w:lang w:eastAsia="sk-SK"/>
        </w:rPr>
        <w:t>ý zisk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  <w:t xml:space="preserve">Prehľad vysporiadanie s účtovnou stratou poskytuje tabuľka 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V BODE 22. Informácie k časti G. písm. a) tretiemu bodu prílohy č.3 o rozdelení účtovného zisku alebo vysporiadaní účtovnej straty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Rezervy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Rezervy sú záväzky s neurčitým časovým vymedzením alebo výškou; tvoria sa na krytie známych rizík alebo strát z podnikania. Oceňujú sa v očakávanej výške záväzku. Spoločnosť v roku 201</w:t>
      </w:r>
      <w:r w:rsidR="007A2F46">
        <w:rPr>
          <w:rFonts w:ascii="Times New Roman" w:hAnsi="Times New Roman" w:cs="Times New Roman"/>
          <w:sz w:val="24"/>
          <w:szCs w:val="24"/>
          <w:lang w:eastAsia="sk-SK"/>
        </w:rPr>
        <w:t>8</w:t>
      </w:r>
      <w:r w:rsidR="00FA410D">
        <w:rPr>
          <w:rFonts w:ascii="Times New Roman" w:hAnsi="Times New Roman" w:cs="Times New Roman"/>
          <w:sz w:val="24"/>
          <w:szCs w:val="24"/>
          <w:lang w:eastAsia="sk-SK"/>
        </w:rPr>
        <w:t xml:space="preserve"> ne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účtovala o rezervách </w:t>
      </w:r>
      <w:r w:rsidR="00FA410D">
        <w:rPr>
          <w:rFonts w:ascii="Times New Roman" w:hAnsi="Times New Roman" w:cs="Times New Roman"/>
          <w:sz w:val="24"/>
          <w:szCs w:val="24"/>
          <w:lang w:eastAsia="sk-SK"/>
        </w:rPr>
        <w:t xml:space="preserve">ani 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na nevyčerpané dovolenky. Prehľad </w:t>
      </w:r>
    </w:p>
    <w:p w:rsidR="006472E9" w:rsidRPr="006472E9" w:rsidRDefault="006472E9" w:rsidP="006472E9">
      <w:pPr>
        <w:spacing w:after="0" w:line="240" w:lineRule="auto"/>
        <w:ind w:left="708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V BODE 23. Informácie k časti G. písm. B) prílohy č. 3 o rezervách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Záväzky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Štruktúra záväzkov podľa zostatkovej doby splatnosti je uvedená v prehľade</w:t>
      </w:r>
    </w:p>
    <w:p w:rsidR="006472E9" w:rsidRPr="006472E9" w:rsidRDefault="006472E9" w:rsidP="006472E9">
      <w:pPr>
        <w:spacing w:after="0" w:line="240" w:lineRule="auto"/>
        <w:ind w:left="708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V BODE 24. Informácie k časti G. písm. c) a d) prílohy č. 3 o záväzkoch</w:t>
      </w:r>
    </w:p>
    <w:p w:rsidR="006472E9" w:rsidRPr="006472E9" w:rsidRDefault="006472E9" w:rsidP="006472E9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Sociálny fond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Spoločnosť </w:t>
      </w:r>
      <w:r w:rsidR="007A2F46">
        <w:rPr>
          <w:rFonts w:ascii="Times New Roman" w:hAnsi="Times New Roman" w:cs="Times New Roman"/>
          <w:sz w:val="24"/>
          <w:szCs w:val="24"/>
          <w:lang w:eastAsia="sk-SK"/>
        </w:rPr>
        <w:t>ne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>tvorila sociálny fond.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Tvorba a čerpanie sociálneho fondu v priebehu účtovného obdobia sú znázornené v tabuľke 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v BODE 26. Informácie k časti G. písm. g) prílohy č. 3 o záväzkoch zo sociálneho fondu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Časť  sociálneho fondu sa podľa zákona o sociálnom fonde tvorí povinne na ťarchu nákladov a časť sa môže vytvárať zo zisku. Sociálny fond sa podľa zákona o sociálnom fonde čerpá na sociálne, zdravotné, rekreačné a iné potreby zamestnancov.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Bankové úvery, pôžičky a krátkodobé finančné výpomoci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nemá záväzky voči banke z dôvodu čerpania bankových úverov.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nemá záväzky z dôvodu pôžičiek a krátkodobých finančných výpomocí.</w:t>
      </w: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H. Informácie o výnosoch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Tržba za vlastné výkony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Všetky tržby za vlastné výkony spoločnosť dosiahla v oblasti odbytu Slovensko. V bežnom účtovnom období vo výške  </w:t>
      </w:r>
      <w:r w:rsidR="00FA410D">
        <w:rPr>
          <w:rFonts w:ascii="Times New Roman" w:hAnsi="Times New Roman" w:cs="Times New Roman"/>
          <w:sz w:val="24"/>
          <w:szCs w:val="24"/>
          <w:lang w:eastAsia="sk-SK"/>
        </w:rPr>
        <w:t>3</w:t>
      </w:r>
      <w:r w:rsidR="007A2F46">
        <w:rPr>
          <w:rFonts w:ascii="Times New Roman" w:hAnsi="Times New Roman" w:cs="Times New Roman"/>
          <w:sz w:val="24"/>
          <w:szCs w:val="24"/>
          <w:lang w:eastAsia="sk-SK"/>
        </w:rPr>
        <w:t> 315,0</w:t>
      </w:r>
      <w:r w:rsidR="00FA410D">
        <w:rPr>
          <w:rFonts w:ascii="Times New Roman" w:hAnsi="Times New Roman" w:cs="Times New Roman"/>
          <w:sz w:val="24"/>
          <w:szCs w:val="24"/>
          <w:lang w:eastAsia="sk-SK"/>
        </w:rPr>
        <w:t>0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eur, v bezprostredne predchádzajúcom období vo výške </w:t>
      </w:r>
      <w:r w:rsidR="00FA410D">
        <w:rPr>
          <w:rFonts w:ascii="Times New Roman" w:hAnsi="Times New Roman" w:cs="Times New Roman"/>
          <w:sz w:val="24"/>
          <w:szCs w:val="24"/>
          <w:lang w:eastAsia="sk-SK"/>
        </w:rPr>
        <w:t>1</w:t>
      </w:r>
      <w:r w:rsidR="007A2F46">
        <w:rPr>
          <w:rFonts w:ascii="Times New Roman" w:hAnsi="Times New Roman" w:cs="Times New Roman"/>
          <w:sz w:val="24"/>
          <w:szCs w:val="24"/>
          <w:lang w:eastAsia="sk-SK"/>
        </w:rPr>
        <w:t>3</w:t>
      </w:r>
      <w:r w:rsidR="00FA410D">
        <w:rPr>
          <w:rFonts w:ascii="Times New Roman" w:hAnsi="Times New Roman" w:cs="Times New Roman"/>
          <w:sz w:val="24"/>
          <w:szCs w:val="24"/>
          <w:lang w:eastAsia="sk-SK"/>
        </w:rPr>
        <w:t> </w:t>
      </w:r>
      <w:r w:rsidR="007A2F46">
        <w:rPr>
          <w:rFonts w:ascii="Times New Roman" w:hAnsi="Times New Roman" w:cs="Times New Roman"/>
          <w:sz w:val="24"/>
          <w:szCs w:val="24"/>
          <w:lang w:eastAsia="sk-SK"/>
        </w:rPr>
        <w:t>135</w:t>
      </w:r>
      <w:r w:rsidR="00FA410D">
        <w:rPr>
          <w:rFonts w:ascii="Times New Roman" w:hAnsi="Times New Roman" w:cs="Times New Roman"/>
          <w:sz w:val="24"/>
          <w:szCs w:val="24"/>
          <w:lang w:eastAsia="sk-SK"/>
        </w:rPr>
        <w:t>,</w:t>
      </w:r>
      <w:r w:rsidR="007A2F46">
        <w:rPr>
          <w:rFonts w:ascii="Times New Roman" w:hAnsi="Times New Roman" w:cs="Times New Roman"/>
          <w:sz w:val="24"/>
          <w:szCs w:val="24"/>
          <w:lang w:eastAsia="sk-SK"/>
        </w:rPr>
        <w:t>00</w:t>
      </w:r>
      <w:r w:rsidR="00FA410D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eur. 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Aktivácia nákladov, výnosy hospodárskej činnosti, finančnej činnosti a mimoriadnej činnosti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Prehľad významných položiek výnosov z hospodárskej činnosti:</w:t>
      </w:r>
    </w:p>
    <w:p w:rsidR="006472E9" w:rsidRPr="006472E9" w:rsidRDefault="006472E9" w:rsidP="006472E9">
      <w:pPr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Tržby z predaja služieb v bežnom období: </w:t>
      </w:r>
      <w:r w:rsidR="007A2F46">
        <w:rPr>
          <w:rFonts w:ascii="Times New Roman" w:hAnsi="Times New Roman" w:cs="Times New Roman"/>
          <w:sz w:val="24"/>
          <w:szCs w:val="24"/>
          <w:lang w:eastAsia="sk-SK"/>
        </w:rPr>
        <w:t>3</w:t>
      </w:r>
      <w:r w:rsidR="008C439C">
        <w:rPr>
          <w:rFonts w:ascii="Times New Roman" w:hAnsi="Times New Roman" w:cs="Times New Roman"/>
          <w:sz w:val="24"/>
          <w:szCs w:val="24"/>
          <w:lang w:eastAsia="sk-SK"/>
        </w:rPr>
        <w:t> </w:t>
      </w:r>
      <w:r w:rsidR="007A2F46">
        <w:rPr>
          <w:rFonts w:ascii="Times New Roman" w:hAnsi="Times New Roman" w:cs="Times New Roman"/>
          <w:sz w:val="24"/>
          <w:szCs w:val="24"/>
          <w:lang w:eastAsia="sk-SK"/>
        </w:rPr>
        <w:t>315</w:t>
      </w:r>
      <w:r w:rsidR="008C439C">
        <w:rPr>
          <w:rFonts w:ascii="Times New Roman" w:hAnsi="Times New Roman" w:cs="Times New Roman"/>
          <w:sz w:val="24"/>
          <w:szCs w:val="24"/>
          <w:lang w:eastAsia="sk-SK"/>
        </w:rPr>
        <w:t>,00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eur</w:t>
      </w:r>
    </w:p>
    <w:p w:rsidR="006472E9" w:rsidRPr="006472E9" w:rsidRDefault="006472E9" w:rsidP="006472E9">
      <w:pPr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Tržby z predaja služieb v bezprostredne </w:t>
      </w:r>
      <w:proofErr w:type="spellStart"/>
      <w:r w:rsidRPr="006472E9">
        <w:rPr>
          <w:rFonts w:ascii="Times New Roman" w:hAnsi="Times New Roman" w:cs="Times New Roman"/>
          <w:sz w:val="24"/>
          <w:szCs w:val="24"/>
          <w:lang w:eastAsia="sk-SK"/>
        </w:rPr>
        <w:t>predch</w:t>
      </w:r>
      <w:proofErr w:type="spellEnd"/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. období: </w:t>
      </w:r>
      <w:r w:rsidR="007A2F46">
        <w:rPr>
          <w:rFonts w:ascii="Times New Roman" w:hAnsi="Times New Roman" w:cs="Times New Roman"/>
          <w:sz w:val="24"/>
          <w:szCs w:val="24"/>
          <w:lang w:eastAsia="sk-SK"/>
        </w:rPr>
        <w:t>13 135,00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eur.</w:t>
      </w: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lastRenderedPageBreak/>
        <w:t>Čistý obrat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Čistý obrat spoločnosti je uvedený v tabuľke 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v BODE 33. Informácie k časti H. písm. g) prílohy č. 3 o čistom obrate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I. Informácie o nákladoch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Náklady na poskytnuté služby, ostatné náklady na hospodársku činnosť, finančné a mimoriadne náklady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Prehľad o nákladoch na poskytnuté služby, ostatných nákladoch na hospodársku  činnosť, finančných a mimoriadnych nákladoch v bežnom </w:t>
      </w:r>
      <w:proofErr w:type="spellStart"/>
      <w:r w:rsidRPr="006472E9">
        <w:rPr>
          <w:rFonts w:ascii="Times New Roman" w:hAnsi="Times New Roman" w:cs="Times New Roman"/>
          <w:sz w:val="24"/>
          <w:szCs w:val="24"/>
          <w:lang w:eastAsia="sk-SK"/>
        </w:rPr>
        <w:t>účt</w:t>
      </w:r>
      <w:proofErr w:type="spellEnd"/>
      <w:r w:rsidRPr="006472E9">
        <w:rPr>
          <w:rFonts w:ascii="Times New Roman" w:hAnsi="Times New Roman" w:cs="Times New Roman"/>
          <w:sz w:val="24"/>
          <w:szCs w:val="24"/>
          <w:lang w:eastAsia="sk-SK"/>
        </w:rPr>
        <w:t>. období (významné položky):</w:t>
      </w:r>
    </w:p>
    <w:p w:rsidR="006472E9" w:rsidRPr="006472E9" w:rsidRDefault="006472E9" w:rsidP="006472E9">
      <w:pPr>
        <w:tabs>
          <w:tab w:val="right" w:pos="5940"/>
          <w:tab w:val="right" w:pos="7380"/>
        </w:tabs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Spotreba materiálu energie a </w:t>
      </w:r>
      <w:proofErr w:type="spellStart"/>
      <w:r w:rsidRPr="006472E9">
        <w:rPr>
          <w:rFonts w:ascii="Times New Roman" w:hAnsi="Times New Roman" w:cs="Times New Roman"/>
          <w:sz w:val="24"/>
          <w:szCs w:val="24"/>
          <w:lang w:eastAsia="sk-SK"/>
        </w:rPr>
        <w:t>ost.neskl</w:t>
      </w:r>
      <w:proofErr w:type="spellEnd"/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6472E9">
        <w:rPr>
          <w:rFonts w:ascii="Times New Roman" w:hAnsi="Times New Roman" w:cs="Times New Roman"/>
          <w:sz w:val="24"/>
          <w:szCs w:val="24"/>
          <w:lang w:eastAsia="sk-SK"/>
        </w:rPr>
        <w:t>dod</w:t>
      </w:r>
      <w:proofErr w:type="spellEnd"/>
      <w:r w:rsidRPr="006472E9">
        <w:rPr>
          <w:rFonts w:ascii="Times New Roman" w:hAnsi="Times New Roman" w:cs="Times New Roman"/>
          <w:sz w:val="24"/>
          <w:szCs w:val="24"/>
          <w:lang w:eastAsia="sk-SK"/>
        </w:rPr>
        <w:t>.: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5C0F20">
        <w:rPr>
          <w:rFonts w:ascii="Times New Roman" w:hAnsi="Times New Roman" w:cs="Times New Roman"/>
          <w:sz w:val="24"/>
          <w:szCs w:val="24"/>
          <w:lang w:eastAsia="sk-SK"/>
        </w:rPr>
        <w:t xml:space="preserve"> 2</w:t>
      </w:r>
      <w:r w:rsidR="00492EC0">
        <w:rPr>
          <w:rFonts w:ascii="Times New Roman" w:hAnsi="Times New Roman" w:cs="Times New Roman"/>
          <w:sz w:val="24"/>
          <w:szCs w:val="24"/>
          <w:lang w:eastAsia="sk-SK"/>
        </w:rPr>
        <w:t> 570,68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€</w:t>
      </w:r>
    </w:p>
    <w:p w:rsidR="006472E9" w:rsidRPr="006472E9" w:rsidRDefault="00154B1C" w:rsidP="006472E9">
      <w:pPr>
        <w:tabs>
          <w:tab w:val="right" w:pos="5940"/>
          <w:tab w:val="right" w:pos="7380"/>
        </w:tabs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S</w:t>
      </w:r>
      <w:r w:rsidR="006472E9" w:rsidRPr="006472E9">
        <w:rPr>
          <w:rFonts w:ascii="Times New Roman" w:hAnsi="Times New Roman" w:cs="Times New Roman"/>
          <w:sz w:val="24"/>
          <w:szCs w:val="24"/>
          <w:lang w:eastAsia="sk-SK"/>
        </w:rPr>
        <w:t>lužby:</w:t>
      </w:r>
      <w:r w:rsidR="006472E9" w:rsidRPr="006472E9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492EC0">
        <w:rPr>
          <w:rFonts w:ascii="Times New Roman" w:hAnsi="Times New Roman" w:cs="Times New Roman"/>
          <w:sz w:val="24"/>
          <w:szCs w:val="24"/>
          <w:lang w:eastAsia="sk-SK"/>
        </w:rPr>
        <w:t>708,96</w:t>
      </w:r>
      <w:r w:rsidR="006472E9"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€</w:t>
      </w:r>
    </w:p>
    <w:p w:rsidR="006472E9" w:rsidRPr="006472E9" w:rsidRDefault="006472E9" w:rsidP="006472E9">
      <w:pPr>
        <w:tabs>
          <w:tab w:val="left" w:pos="1260"/>
          <w:tab w:val="right" w:pos="5940"/>
          <w:tab w:val="right" w:pos="7380"/>
        </w:tabs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</w:r>
      <w:proofErr w:type="spellStart"/>
      <w:r w:rsidR="00154B1C">
        <w:rPr>
          <w:rFonts w:ascii="Times New Roman" w:hAnsi="Times New Roman" w:cs="Times New Roman"/>
          <w:sz w:val="24"/>
          <w:szCs w:val="24"/>
          <w:lang w:eastAsia="sk-SK"/>
        </w:rPr>
        <w:t>Tel.hovory</w:t>
      </w:r>
      <w:proofErr w:type="spellEnd"/>
      <w:r w:rsidRPr="006472E9">
        <w:rPr>
          <w:rFonts w:ascii="Times New Roman" w:hAnsi="Times New Roman" w:cs="Times New Roman"/>
          <w:sz w:val="24"/>
          <w:szCs w:val="24"/>
          <w:lang w:eastAsia="sk-SK"/>
        </w:rPr>
        <w:t>: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492EC0">
        <w:rPr>
          <w:rFonts w:ascii="Times New Roman" w:hAnsi="Times New Roman" w:cs="Times New Roman"/>
          <w:sz w:val="24"/>
          <w:szCs w:val="24"/>
          <w:lang w:eastAsia="sk-SK"/>
        </w:rPr>
        <w:t>269,67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€</w:t>
      </w:r>
    </w:p>
    <w:p w:rsidR="006472E9" w:rsidRPr="006472E9" w:rsidRDefault="006472E9" w:rsidP="006472E9">
      <w:pPr>
        <w:tabs>
          <w:tab w:val="left" w:pos="1260"/>
          <w:tab w:val="right" w:pos="5940"/>
          <w:tab w:val="right" w:pos="7380"/>
        </w:tabs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  <w:t xml:space="preserve">Služby </w:t>
      </w:r>
      <w:proofErr w:type="spellStart"/>
      <w:r w:rsidRPr="006472E9">
        <w:rPr>
          <w:rFonts w:ascii="Times New Roman" w:hAnsi="Times New Roman" w:cs="Times New Roman"/>
          <w:sz w:val="24"/>
          <w:szCs w:val="24"/>
          <w:lang w:eastAsia="sk-SK"/>
        </w:rPr>
        <w:t>výp.techniky</w:t>
      </w:r>
      <w:proofErr w:type="spellEnd"/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 </w:t>
      </w:r>
      <w:r w:rsidR="00AC7A04">
        <w:rPr>
          <w:rFonts w:ascii="Times New Roman" w:hAnsi="Times New Roman" w:cs="Times New Roman"/>
          <w:sz w:val="24"/>
          <w:szCs w:val="24"/>
          <w:lang w:eastAsia="sk-SK"/>
        </w:rPr>
        <w:t xml:space="preserve">                           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 </w:t>
      </w:r>
      <w:r w:rsidR="005C0F20">
        <w:rPr>
          <w:rFonts w:ascii="Times New Roman" w:hAnsi="Times New Roman" w:cs="Times New Roman"/>
          <w:sz w:val="24"/>
          <w:szCs w:val="24"/>
          <w:lang w:eastAsia="sk-SK"/>
        </w:rPr>
        <w:t>4</w:t>
      </w:r>
      <w:r w:rsidR="00492EC0">
        <w:rPr>
          <w:rFonts w:ascii="Times New Roman" w:hAnsi="Times New Roman" w:cs="Times New Roman"/>
          <w:sz w:val="24"/>
          <w:szCs w:val="24"/>
          <w:lang w:eastAsia="sk-SK"/>
        </w:rPr>
        <w:t>17,64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€</w:t>
      </w:r>
    </w:p>
    <w:p w:rsidR="006472E9" w:rsidRPr="006472E9" w:rsidRDefault="006472E9" w:rsidP="006472E9">
      <w:pPr>
        <w:tabs>
          <w:tab w:val="left" w:pos="1260"/>
          <w:tab w:val="right" w:pos="5940"/>
          <w:tab w:val="right" w:pos="7380"/>
        </w:tabs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Osobné náklady: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492EC0">
        <w:rPr>
          <w:rFonts w:ascii="Times New Roman" w:hAnsi="Times New Roman" w:cs="Times New Roman"/>
          <w:sz w:val="24"/>
          <w:szCs w:val="24"/>
          <w:lang w:eastAsia="sk-SK"/>
        </w:rPr>
        <w:t>0,00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€</w:t>
      </w:r>
    </w:p>
    <w:p w:rsidR="006472E9" w:rsidRPr="006472E9" w:rsidRDefault="006472E9" w:rsidP="006472E9">
      <w:pPr>
        <w:tabs>
          <w:tab w:val="left" w:pos="1260"/>
          <w:tab w:val="right" w:pos="5940"/>
          <w:tab w:val="right" w:pos="7380"/>
        </w:tabs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Dane a poplatky: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492EC0">
        <w:rPr>
          <w:rFonts w:ascii="Times New Roman" w:hAnsi="Times New Roman" w:cs="Times New Roman"/>
          <w:sz w:val="24"/>
          <w:szCs w:val="24"/>
          <w:lang w:eastAsia="sk-SK"/>
        </w:rPr>
        <w:t>138</w:t>
      </w:r>
      <w:r w:rsidR="00154B1C">
        <w:rPr>
          <w:rFonts w:ascii="Times New Roman" w:hAnsi="Times New Roman" w:cs="Times New Roman"/>
          <w:sz w:val="24"/>
          <w:szCs w:val="24"/>
          <w:lang w:eastAsia="sk-SK"/>
        </w:rPr>
        <w:t>,00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€</w:t>
      </w:r>
    </w:p>
    <w:p w:rsidR="006472E9" w:rsidRPr="006472E9" w:rsidRDefault="006472E9" w:rsidP="006472E9">
      <w:pPr>
        <w:tabs>
          <w:tab w:val="left" w:pos="1260"/>
          <w:tab w:val="right" w:pos="5940"/>
          <w:tab w:val="right" w:pos="7380"/>
        </w:tabs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Náklady na finančné služby (</w:t>
      </w:r>
      <w:proofErr w:type="spellStart"/>
      <w:r w:rsidRPr="006472E9">
        <w:rPr>
          <w:rFonts w:ascii="Times New Roman" w:hAnsi="Times New Roman" w:cs="Times New Roman"/>
          <w:sz w:val="24"/>
          <w:szCs w:val="24"/>
          <w:lang w:eastAsia="sk-SK"/>
        </w:rPr>
        <w:t>ban.popl</w:t>
      </w:r>
      <w:proofErr w:type="spellEnd"/>
      <w:r w:rsidRPr="006472E9">
        <w:rPr>
          <w:rFonts w:ascii="Times New Roman" w:hAnsi="Times New Roman" w:cs="Times New Roman"/>
          <w:sz w:val="24"/>
          <w:szCs w:val="24"/>
          <w:lang w:eastAsia="sk-SK"/>
        </w:rPr>
        <w:t>):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492EC0">
        <w:rPr>
          <w:rFonts w:ascii="Times New Roman" w:hAnsi="Times New Roman" w:cs="Times New Roman"/>
          <w:sz w:val="24"/>
          <w:szCs w:val="24"/>
          <w:lang w:eastAsia="sk-SK"/>
        </w:rPr>
        <w:t>471</w:t>
      </w:r>
      <w:r w:rsidR="00154B1C">
        <w:rPr>
          <w:rFonts w:ascii="Times New Roman" w:hAnsi="Times New Roman" w:cs="Times New Roman"/>
          <w:sz w:val="24"/>
          <w:szCs w:val="24"/>
          <w:lang w:eastAsia="sk-SK"/>
        </w:rPr>
        <w:t>,</w:t>
      </w:r>
      <w:r w:rsidR="00492EC0">
        <w:rPr>
          <w:rFonts w:ascii="Times New Roman" w:hAnsi="Times New Roman" w:cs="Times New Roman"/>
          <w:sz w:val="24"/>
          <w:szCs w:val="24"/>
          <w:lang w:eastAsia="sk-SK"/>
        </w:rPr>
        <w:t>50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€</w:t>
      </w:r>
    </w:p>
    <w:p w:rsidR="006472E9" w:rsidRPr="006472E9" w:rsidRDefault="006472E9" w:rsidP="006472E9">
      <w:pPr>
        <w:tabs>
          <w:tab w:val="left" w:pos="1260"/>
          <w:tab w:val="right" w:pos="5940"/>
          <w:tab w:val="right" w:pos="7380"/>
        </w:tabs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  <w:t xml:space="preserve"> 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J. Informácie o daniach z príjmov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Odložená daň z príjmu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neúčtuje o odloženej daňovej pohľadávke alebo záväzku.</w:t>
      </w:r>
    </w:p>
    <w:p w:rsidR="006472E9" w:rsidRPr="006472E9" w:rsidRDefault="006472E9" w:rsidP="006472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Transformácia účtovného hospodárskeho výsledku na základ dane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Prevod od teoretickej dane z príjmov k vykázanej dani z príjmov je uvedený v tabuľke </w:t>
      </w: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v BODE 36. Informácie k časti J. písm. f) a g) prílohy č. 3 o daniach z príjmov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K. Informácie o údajoch na podsúvahových účtoch</w:t>
      </w: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Najatý majetok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nemá v nájme hnuteľný majetok obstaraný formou operatívneho prenájmu.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nemá v nájme hnuteľný majetok obstaraný formou finančného prenájmu.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nemá v nájme nehnuteľný majetok.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Prenajatý majetok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neprenajíma majetok iným účtovným jednotkám alebo tretím osobám.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Prehľad o podsúvahových položkách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neeviduje položky na podsúvahových účtoch.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L. Informácie o iných aktívach a pasívach</w:t>
      </w: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Podmienené záväzky</w:t>
      </w:r>
    </w:p>
    <w:p w:rsidR="006472E9" w:rsidRPr="006472E9" w:rsidRDefault="006472E9" w:rsidP="006472E9">
      <w:pPr>
        <w:spacing w:after="0" w:line="240" w:lineRule="auto"/>
        <w:ind w:left="708"/>
        <w:outlineLvl w:val="0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neeviduje podmienené záväzky</w:t>
      </w:r>
    </w:p>
    <w:p w:rsidR="006472E9" w:rsidRPr="006472E9" w:rsidRDefault="006472E9" w:rsidP="006472E9">
      <w:pPr>
        <w:spacing w:after="0" w:line="240" w:lineRule="auto"/>
        <w:ind w:left="708"/>
        <w:outlineLvl w:val="0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Ostatné finančné povinnosti</w:t>
      </w:r>
    </w:p>
    <w:p w:rsidR="006472E9" w:rsidRPr="006472E9" w:rsidRDefault="006472E9" w:rsidP="006472E9">
      <w:pPr>
        <w:spacing w:after="0" w:line="240" w:lineRule="auto"/>
        <w:ind w:left="708"/>
        <w:outlineLvl w:val="0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neeviduje ostatné finančné povinnosti, ktoré sa nesledujú v bežnom účtovníctve a neuvádzajú v súvahe.</w:t>
      </w: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P. Informácie o vlastnom imaní</w:t>
      </w: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 xml:space="preserve">Prehľad o pohybe vlastného imania 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>v priebehu účtovného obdobia ako aj v priebehu predchádzajúceho účtovného obdobia je uvedený v tabuľkách</w:t>
      </w: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</w:p>
    <w:p w:rsidR="006472E9" w:rsidRPr="006472E9" w:rsidRDefault="006472E9" w:rsidP="006472E9">
      <w:pPr>
        <w:spacing w:after="0" w:line="240" w:lineRule="auto"/>
        <w:ind w:left="360" w:firstLine="348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v BODE 37. Informácie k časti P. prílohy č. 3 o zmenách vlastného imania.</w:t>
      </w:r>
    </w:p>
    <w:p w:rsidR="006472E9" w:rsidRPr="006472E9" w:rsidRDefault="006472E9" w:rsidP="006472E9">
      <w:pPr>
        <w:spacing w:after="0" w:line="240" w:lineRule="auto"/>
        <w:ind w:left="708"/>
        <w:outlineLvl w:val="0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Základné imanie sa v priebehu bežného účtovného obdobia, ani v priebehu predchádzajúceho účtovného obdobia nemenilo.</w:t>
      </w:r>
    </w:p>
    <w:p w:rsidR="006472E9" w:rsidRPr="006472E9" w:rsidRDefault="006472E9" w:rsidP="006472E9">
      <w:pPr>
        <w:spacing w:after="0" w:line="240" w:lineRule="auto"/>
        <w:ind w:left="708"/>
        <w:outlineLvl w:val="0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R,S,T Prehľad o peňažných tokoch k 31.12.201</w:t>
      </w:r>
      <w:r w:rsidR="007A07CA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8</w:t>
      </w: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ind w:left="708"/>
        <w:outlineLvl w:val="0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nemá povinnosť zostaviť výkaz cash-</w:t>
      </w:r>
      <w:proofErr w:type="spellStart"/>
      <w:r w:rsidRPr="006472E9">
        <w:rPr>
          <w:rFonts w:ascii="Times New Roman" w:hAnsi="Times New Roman" w:cs="Times New Roman"/>
          <w:sz w:val="24"/>
          <w:szCs w:val="24"/>
          <w:lang w:eastAsia="sk-SK"/>
        </w:rPr>
        <w:t>flow</w:t>
      </w:r>
      <w:proofErr w:type="spellEnd"/>
      <w:r w:rsidRPr="006472E9">
        <w:rPr>
          <w:rFonts w:ascii="Times New Roman" w:hAnsi="Times New Roman" w:cs="Times New Roman"/>
          <w:sz w:val="24"/>
          <w:szCs w:val="24"/>
          <w:lang w:eastAsia="sk-SK"/>
        </w:rPr>
        <w:t>.</w:t>
      </w: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Zostavené: </w:t>
      </w:r>
      <w:r w:rsidR="00492EC0">
        <w:rPr>
          <w:rFonts w:ascii="Times New Roman" w:hAnsi="Times New Roman" w:cs="Times New Roman"/>
          <w:sz w:val="24"/>
          <w:szCs w:val="24"/>
          <w:lang w:eastAsia="sk-SK"/>
        </w:rPr>
        <w:t>27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>.</w:t>
      </w:r>
      <w:r w:rsidR="00F054F2">
        <w:rPr>
          <w:rFonts w:ascii="Times New Roman" w:hAnsi="Times New Roman" w:cs="Times New Roman"/>
          <w:sz w:val="24"/>
          <w:szCs w:val="24"/>
          <w:lang w:eastAsia="sk-SK"/>
        </w:rPr>
        <w:t>6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>.201</w:t>
      </w:r>
      <w:r w:rsidR="00492EC0">
        <w:rPr>
          <w:rFonts w:ascii="Times New Roman" w:hAnsi="Times New Roman" w:cs="Times New Roman"/>
          <w:sz w:val="24"/>
          <w:szCs w:val="24"/>
          <w:lang w:eastAsia="sk-SK"/>
        </w:rPr>
        <w:t>9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Podpis štatutárneho orgánu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  <w:t>...........................................................</w:t>
      </w:r>
    </w:p>
    <w:p w:rsidR="006472E9" w:rsidRPr="006472E9" w:rsidRDefault="006472E9" w:rsidP="006472E9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Podpis osoby zodpovednej 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  <w:t>............................................................</w:t>
      </w:r>
    </w:p>
    <w:p w:rsidR="006472E9" w:rsidRPr="006472E9" w:rsidRDefault="006472E9" w:rsidP="006472E9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za vedenie účtovníctva</w:t>
      </w:r>
    </w:p>
    <w:p w:rsidR="006472E9" w:rsidRPr="006472E9" w:rsidRDefault="006472E9" w:rsidP="006472E9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Podpis osoby zodpovednej </w:t>
      </w:r>
    </w:p>
    <w:p w:rsidR="006472E9" w:rsidRPr="006472E9" w:rsidRDefault="006472E9" w:rsidP="006472E9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za zostavenie účtovnej závierky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  <w:t>.............................................................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484D9E" w:rsidRDefault="00484D9E" w:rsidP="006A4709">
      <w:pPr>
        <w:spacing w:after="0"/>
      </w:pPr>
    </w:p>
    <w:p w:rsidR="00484D9E" w:rsidRDefault="00484D9E" w:rsidP="006A4709">
      <w:pPr>
        <w:spacing w:after="0"/>
      </w:pPr>
      <w:r>
        <w:br w:type="page"/>
      </w: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 xml:space="preserve"> </w:t>
      </w:r>
      <w:r w:rsidR="0003344F" w:rsidRPr="003F477D">
        <w:t>Informácie k</w:t>
      </w:r>
      <w:r w:rsidR="00EB5202" w:rsidRPr="003F477D">
        <w:t> prílohe č. 3 časti A. písm. c)</w:t>
      </w:r>
      <w:r w:rsidR="0003344F" w:rsidRPr="003F477D"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5"/>
        <w:gridCol w:w="2596"/>
        <w:gridCol w:w="2821"/>
      </w:tblGrid>
      <w:tr w:rsidR="0003344F" w:rsidRPr="003F477D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344F" w:rsidRPr="003F477D" w:rsidRDefault="00426833" w:rsidP="00426833">
            <w:pPr>
              <w:tabs>
                <w:tab w:val="left" w:pos="1125"/>
                <w:tab w:val="center" w:pos="1228"/>
              </w:tabs>
              <w:spacing w:after="0" w:line="240" w:lineRule="auto"/>
            </w:pPr>
            <w:r>
              <w:tab/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344F" w:rsidRPr="003F477D" w:rsidRDefault="00951505" w:rsidP="0003344F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03344F" w:rsidRPr="003F477D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344F" w:rsidRDefault="00426833" w:rsidP="0003344F">
            <w:pPr>
              <w:spacing w:after="0" w:line="240" w:lineRule="auto"/>
              <w:jc w:val="center"/>
            </w:pPr>
            <w:r>
              <w:t>0</w:t>
            </w:r>
          </w:p>
          <w:p w:rsidR="00951505" w:rsidRPr="003F477D" w:rsidRDefault="00951505" w:rsidP="0003344F">
            <w:pPr>
              <w:spacing w:after="0" w:line="240" w:lineRule="auto"/>
              <w:jc w:val="center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344F" w:rsidRPr="003F477D" w:rsidRDefault="00951505" w:rsidP="0003344F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1505" w:rsidRPr="003F477D" w:rsidRDefault="00426833" w:rsidP="00426833">
            <w:pPr>
              <w:spacing w:after="0" w:line="240" w:lineRule="auto"/>
              <w:jc w:val="center"/>
              <w:rPr>
                <w:highlight w:val="green"/>
              </w:rPr>
            </w:pPr>
            <w: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951505" w:rsidP="0003344F"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a) </w:t>
      </w:r>
      <w:r w:rsidRPr="003F477D">
        <w:t>o dlhodobom nehmotnom majetku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</w:t>
            </w:r>
            <w:proofErr w:type="spellEnd"/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</w:t>
            </w:r>
            <w:r w:rsidR="001E03F2" w:rsidRPr="003F477D">
              <w:rPr>
                <w:b/>
                <w:bCs/>
              </w:rPr>
              <w:t>sta</w:t>
            </w:r>
            <w:proofErr w:type="spellEnd"/>
            <w:r w:rsidR="001E03F2" w:rsidRPr="003F477D">
              <w:rPr>
                <w:b/>
                <w:bCs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</w:t>
            </w:r>
            <w:r w:rsidR="0003344F" w:rsidRPr="003F477D">
              <w:rPr>
                <w:b/>
                <w:bCs/>
              </w:rPr>
              <w:t>vaný</w:t>
            </w:r>
            <w:proofErr w:type="spellEnd"/>
            <w:r w:rsidR="0003344F"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03344F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03344F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27520" behindDoc="0" locked="0" layoutInCell="1" allowOverlap="1">
                      <wp:simplePos x="0" y="0"/>
                      <wp:positionH relativeFrom="column">
                        <wp:posOffset>1181735</wp:posOffset>
                      </wp:positionH>
                      <wp:positionV relativeFrom="paragraph">
                        <wp:posOffset>0</wp:posOffset>
                      </wp:positionV>
                      <wp:extent cx="4540250" cy="1371600"/>
                      <wp:effectExtent l="6350" t="8255" r="6350" b="10795"/>
                      <wp:wrapNone/>
                      <wp:docPr id="60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540250" cy="1371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B77430" id="Line 2" o:spid="_x0000_s1026" style="position:absolute;flip:y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05pt,0" to="450.55pt,1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"/>
                  </w:pict>
                </mc:Fallback>
              </mc:AlternateContent>
            </w:r>
            <w:r w:rsidR="0003344F"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92EC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c">
                  <w:drawing>
                    <wp:inline distT="0" distB="0" distL="0" distR="0">
                      <wp:extent cx="558800" cy="342900"/>
                      <wp:effectExtent l="0" t="3175" r="0" b="0"/>
                      <wp:docPr id="59" name="Kresliace plátno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1EF41AB3" id="Kresliace plátno 3" o:spid="_x0000_s1026" editas="canvas" style="width:44pt;height:27pt;mso-position-horizontal-relative:char;mso-position-vertical-relative:line" coordsize="5588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5588;height:3429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28544" behindDoc="0" locked="1" layoutInCell="1" allowOverlap="1">
                      <wp:simplePos x="0" y="0"/>
                      <wp:positionH relativeFrom="column">
                        <wp:posOffset>1116330</wp:posOffset>
                      </wp:positionH>
                      <wp:positionV relativeFrom="paragraph">
                        <wp:posOffset>29845</wp:posOffset>
                      </wp:positionV>
                      <wp:extent cx="4610100" cy="1371600"/>
                      <wp:effectExtent l="7620" t="5080" r="11430" b="13970"/>
                      <wp:wrapNone/>
                      <wp:docPr id="58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610100" cy="1371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97E8C2" id="Line 5" o:spid="_x0000_s1026" style="position:absolute;flip:y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9pt,2.35pt" to="450.9pt,1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">
                      <w10:anchorlock/>
                    </v:line>
                  </w:pict>
                </mc:Fallback>
              </mc:AlternateContent>
            </w:r>
            <w:r w:rsidR="0003344F"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2EC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29568" behindDoc="0" locked="1" layoutInCell="1" allowOverlap="1">
                      <wp:simplePos x="0" y="0"/>
                      <wp:positionH relativeFrom="column">
                        <wp:posOffset>-2794000</wp:posOffset>
                      </wp:positionH>
                      <wp:positionV relativeFrom="paragraph">
                        <wp:posOffset>1028700</wp:posOffset>
                      </wp:positionV>
                      <wp:extent cx="4540250" cy="1485900"/>
                      <wp:effectExtent l="8890" t="6350" r="13335" b="12700"/>
                      <wp:wrapNone/>
                      <wp:docPr id="57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540250" cy="1485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71859D" id="Line 6" o:spid="_x0000_s1026" style="position:absolute;flip:y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0pt,81pt" to="137.5pt,19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03344F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2EC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0592" behindDoc="0" locked="1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59055</wp:posOffset>
                      </wp:positionV>
                      <wp:extent cx="4540250" cy="400050"/>
                      <wp:effectExtent l="10795" t="5715" r="11430" b="13335"/>
                      <wp:wrapNone/>
                      <wp:docPr id="56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540250" cy="400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DAAE09" id="Line 7" o:spid="_x0000_s1026" style="position:absolute;flip:y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4.65pt" to="357.85pt,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E04DF3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Aktivo-vané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</w:t>
            </w:r>
            <w:proofErr w:type="spellEnd"/>
            <w:r w:rsidRPr="003F477D">
              <w:rPr>
                <w:b/>
                <w:bCs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Ostat-ný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Obsta</w:t>
            </w:r>
            <w:proofErr w:type="spellEnd"/>
            <w:r w:rsidRPr="003F477D">
              <w:rPr>
                <w:b/>
                <w:bCs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04DF3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E04DF3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492EC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1" layoutInCell="1" allowOverlap="1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-5715</wp:posOffset>
                      </wp:positionV>
                      <wp:extent cx="4470400" cy="1371600"/>
                      <wp:effectExtent l="13970" t="13970" r="11430" b="5080"/>
                      <wp:wrapNone/>
                      <wp:docPr id="55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470400" cy="1371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EB8423" id="Line 8" o:spid="_x0000_s1026" style="position:absolute;flip:y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85pt,-.45pt" to="357.85pt,10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492EC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2640" behindDoc="0" locked="1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-2540</wp:posOffset>
                      </wp:positionV>
                      <wp:extent cx="4540250" cy="1371600"/>
                      <wp:effectExtent l="10795" t="13970" r="11430" b="5080"/>
                      <wp:wrapNone/>
                      <wp:docPr id="54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540250" cy="1371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33558A" id="Line 9" o:spid="_x0000_s1026" style="position:absolute;flip:y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-.2pt" to="357.85pt,10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492EC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1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1270</wp:posOffset>
                      </wp:positionV>
                      <wp:extent cx="4470400" cy="1485900"/>
                      <wp:effectExtent l="10795" t="13970" r="5080" b="5080"/>
                      <wp:wrapNone/>
                      <wp:docPr id="53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470400" cy="1485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CC2EF6" id="Line 10" o:spid="_x0000_s1026" style="position:absolute;flip:y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.1pt" to="352.35pt,1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E04DF3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492EC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4688" behindDoc="0" locked="1" layoutInCell="1" allowOverlap="1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26670</wp:posOffset>
                      </wp:positionV>
                      <wp:extent cx="4400550" cy="571500"/>
                      <wp:effectExtent l="13970" t="13970" r="5080" b="5080"/>
                      <wp:wrapNone/>
                      <wp:docPr id="52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400550" cy="571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7A88A3" id="Line 11" o:spid="_x0000_s1026" style="position:absolute;flip:y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85pt,2.1pt" to="352.35pt,4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c) </w:t>
      </w:r>
      <w:r w:rsidRPr="003F477D"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29"/>
        <w:gridCol w:w="2713"/>
      </w:tblGrid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1" layoutInCell="1" allowOverlap="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80645</wp:posOffset>
                      </wp:positionV>
                      <wp:extent cx="1606550" cy="114300"/>
                      <wp:effectExtent l="10795" t="13970" r="11430" b="5080"/>
                      <wp:wrapNone/>
                      <wp:docPr id="51" name="Lin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60655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55D32B" id="Line 12" o:spid="_x0000_s1026" style="position:absolute;flip:y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05pt,6.35pt" to="128.5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">
                      <w10:anchorlock/>
                    </v:line>
                  </w:pict>
                </mc:Fallback>
              </mc:AlternateConten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 </w:t>
      </w:r>
      <w:r w:rsidR="00EB5202" w:rsidRPr="003F477D">
        <w:t>prílohe č. 3 časti F. písm. a)</w:t>
      </w:r>
      <w:r w:rsidRPr="003F477D">
        <w:t xml:space="preserve"> o dlhodobom hmotnom majetku</w:t>
      </w:r>
      <w:r w:rsidRPr="003F477D">
        <w:tab/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</w:t>
            </w:r>
            <w:r w:rsidR="001E03F2"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</w:t>
            </w:r>
            <w:r w:rsidR="001E03F2" w:rsidRPr="003F477D">
              <w:rPr>
                <w:b/>
                <w:bCs/>
              </w:rPr>
              <w:t>d</w:t>
            </w:r>
            <w:r w:rsidRPr="003F477D">
              <w:rPr>
                <w:b/>
                <w:bCs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</w:t>
            </w:r>
            <w:r w:rsidR="001E03F2"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</w:t>
            </w:r>
            <w:r w:rsidR="00465A3F" w:rsidRPr="003F477D">
              <w:rPr>
                <w:b/>
                <w:bCs/>
              </w:rPr>
              <w:t>-s</w:t>
            </w:r>
            <w:r w:rsidRPr="003F477D">
              <w:rPr>
                <w:b/>
                <w:bCs/>
              </w:rPr>
              <w:t>ta</w:t>
            </w:r>
            <w:r w:rsidR="0003344F" w:rsidRPr="003F477D">
              <w:rPr>
                <w:b/>
                <w:bCs/>
              </w:rPr>
              <w:t>rá</w:t>
            </w:r>
            <w:r w:rsidRPr="003F477D">
              <w:rPr>
                <w:b/>
                <w:bCs/>
              </w:rPr>
              <w:t>-</w:t>
            </w:r>
            <w:proofErr w:type="spellStart"/>
            <w:r w:rsidR="0003344F" w:rsidRPr="003F477D">
              <w:rPr>
                <w:b/>
                <w:bCs/>
              </w:rPr>
              <w:t>vaný</w:t>
            </w:r>
            <w:proofErr w:type="spellEnd"/>
            <w:r w:rsidR="0003344F"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nuté</w:t>
            </w:r>
            <w:proofErr w:type="spellEnd"/>
            <w:r w:rsidRPr="003F477D">
              <w:rPr>
                <w:b/>
                <w:bCs/>
              </w:rPr>
              <w:t xml:space="preserve"> pred</w:t>
            </w:r>
            <w:r w:rsidR="001E03F2"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1E03F2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150C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3400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150C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3400</w:t>
            </w: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150C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150C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3400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150C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150C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150C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150C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2EC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6736" behindDoc="0" locked="1" layoutInCell="1" allowOverlap="1">
                      <wp:simplePos x="0" y="0"/>
                      <wp:positionH relativeFrom="column">
                        <wp:posOffset>-3841750</wp:posOffset>
                      </wp:positionH>
                      <wp:positionV relativeFrom="paragraph">
                        <wp:posOffset>114300</wp:posOffset>
                      </wp:positionV>
                      <wp:extent cx="4679950" cy="1714500"/>
                      <wp:effectExtent l="6350" t="12065" r="9525" b="6985"/>
                      <wp:wrapNone/>
                      <wp:docPr id="50" name="L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679950" cy="1714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2D587B" id="Line 13" o:spid="_x0000_s1026" style="position:absolute;flip:y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02.5pt,9pt" to="66pt,2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5147A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5147A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03344F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5147A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5147A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</w:t>
            </w:r>
            <w:proofErr w:type="spellStart"/>
            <w:r w:rsidRPr="003F477D">
              <w:rPr>
                <w:b/>
                <w:bCs/>
              </w:rPr>
              <w:t>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hnuteľ-ných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Pestova-teľské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</w:t>
            </w:r>
            <w:proofErr w:type="spellStart"/>
            <w:r w:rsidRPr="003F477D">
              <w:rPr>
                <w:b/>
                <w:bCs/>
              </w:rPr>
              <w:t>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</w:t>
            </w:r>
            <w:proofErr w:type="spellStart"/>
            <w:r w:rsidRPr="003F477D">
              <w:rPr>
                <w:b/>
                <w:bCs/>
              </w:rPr>
              <w:t>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Poskyt-nuté</w:t>
            </w:r>
            <w:proofErr w:type="spellEnd"/>
            <w:r w:rsidRPr="003F477D">
              <w:rPr>
                <w:b/>
                <w:bCs/>
              </w:rPr>
              <w:t xml:space="preserve"> pred-</w:t>
            </w:r>
            <w:proofErr w:type="spellStart"/>
            <w:r w:rsidRPr="003F477D">
              <w:rPr>
                <w:b/>
                <w:bCs/>
              </w:rPr>
              <w:t>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916CF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150C9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3400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150C9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3400</w:t>
            </w: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150C9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150C9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3400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054F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054F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054F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054F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054F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054F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E916CF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150C9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150C9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</w:tbl>
    <w:p w:rsidR="00E33704" w:rsidRDefault="00E33704" w:rsidP="0003344F">
      <w:pPr>
        <w:spacing w:after="0" w:line="240" w:lineRule="auto"/>
      </w:pPr>
    </w:p>
    <w:p w:rsidR="009F39E7" w:rsidRPr="003F477D" w:rsidRDefault="009F39E7" w:rsidP="0003344F">
      <w:pPr>
        <w:spacing w:after="0" w:line="240" w:lineRule="auto"/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>Informácie k </w:t>
      </w:r>
      <w:r w:rsidR="00EB5202" w:rsidRPr="003F477D">
        <w:rPr>
          <w:b/>
          <w:bCs/>
        </w:rPr>
        <w:t xml:space="preserve">prílohe č. 3 časti F. písm. c) </w:t>
      </w:r>
      <w:r w:rsidRPr="003F477D">
        <w:rPr>
          <w:b/>
          <w:bCs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1"/>
      </w:tblGrid>
      <w:tr w:rsidR="0003344F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1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86360</wp:posOffset>
                      </wp:positionV>
                      <wp:extent cx="1816100" cy="114300"/>
                      <wp:effectExtent l="10795" t="13970" r="11430" b="5080"/>
                      <wp:wrapNone/>
                      <wp:docPr id="49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1610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89F56C" id="Line 14" o:spid="_x0000_s1026" style="position:absolute;flip:y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pt,6.8pt" to="142.7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">
                      <w10:anchorlock/>
                    </v:line>
                  </w:pict>
                </mc:Fallback>
              </mc:AlternateConten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j)</w:t>
      </w:r>
      <w:r w:rsidRPr="003F477D">
        <w:t xml:space="preserve"> o  dlhodobom finančnom majetku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2EC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1" layoutInCell="1" allowOverlap="1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53340</wp:posOffset>
                      </wp:positionV>
                      <wp:extent cx="4873625" cy="1819275"/>
                      <wp:effectExtent l="0" t="0" r="22225" b="28575"/>
                      <wp:wrapNone/>
                      <wp:docPr id="48" name="Lin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873625" cy="18192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05A9FF" id="Line 15" o:spid="_x0000_s1026" style="position:absolute;flip:y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7pt,4.2pt" to="383.05pt,14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2EC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1" layoutInCell="1" allowOverlap="1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-624205</wp:posOffset>
                      </wp:positionV>
                      <wp:extent cx="4826000" cy="1857375"/>
                      <wp:effectExtent l="0" t="0" r="31750" b="28575"/>
                      <wp:wrapNone/>
                      <wp:docPr id="47" name="Lin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826000" cy="18573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C5137A" id="Line 16" o:spid="_x0000_s1026" style="position:absolute;flip:y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05pt,-49.15pt" to="383.05pt,9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Účtovná hodnota 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F3093" w:rsidRPr="003F477D" w:rsidRDefault="00CF3093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E916C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92EC0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1" layoutInCell="1" allowOverlap="1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82550</wp:posOffset>
                      </wp:positionV>
                      <wp:extent cx="4819650" cy="3886200"/>
                      <wp:effectExtent l="13970" t="13970" r="5080" b="5080"/>
                      <wp:wrapNone/>
                      <wp:docPr id="46" name="Lin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819650" cy="3886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72A849" id="Line 17" o:spid="_x0000_s1026" style="position:absolute;flip:y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55pt,6.5pt" to="383.05pt,3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92EC0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1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90170</wp:posOffset>
                      </wp:positionV>
                      <wp:extent cx="4835525" cy="371475"/>
                      <wp:effectExtent l="0" t="0" r="22225" b="28575"/>
                      <wp:wrapNone/>
                      <wp:docPr id="45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835525" cy="3714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253592" id="Line 18" o:spid="_x0000_s1026" style="position:absolute;flip:y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25pt,7.1pt" to="386pt,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916CF" w:rsidRPr="003F477D" w:rsidRDefault="00E916CF" w:rsidP="003F477D">
      <w:pPr>
        <w:spacing w:after="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="00EB5202" w:rsidRPr="003F477D">
        <w:t>prílohe č. 3 </w:t>
      </w:r>
      <w:r w:rsidR="00EB5202" w:rsidRPr="003F477D">
        <w:rPr>
          <w:kern w:val="0"/>
        </w:rPr>
        <w:t xml:space="preserve">časti F. písm. m) </w:t>
      </w:r>
      <w:r w:rsidRPr="003F477D">
        <w:rPr>
          <w:kern w:val="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89"/>
        <w:gridCol w:w="2853"/>
      </w:tblGrid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1" layoutInCell="1" allowOverlap="1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127000</wp:posOffset>
                      </wp:positionV>
                      <wp:extent cx="1536700" cy="0"/>
                      <wp:effectExtent l="7620" t="13970" r="8255" b="5080"/>
                      <wp:wrapNone/>
                      <wp:docPr id="44" name="Lin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36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DFE6C3" id="Line 19" o:spid="_x0000_s1026" style="position:absolute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5pt,10pt" to="124.6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fNE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">
                      <w10:anchorlock/>
                    </v:line>
                  </w:pict>
                </mc:Fallback>
              </mc:AlternateContent>
            </w:r>
          </w:p>
        </w:tc>
      </w:tr>
    </w:tbl>
    <w:p w:rsidR="0003344F" w:rsidRDefault="0003344F" w:rsidP="0003344F">
      <w:pPr>
        <w:spacing w:after="0" w:line="240" w:lineRule="auto"/>
      </w:pPr>
    </w:p>
    <w:p w:rsidR="009F39E7" w:rsidRPr="003F477D" w:rsidRDefault="009F39E7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1" layoutInCell="1" allowOverlap="1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31750</wp:posOffset>
                      </wp:positionV>
                      <wp:extent cx="5588000" cy="685800"/>
                      <wp:effectExtent l="7620" t="13970" r="5080" b="5080"/>
                      <wp:wrapNone/>
                      <wp:docPr id="43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588000" cy="685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2E1E8A" id="Line 20" o:spid="_x0000_s1026" style="position:absolute;flip:y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pt,2.5pt" to="445.5pt,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1" layoutInCell="1" allowOverlap="1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91440</wp:posOffset>
                      </wp:positionV>
                      <wp:extent cx="5518150" cy="571500"/>
                      <wp:effectExtent l="7620" t="13970" r="8255" b="5080"/>
                      <wp:wrapNone/>
                      <wp:docPr id="42" name="Lin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518150" cy="571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4C3D4A" id="Line 21" o:spid="_x0000_s1026" style="position:absolute;flip:y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pt,7.2pt" to="440pt,5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1" layoutInCell="1" allowOverlap="1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11430</wp:posOffset>
                      </wp:positionV>
                      <wp:extent cx="5588000" cy="685800"/>
                      <wp:effectExtent l="7620" t="13970" r="5080" b="5080"/>
                      <wp:wrapNone/>
                      <wp:docPr id="41" name="Lin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588000" cy="685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1BEE8F" id="Line 22" o:spid="_x0000_s1026" style="position:absolute;flip:y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pt,.9pt" to="445.5pt,5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1" layoutInCell="1" allowOverlap="1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45720</wp:posOffset>
                      </wp:positionV>
                      <wp:extent cx="5518150" cy="342900"/>
                      <wp:effectExtent l="7620" t="13970" r="8255" b="5080"/>
                      <wp:wrapNone/>
                      <wp:docPr id="40" name="Lin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51815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DD171B" id="Line 23" o:spid="_x0000_s1026" style="position:absolute;flip:y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pt,3.6pt" to="440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09E2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</w:t>
            </w:r>
            <w:r w:rsidR="0003344F"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jc w:val="left"/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>Informácie k </w:t>
      </w:r>
      <w:r w:rsidR="00EB5202" w:rsidRPr="003F477D">
        <w:t>prílohe č. 3 </w:t>
      </w:r>
      <w:r w:rsidRPr="003F477D">
        <w:t>čas</w:t>
      </w:r>
      <w:r w:rsidR="00EB5202" w:rsidRPr="003F477D">
        <w:t>ti F. písm. j) a l)</w:t>
      </w:r>
      <w:r w:rsidRPr="003F477D"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1" layoutInCell="1" allowOverlap="1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113030</wp:posOffset>
                      </wp:positionV>
                      <wp:extent cx="3981450" cy="1600200"/>
                      <wp:effectExtent l="13970" t="13970" r="5080" b="5080"/>
                      <wp:wrapNone/>
                      <wp:docPr id="39" name="Lin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81450" cy="1600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66B194" id="Line 24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95pt,8.9pt" to="322.45pt,1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 </w:t>
            </w:r>
            <w:r w:rsidR="0000458C">
              <w:t>viac ako tri roky a najviac päť rokov</w:t>
            </w:r>
            <w:r w:rsidR="00F15121"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>Do splatnosti</w:t>
            </w:r>
            <w:r w:rsidR="0000458C"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>prílohe č. 3 </w:t>
      </w:r>
      <w:r w:rsidRPr="003F477D">
        <w:t>čast</w:t>
      </w:r>
      <w:r w:rsidR="00EB5202" w:rsidRPr="003F477D">
        <w:t xml:space="preserve">i F. písm. j) a l) </w:t>
      </w:r>
      <w:r w:rsidRPr="003F477D"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492EC0" w:rsidP="00E916C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1" layoutInCell="1" allowOverlap="1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112395</wp:posOffset>
                      </wp:positionV>
                      <wp:extent cx="3771900" cy="1257300"/>
                      <wp:effectExtent l="10795" t="13970" r="8255" b="5080"/>
                      <wp:wrapNone/>
                      <wp:docPr id="38" name="Lin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771900" cy="1257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800998" id="Line 25" o:spid="_x0000_s1026" style="position:absolute;flip:y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1pt,8.85pt" to="301.1pt,1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 xml:space="preserve">viac ako tri roky a najviac päť rokov vrátane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</w:t>
      </w:r>
      <w:r w:rsidR="00EB5202" w:rsidRPr="003F477D">
        <w:t xml:space="preserve"> prílohe č. 3  časti F. písm. o) </w:t>
      </w:r>
      <w:r w:rsidRPr="003F477D">
        <w:t>o opravných položkách k zásobám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492EC0" w:rsidP="00CF3093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1" layoutInCell="1" allowOverlap="1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-38735</wp:posOffset>
                      </wp:positionV>
                      <wp:extent cx="3981450" cy="1143000"/>
                      <wp:effectExtent l="10795" t="13970" r="8255" b="5080"/>
                      <wp:wrapNone/>
                      <wp:docPr id="37" name="Lin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981450" cy="1143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8F87E0" id="Line 26" o:spid="_x0000_s1026" style="position:absolute;flip:y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3pt,-3.05pt" to="321.8pt,8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  <w:r w:rsidRPr="003F477D">
              <w:t>Nedokončená výroba a</w:t>
            </w:r>
            <w:r w:rsidR="00E916CF" w:rsidRPr="003F477D">
              <w:t xml:space="preserve"> </w:t>
            </w:r>
            <w:r w:rsidRPr="003F477D">
              <w:t>polotovary vlastnej výroby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492EC0" w:rsidP="00CF3093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1" layoutInCell="1" allowOverlap="1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-111125</wp:posOffset>
                      </wp:positionV>
                      <wp:extent cx="4051300" cy="571500"/>
                      <wp:effectExtent l="10795" t="13970" r="5080" b="5080"/>
                      <wp:wrapNone/>
                      <wp:docPr id="36" name="Lin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051300" cy="571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5A22EC" id="Line 27" o:spid="_x0000_s1026" style="position:absolute;flip:y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05pt,-8.75pt" to="327.05pt,3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5"/>
        <w:gridCol w:w="2157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1" layoutInCell="1" allowOverlap="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43815</wp:posOffset>
                      </wp:positionV>
                      <wp:extent cx="1117600" cy="342900"/>
                      <wp:effectExtent l="10795" t="13970" r="5080" b="5080"/>
                      <wp:wrapNone/>
                      <wp:docPr id="35" name="Lin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11760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0688E6" id="Line 28" o:spid="_x0000_s1026" style="position:absolute;flip:y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7pt,3.45pt" to="94.7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">
                      <w10:anchorlock/>
                    </v:line>
                  </w:pict>
                </mc:Fallback>
              </mc:AlternateConten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5"/>
        <w:gridCol w:w="2157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4304F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1" layoutInCell="1" allowOverlap="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88265</wp:posOffset>
                      </wp:positionV>
                      <wp:extent cx="1047750" cy="114300"/>
                      <wp:effectExtent l="10795" t="13970" r="8255" b="5080"/>
                      <wp:wrapNone/>
                      <wp:docPr id="34" name="Lin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4775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114446" id="Line 29" o:spid="_x0000_s1026" style="position:absolute;flip: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7pt,6.95pt" to="89.2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">
                      <w10:anchorlock/>
                    </v:line>
                  </w:pict>
                </mc:Fallback>
              </mc:AlternateConten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q) </w:t>
      </w:r>
      <w:r w:rsidRPr="003F477D"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3"/>
        <w:gridCol w:w="1658"/>
        <w:gridCol w:w="2128"/>
        <w:gridCol w:w="2143"/>
      </w:tblGrid>
      <w:tr w:rsidR="0003344F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  <w:r w:rsidRPr="003F477D">
              <w:t>Výnosy zo zákazkovej</w:t>
            </w:r>
            <w:r w:rsidR="004304FF" w:rsidRPr="003F477D">
              <w:t xml:space="preserve"> </w:t>
            </w:r>
            <w:r w:rsidRPr="003F477D"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4304F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1" layoutInCell="1" allowOverlap="1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14605</wp:posOffset>
                      </wp:positionV>
                      <wp:extent cx="3632200" cy="685800"/>
                      <wp:effectExtent l="13970" t="13970" r="11430" b="5080"/>
                      <wp:wrapNone/>
                      <wp:docPr id="33" name="Lin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632200" cy="685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E029CF" id="Line 30" o:spid="_x0000_s1026" style="position:absolute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5pt,1.15pt" to="289.65pt,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3"/>
        <w:gridCol w:w="2347"/>
        <w:gridCol w:w="2732"/>
      </w:tblGrid>
      <w:tr w:rsidR="0003344F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4304F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1" layoutInCell="1" allowOverlap="1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123825</wp:posOffset>
                      </wp:positionV>
                      <wp:extent cx="3003550" cy="914400"/>
                      <wp:effectExtent l="10795" t="13970" r="5080" b="5080"/>
                      <wp:wrapNone/>
                      <wp:docPr id="32" name="Lin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003550" cy="914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A357B9" id="Line 31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15pt,9.75pt" to="241.65pt,8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67634F" w:rsidRDefault="0067634F" w:rsidP="0003344F">
      <w:pPr>
        <w:spacing w:after="0" w:line="240" w:lineRule="auto"/>
      </w:pPr>
    </w:p>
    <w:p w:rsidR="0067634F" w:rsidRDefault="006763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1"/>
        <w:gridCol w:w="1920"/>
        <w:gridCol w:w="1827"/>
        <w:gridCol w:w="2584"/>
      </w:tblGrid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4304F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1" layoutInCell="1" allowOverlap="1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95250</wp:posOffset>
                      </wp:positionV>
                      <wp:extent cx="3911600" cy="800100"/>
                      <wp:effectExtent l="10795" t="12065" r="11430" b="6985"/>
                      <wp:wrapNone/>
                      <wp:docPr id="31" name="Lin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911600" cy="8001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93CB04" id="Line 32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9pt,7.5pt" to="310.9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0"/>
        <w:gridCol w:w="2344"/>
        <w:gridCol w:w="2468"/>
      </w:tblGrid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4304F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1" layoutInCell="1" allowOverlap="1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89535</wp:posOffset>
                      </wp:positionV>
                      <wp:extent cx="2863850" cy="1143000"/>
                      <wp:effectExtent l="10795" t="12065" r="11430" b="6985"/>
                      <wp:wrapNone/>
                      <wp:docPr id="30" name="Lin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863850" cy="1143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58224E" id="Line 3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45pt,7.05pt" to="232.95pt,9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r) </w:t>
      </w:r>
      <w:r w:rsidRPr="003F477D">
        <w:t>o vý</w:t>
      </w:r>
      <w:r w:rsidR="00EB5202" w:rsidRPr="003F477D">
        <w:t>voji opravnej položky</w:t>
      </w:r>
      <w:r w:rsidRPr="003F477D"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103505</wp:posOffset>
                      </wp:positionV>
                      <wp:extent cx="4051300" cy="1828800"/>
                      <wp:effectExtent l="10795" t="12065" r="5080" b="6985"/>
                      <wp:wrapNone/>
                      <wp:docPr id="29" name="Lin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051300" cy="1828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E56FA8" id="Line 3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25pt,8.15pt" to="326.25pt,1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>DÚJ</w:t>
            </w:r>
            <w:r w:rsidRPr="003F477D">
              <w:t xml:space="preserve"> a </w:t>
            </w:r>
            <w:r w:rsidR="00DB1EA0" w:rsidRPr="003F477D"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Ostatné </w:t>
            </w:r>
            <w:r w:rsidR="00DB1EA0" w:rsidRPr="003F477D">
              <w:t>p</w:t>
            </w:r>
            <w:r w:rsidRPr="003F477D">
              <w:t xml:space="preserve">ohľadávky v rámci 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0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s)</w:t>
      </w:r>
      <w:r w:rsidRPr="003F477D"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0"/>
        <w:gridCol w:w="1933"/>
        <w:gridCol w:w="1799"/>
        <w:gridCol w:w="1910"/>
      </w:tblGrid>
      <w:tr w:rsidR="0003344F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492EC0" w:rsidP="004304F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87630</wp:posOffset>
                      </wp:positionV>
                      <wp:extent cx="3282950" cy="114300"/>
                      <wp:effectExtent l="7620" t="12065" r="5080" b="6985"/>
                      <wp:wrapNone/>
                      <wp:docPr id="28" name="Lin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28295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F6D570" id="Line 3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5pt,6.9pt" to="270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>Pohľadávky voči</w:t>
            </w:r>
            <w:r w:rsidR="004304FF" w:rsidRPr="003F477D">
              <w:t xml:space="preserve"> DÚJ a</w:t>
            </w:r>
            <w:r w:rsidR="00DB1EA0" w:rsidRPr="003F477D">
              <w:t xml:space="preserve"> MÚJ</w:t>
            </w:r>
            <w:r w:rsidR="004304FF" w:rsidRPr="003F477D"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492EC0" w:rsidP="004304F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107950</wp:posOffset>
                      </wp:positionV>
                      <wp:extent cx="3352800" cy="1257300"/>
                      <wp:effectExtent l="13970" t="13970" r="5080" b="5080"/>
                      <wp:wrapNone/>
                      <wp:docPr id="27" name="Lin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352800" cy="1257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6DC81E" id="Line 36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8.5pt" to="270pt,10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</w:t>
            </w:r>
            <w:r w:rsidR="00465A3F" w:rsidRPr="003F477D">
              <w:t> </w:t>
            </w:r>
            <w:r w:rsidRPr="003F477D">
              <w:t>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A9069C" w:rsidP="004304FF">
            <w:pPr>
              <w:spacing w:after="0" w:line="240" w:lineRule="auto"/>
            </w:pPr>
            <w: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A9069C" w:rsidP="004304FF">
            <w:pPr>
              <w:spacing w:after="0" w:line="240" w:lineRule="auto"/>
            </w:pPr>
            <w:r>
              <w:t>420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A9069C" w:rsidP="004304FF">
            <w:pPr>
              <w:spacing w:after="0" w:line="240" w:lineRule="auto"/>
            </w:pPr>
            <w:r>
              <w:t>420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 xml:space="preserve">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A9069C" w:rsidP="004304FF">
            <w:pPr>
              <w:spacing w:after="0" w:line="240" w:lineRule="auto"/>
            </w:pPr>
            <w: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A9069C" w:rsidP="004304FF">
            <w:pPr>
              <w:spacing w:after="0" w:line="240" w:lineRule="auto"/>
            </w:pPr>
            <w:r>
              <w:t>0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A9069C" w:rsidP="004304FF">
            <w:pPr>
              <w:spacing w:after="0" w:line="240" w:lineRule="auto"/>
            </w:pPr>
            <w:r>
              <w:t>0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A9069C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A9069C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420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9069C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420</w:t>
            </w:r>
          </w:p>
        </w:tc>
      </w:tr>
    </w:tbl>
    <w:p w:rsidR="0003344F" w:rsidRDefault="0003344F" w:rsidP="0003344F">
      <w:pPr>
        <w:spacing w:after="0" w:line="240" w:lineRule="auto"/>
        <w:jc w:val="both"/>
      </w:pPr>
    </w:p>
    <w:p w:rsidR="00FB290D" w:rsidRPr="003F477D" w:rsidRDefault="00FB290D" w:rsidP="0003344F">
      <w:pPr>
        <w:spacing w:after="0" w:line="240" w:lineRule="auto"/>
        <w:jc w:val="both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</w:t>
      </w:r>
      <w:r w:rsidR="00EB5202" w:rsidRPr="003F477D">
        <w:t>ti F. písm. t) a u)</w:t>
      </w:r>
      <w:r w:rsidRPr="003F477D"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59"/>
        <w:gridCol w:w="2227"/>
        <w:gridCol w:w="2156"/>
      </w:tblGrid>
      <w:tr w:rsidR="0003344F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492EC0" w:rsidP="00DB1EA0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1" allowOverlap="1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89535</wp:posOffset>
                      </wp:positionV>
                      <wp:extent cx="2514600" cy="342900"/>
                      <wp:effectExtent l="10795" t="13970" r="8255" b="5080"/>
                      <wp:wrapNone/>
                      <wp:docPr id="26" name="Lin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1460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152E4F" id="Line 3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6pt,7.05pt" to="202.6pt,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21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47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D01E56">
        <w:t>Informácie k </w:t>
      </w:r>
      <w:r w:rsidR="00EB5202" w:rsidRPr="00D01E56">
        <w:t>prílohe č. 3 časti</w:t>
      </w:r>
      <w:r w:rsidR="00EB5202" w:rsidRPr="003F477D">
        <w:t xml:space="preserve"> F. písm. w) </w:t>
      </w:r>
      <w:r w:rsidRPr="003F477D"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2"/>
        <w:gridCol w:w="2563"/>
        <w:gridCol w:w="2367"/>
      </w:tblGrid>
      <w:tr w:rsidR="0003344F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A9069C" w:rsidP="0003344F">
            <w:pPr>
              <w:spacing w:after="0" w:line="240" w:lineRule="auto"/>
            </w:pPr>
            <w:r>
              <w:t>65,68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Default="00A9069C" w:rsidP="0003344F">
            <w:pPr>
              <w:spacing w:after="0" w:line="240" w:lineRule="auto"/>
            </w:pPr>
            <w:r>
              <w:t>1879,59</w:t>
            </w:r>
          </w:p>
          <w:p w:rsidR="0067634F" w:rsidRPr="003F477D" w:rsidRDefault="006763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>Bežné</w:t>
            </w:r>
            <w:r w:rsidR="0000458C">
              <w:t xml:space="preserve">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A9069C" w:rsidP="0003344F">
            <w:pPr>
              <w:spacing w:after="0" w:line="240" w:lineRule="auto"/>
            </w:pPr>
            <w:r>
              <w:t>2149,36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A9069C" w:rsidP="0003344F">
            <w:pPr>
              <w:spacing w:after="0" w:line="240" w:lineRule="auto"/>
            </w:pPr>
            <w:r>
              <w:t>33,84</w:t>
            </w:r>
          </w:p>
        </w:tc>
      </w:tr>
      <w:tr w:rsidR="0003344F" w:rsidRPr="003F477D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0458C" w:rsidP="00D031EE">
            <w:pPr>
              <w:spacing w:after="0" w:line="240" w:lineRule="auto"/>
            </w:pPr>
            <w:r>
              <w:t>Vkladové</w:t>
            </w:r>
            <w:r w:rsidR="0003344F" w:rsidRPr="003F477D">
              <w:t xml:space="preserve"> účty</w:t>
            </w:r>
            <w:r>
              <w:t xml:space="preserve"> v banke alebo v pobočke zahraničnej banky </w:t>
            </w:r>
            <w:r w:rsidR="0003344F" w:rsidRPr="003F477D">
              <w:t>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A9069C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2215,04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9069C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1913,43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492EC0" w:rsidP="00DB1EA0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1" layoutInCell="1" allowOverlap="1">
                      <wp:simplePos x="0" y="0"/>
                      <wp:positionH relativeFrom="column">
                        <wp:posOffset>90170</wp:posOffset>
                      </wp:positionH>
                      <wp:positionV relativeFrom="paragraph">
                        <wp:posOffset>78105</wp:posOffset>
                      </wp:positionV>
                      <wp:extent cx="3702050" cy="2057400"/>
                      <wp:effectExtent l="13970" t="13970" r="8255" b="5080"/>
                      <wp:wrapNone/>
                      <wp:docPr id="25" name="Lin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702050" cy="2057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D32B07" id="Line 38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1pt,6.15pt" to="298.6pt,16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1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  <w:r w:rsidRPr="003F477D">
              <w:t>Dlhové CP</w:t>
            </w:r>
            <w:r w:rsidR="00DB1EA0" w:rsidRPr="003F477D">
              <w:t xml:space="preserve"> </w:t>
            </w:r>
            <w:r w:rsidRPr="003F477D">
              <w:t>na obchodovanie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340"/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>Informácie k</w:t>
      </w:r>
      <w:r w:rsidR="00EB5202" w:rsidRPr="003F477D">
        <w:rPr>
          <w:lang w:eastAsia="sk-SK"/>
        </w:rPr>
        <w:t xml:space="preserve"> </w:t>
      </w:r>
      <w:r w:rsidR="00EB5202" w:rsidRPr="003F477D">
        <w:t>prílohe č. 3 </w:t>
      </w:r>
      <w:r w:rsidRPr="003F477D">
        <w:rPr>
          <w:lang w:eastAsia="sk-SK"/>
        </w:rPr>
        <w:t> </w:t>
      </w:r>
      <w:r w:rsidR="00EB5202" w:rsidRPr="003F477D">
        <w:rPr>
          <w:lang w:eastAsia="sk-SK"/>
        </w:rPr>
        <w:t xml:space="preserve">časti  F. písm. x) </w:t>
      </w:r>
      <w:r w:rsidRPr="003F477D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1" layoutInCell="1" allowOverlap="1">
                      <wp:simplePos x="0" y="0"/>
                      <wp:positionH relativeFrom="column">
                        <wp:posOffset>213360</wp:posOffset>
                      </wp:positionH>
                      <wp:positionV relativeFrom="paragraph">
                        <wp:posOffset>93345</wp:posOffset>
                      </wp:positionV>
                      <wp:extent cx="3562350" cy="800100"/>
                      <wp:effectExtent l="7620" t="13970" r="11430" b="5080"/>
                      <wp:wrapNone/>
                      <wp:docPr id="24" name="Lin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562350" cy="8001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0C9B12" id="Line 39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8pt,7.35pt" to="297.3pt,7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y) </w:t>
      </w:r>
      <w:r w:rsidRPr="003F477D"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46"/>
        <w:gridCol w:w="2296"/>
      </w:tblGrid>
      <w:tr w:rsidR="0003344F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1" layoutInCell="1" allowOverlap="1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41910</wp:posOffset>
                      </wp:positionV>
                      <wp:extent cx="1117600" cy="114300"/>
                      <wp:effectExtent l="13970" t="13970" r="11430" b="5080"/>
                      <wp:wrapNone/>
                      <wp:docPr id="23" name="Lin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11760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04DE98" id="Line 40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8pt,3.3pt" to="90.8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">
                      <w10:anchorlock/>
                    </v:line>
                  </w:pict>
                </mc:Fallback>
              </mc:AlternateContent>
            </w: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 za) </w:t>
      </w:r>
      <w:r w:rsidRPr="003F477D"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6"/>
        <w:gridCol w:w="1765"/>
        <w:gridCol w:w="2208"/>
        <w:gridCol w:w="1763"/>
      </w:tblGrid>
      <w:tr w:rsidR="0003344F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>
        <w:trPr>
          <w:jc w:val="center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51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1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95250</wp:posOffset>
                      </wp:positionV>
                      <wp:extent cx="3352800" cy="1257300"/>
                      <wp:effectExtent l="10795" t="13970" r="8255" b="5080"/>
                      <wp:wrapNone/>
                      <wp:docPr id="22" name="Lin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352800" cy="1257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756D00" id="Line 41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7.5pt" to="270pt,10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3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</w:t>
      </w:r>
      <w:proofErr w:type="spellStart"/>
      <w:r w:rsidR="00EB5202" w:rsidRPr="003F477D">
        <w:t>zc</w:t>
      </w:r>
      <w:proofErr w:type="spellEnd"/>
      <w:r w:rsidR="00EB5202" w:rsidRPr="003F477D">
        <w:t xml:space="preserve">) </w:t>
      </w:r>
      <w:r w:rsidRPr="003F477D">
        <w:t>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1" layoutInCell="1" allowOverlap="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97790</wp:posOffset>
                      </wp:positionV>
                      <wp:extent cx="4679950" cy="685800"/>
                      <wp:effectExtent l="10795" t="13970" r="5080" b="5080"/>
                      <wp:wrapNone/>
                      <wp:docPr id="21" name="Lin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679950" cy="685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F884C8" id="Line 42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7.7pt" to="368.8pt,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+qOIAIAADkEAAAOAAAAZHJzL2Uyb0RvYy54bWysU02P2yAQvVfqf0DcE3/UyS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">
                      <w10:anchorlock/>
                    </v:line>
                  </w:pict>
                </mc:Fallback>
              </mc:AlternateContent>
            </w:r>
            <w:r w:rsidR="0003344F"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21122F">
        <w:t xml:space="preserve">Informácie k </w:t>
      </w:r>
      <w:r w:rsidR="00EB5202" w:rsidRPr="0021122F">
        <w:t>prílohe č. 3</w:t>
      </w:r>
      <w:r w:rsidR="00EB5202" w:rsidRPr="003F477D">
        <w:t> </w:t>
      </w:r>
      <w:r w:rsidRPr="003F477D">
        <w:t>časti G. pís</w:t>
      </w:r>
      <w:r w:rsidR="00EB5202" w:rsidRPr="003F477D">
        <w:t xml:space="preserve">m. a) tretiemu bodu </w:t>
      </w:r>
      <w:r w:rsidRPr="003F477D"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9"/>
        <w:gridCol w:w="2453"/>
      </w:tblGrid>
      <w:tr w:rsidR="0003344F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1122F" w:rsidRDefault="001C1D2E" w:rsidP="0003344F">
            <w:pPr>
              <w:spacing w:after="0" w:line="240" w:lineRule="auto"/>
              <w:jc w:val="center"/>
            </w:pPr>
            <w:r>
              <w:t>3417,97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21122F" w:rsidRDefault="001C1D2E" w:rsidP="005E1053">
            <w:pPr>
              <w:spacing w:after="0" w:line="240" w:lineRule="auto"/>
              <w:jc w:val="center"/>
            </w:pPr>
            <w:r>
              <w:t>170,90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štatutárnych a</w:t>
            </w:r>
            <w:r w:rsidR="005E1053">
              <w:t> </w:t>
            </w:r>
            <w:r w:rsidRPr="003F477D">
              <w:t>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C1D2E" w:rsidP="001C1D2E">
            <w:pPr>
              <w:spacing w:after="0" w:line="240" w:lineRule="auto"/>
              <w:jc w:val="center"/>
            </w:pPr>
            <w:r>
              <w:t>3247,07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122F" w:rsidRDefault="0003344F" w:rsidP="005E1053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C1D2E" w:rsidP="001C1D2E">
            <w:pPr>
              <w:spacing w:after="0" w:line="240" w:lineRule="auto"/>
              <w:jc w:val="center"/>
            </w:pPr>
            <w:r>
              <w:t>3417,97</w:t>
            </w:r>
          </w:p>
        </w:tc>
      </w:tr>
    </w:tbl>
    <w:p w:rsidR="0003344F" w:rsidRDefault="0003344F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Pr="003F477D" w:rsidRDefault="00DC066D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9"/>
        <w:gridCol w:w="2453"/>
      </w:tblGrid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spoločníkmi</w:t>
            </w:r>
            <w:r w:rsidR="00D031EE"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31EE">
            <w:pPr>
              <w:spacing w:after="0" w:line="240" w:lineRule="auto"/>
            </w:pPr>
            <w:r w:rsidRPr="003F477D">
              <w:t xml:space="preserve">Prevod </w:t>
            </w:r>
            <w:r w:rsidR="00D031EE"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742C1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742C1">
            <w:pPr>
              <w:spacing w:after="0" w:line="240" w:lineRule="auto"/>
              <w:jc w:val="center"/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G. písm. b) </w:t>
      </w:r>
      <w:r w:rsidRPr="003F477D">
        <w:t>o rezervách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492EC0" w:rsidP="007B2E0B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1" layoutInCell="1" allowOverlap="1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123825</wp:posOffset>
                      </wp:positionV>
                      <wp:extent cx="3981450" cy="1028700"/>
                      <wp:effectExtent l="10795" t="13970" r="8255" b="5080"/>
                      <wp:wrapNone/>
                      <wp:docPr id="20" name="Lin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981450" cy="10287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18DAF0" id="Line 45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5pt,9.75pt" to="314.05pt,9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">
                      <w10:anchorlock/>
                    </v:line>
                  </w:pict>
                </mc:Fallback>
              </mc:AlternateContent>
            </w:r>
            <w:r w:rsidR="00E94D7D"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A23652" w:rsidP="007B2E0B">
            <w:pPr>
              <w:spacing w:after="0" w:line="240" w:lineRule="auto"/>
            </w:pPr>
            <w: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5E1053" w:rsidP="007B2E0B">
            <w:pPr>
              <w:spacing w:after="0" w:line="240" w:lineRule="auto"/>
            </w:pPr>
            <w: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A23652">
            <w:pPr>
              <w:spacing w:after="0" w:line="240" w:lineRule="auto"/>
            </w:pPr>
            <w:r w:rsidRPr="003F477D">
              <w:t> </w:t>
            </w:r>
            <w:r w:rsidR="00A23652"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E1053" w:rsidP="007B2E0B">
            <w:pPr>
              <w:spacing w:after="0" w:line="240" w:lineRule="auto"/>
            </w:pPr>
            <w:r>
              <w:t>0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742C1" w:rsidP="00E94D7D">
            <w:pPr>
              <w:spacing w:after="0" w:line="240" w:lineRule="auto"/>
            </w:pPr>
            <w:r>
              <w:t>Na 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A23652" w:rsidP="007B2E0B">
            <w:pPr>
              <w:spacing w:after="0" w:line="240" w:lineRule="auto"/>
            </w:pPr>
            <w: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  <w:r w:rsidR="005E1053"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A23652">
            <w:pPr>
              <w:spacing w:after="0" w:line="240" w:lineRule="auto"/>
            </w:pPr>
            <w:r w:rsidRPr="003F477D">
              <w:t> </w:t>
            </w:r>
            <w:r w:rsidR="00A23652"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  <w:r w:rsidR="005E1053">
              <w:t>0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A41E2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492EC0" w:rsidP="00D055BD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1" layoutInCell="1" allowOverlap="1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95250</wp:posOffset>
                      </wp:positionV>
                      <wp:extent cx="5588000" cy="800100"/>
                      <wp:effectExtent l="7620" t="13970" r="5080" b="5080"/>
                      <wp:wrapNone/>
                      <wp:docPr id="19" name="Lin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588000" cy="8001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6750C9" id="Line 4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5pt,7.5pt" to="445.55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634814">
            <w:pPr>
              <w:spacing w:after="0" w:line="240" w:lineRule="auto"/>
            </w:pPr>
            <w:r w:rsidRPr="003F477D">
              <w:t> </w:t>
            </w:r>
            <w:r w:rsidR="00634814"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A23652">
            <w:pPr>
              <w:spacing w:after="0" w:line="240" w:lineRule="auto"/>
            </w:pPr>
            <w:r w:rsidRPr="003F477D">
              <w:t> </w:t>
            </w:r>
            <w:r w:rsidR="00A23652"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634814">
            <w:pPr>
              <w:spacing w:after="0" w:line="240" w:lineRule="auto"/>
            </w:pPr>
            <w:r w:rsidRPr="003F477D">
              <w:t> </w:t>
            </w:r>
            <w:r w:rsidR="00634814"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A23652">
            <w:pPr>
              <w:spacing w:after="0" w:line="240" w:lineRule="auto"/>
            </w:pPr>
            <w:r w:rsidRPr="003F477D">
              <w:t> </w:t>
            </w:r>
            <w:r w:rsidR="00A23652">
              <w:t>0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6F601F" w:rsidP="00D055BD">
            <w:pPr>
              <w:spacing w:after="0" w:line="240" w:lineRule="auto"/>
            </w:pPr>
            <w:r>
              <w:t>Na nevčerpané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634814">
            <w:pPr>
              <w:spacing w:after="0" w:line="240" w:lineRule="auto"/>
            </w:pPr>
            <w:r w:rsidRPr="003F477D">
              <w:t> </w:t>
            </w:r>
            <w:r w:rsidR="00634814"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A23652" w:rsidP="00D055BD">
            <w:pPr>
              <w:spacing w:after="0" w:line="240" w:lineRule="auto"/>
            </w:pPr>
            <w: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634814">
            <w:pPr>
              <w:spacing w:after="0" w:line="240" w:lineRule="auto"/>
            </w:pPr>
            <w:r w:rsidRPr="003F477D">
              <w:t> </w:t>
            </w:r>
            <w:r w:rsidR="00634814"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A23652" w:rsidP="00D055BD">
            <w:pPr>
              <w:spacing w:after="0" w:line="240" w:lineRule="auto"/>
            </w:pPr>
            <w:r>
              <w:t>0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</w:t>
      </w:r>
      <w:r w:rsidR="00EB5202" w:rsidRPr="003F477D">
        <w:t>ti G. písm. c) a d)</w:t>
      </w:r>
      <w:r w:rsidRPr="003F477D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03344F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E7B3E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4C08" w:rsidRPr="003F477D" w:rsidRDefault="001C1D2E" w:rsidP="006F6941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176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</w:t>
            </w:r>
            <w:r w:rsidR="00EA41E2" w:rsidRPr="003F477D">
              <w:t xml:space="preserve"> </w:t>
            </w:r>
            <w:r w:rsidRPr="003F477D"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E7B3E" w:rsidP="005E3B59">
            <w:pPr>
              <w:spacing w:after="0" w:line="240" w:lineRule="auto"/>
            </w:pPr>
            <w:r>
              <w:t>176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1C1D2E" w:rsidP="006F6941">
            <w:pPr>
              <w:spacing w:after="0" w:line="240" w:lineRule="auto"/>
            </w:pPr>
            <w:r>
              <w:t>176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753A17" w:rsidP="00660AF9">
            <w:pPr>
              <w:spacing w:after="0" w:line="240" w:lineRule="auto"/>
            </w:pPr>
            <w:r>
              <w:t>1134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1C1D2E" w:rsidP="005E3B59">
            <w:pPr>
              <w:spacing w:after="0" w:line="240" w:lineRule="auto"/>
            </w:pPr>
            <w:r>
              <w:t>1146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753A17" w:rsidP="005E3B59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1134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1C1D2E" w:rsidP="005E3B59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1146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 w:rsidR="001E7B3E">
              <w:rPr>
                <w:b/>
                <w:bCs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 w:rsidR="007A7816">
              <w:rPr>
                <w:b/>
                <w:bCs/>
              </w:rPr>
              <w:t>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časti F. písm. v) a</w:t>
      </w:r>
      <w:r w:rsidR="00EB5202" w:rsidRPr="003F477D">
        <w:t xml:space="preserve"> časti G. písm. f) </w:t>
      </w:r>
      <w:r w:rsidRPr="003F477D">
        <w:t>o odloženej daňovej pohľadávke alebo o odloženom daňovom záväzku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854"/>
        <w:gridCol w:w="2152"/>
        <w:gridCol w:w="2036"/>
      </w:tblGrid>
      <w:tr w:rsidR="0003344F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1" layoutInCell="1" allowOverlap="1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43815</wp:posOffset>
                      </wp:positionV>
                      <wp:extent cx="2540000" cy="1400175"/>
                      <wp:effectExtent l="0" t="0" r="31750" b="28575"/>
                      <wp:wrapNone/>
                      <wp:docPr id="18" name="Lin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40000" cy="14001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45ACC2" id="Line 48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95pt,3.45pt" to="196.05pt,1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">
                      <w10:anchorlock/>
                    </v:line>
                  </w:pict>
                </mc:Fallback>
              </mc:AlternateContent>
            </w:r>
            <w:r w:rsidR="0003344F"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1" layoutInCell="1" allowOverlap="1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-608965</wp:posOffset>
                      </wp:positionV>
                      <wp:extent cx="2320925" cy="2771775"/>
                      <wp:effectExtent l="0" t="0" r="22225" b="28575"/>
                      <wp:wrapNone/>
                      <wp:docPr id="17" name="Lin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320925" cy="27717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8DDF08" id="Line 49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pt,-47.95pt" to="196.75pt,1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">
                      <w10:anchorlock/>
                    </v:line>
                  </w:pict>
                </mc:Fallback>
              </mc:AlternateContent>
            </w:r>
            <w:r w:rsidR="0003344F"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</w:pPr>
            <w:r w:rsidRPr="003F477D">
              <w:t>Zaúčtovaná ako náklad</w:t>
            </w:r>
            <w:r w:rsidR="002767C1" w:rsidRPr="003F477D"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687B8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G. písm. g) </w:t>
      </w:r>
      <w:r w:rsidRPr="003F477D">
        <w:t>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51"/>
        <w:gridCol w:w="2576"/>
        <w:gridCol w:w="2615"/>
      </w:tblGrid>
      <w:tr w:rsidR="0003344F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A202A2" w:rsidP="00666829">
            <w:pPr>
              <w:spacing w:after="0" w:line="240" w:lineRule="auto"/>
              <w:jc w:val="center"/>
            </w:pPr>
            <w:r>
              <w:t>176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829" w:rsidRPr="003F477D" w:rsidRDefault="00A202A2" w:rsidP="00666829">
            <w:pPr>
              <w:spacing w:after="0" w:line="240" w:lineRule="auto"/>
              <w:jc w:val="center"/>
            </w:pPr>
            <w:r>
              <w:t>160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A202A2" w:rsidP="0066682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202A2" w:rsidP="00666829">
            <w:pPr>
              <w:spacing w:after="0" w:line="240" w:lineRule="auto"/>
              <w:jc w:val="center"/>
            </w:pPr>
            <w:r>
              <w:t>16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A202A2" w:rsidP="0066682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202A2" w:rsidP="00666829">
            <w:pPr>
              <w:spacing w:after="0" w:line="240" w:lineRule="auto"/>
              <w:jc w:val="center"/>
            </w:pPr>
            <w:r>
              <w:t>16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1E54E7" w:rsidP="00666829">
            <w:pPr>
              <w:spacing w:after="0" w:line="240" w:lineRule="auto"/>
              <w:jc w:val="center"/>
            </w:pPr>
            <w:r>
              <w:t>176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202A2" w:rsidP="00666829">
            <w:pPr>
              <w:spacing w:after="0" w:line="240" w:lineRule="auto"/>
              <w:jc w:val="center"/>
            </w:pPr>
            <w:r>
              <w:t>176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321FCD" w:rsidRPr="003F477D">
        <w:t>prílohe č. 3 časti G. písm. h)</w:t>
      </w:r>
      <w:r w:rsidRPr="003F477D">
        <w:t xml:space="preserve">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1" layoutInCell="1" allowOverlap="1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80010</wp:posOffset>
                      </wp:positionV>
                      <wp:extent cx="5378450" cy="800100"/>
                      <wp:effectExtent l="13970" t="13970" r="8255" b="5080"/>
                      <wp:wrapNone/>
                      <wp:docPr id="16" name="Lin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378450" cy="8001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48ECC0" id="Line 50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5pt,6.3pt" to="440pt,6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">
                      <w10:anchorlock/>
                    </v:line>
                  </w:pict>
                </mc:Fallback>
              </mc:AlternateContent>
            </w:r>
            <w:r w:rsidR="0003344F"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D210B5" w:rsidRPr="003F477D">
        <w:t> prílohe č. 3</w:t>
      </w:r>
      <w:r w:rsidRPr="003F477D">
        <w:t xml:space="preserve"> č</w:t>
      </w:r>
      <w:r w:rsidR="00D210B5" w:rsidRPr="003F477D">
        <w:t xml:space="preserve">asti G. písm. i) </w:t>
      </w:r>
      <w:r w:rsidRPr="003F477D"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1" layoutInCell="1" allowOverlap="1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95250</wp:posOffset>
                      </wp:positionV>
                      <wp:extent cx="5518150" cy="571500"/>
                      <wp:effectExtent l="10795" t="13970" r="5080" b="5080"/>
                      <wp:wrapNone/>
                      <wp:docPr id="15" name="Lin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518150" cy="571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2D0595" id="Line 51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pt,7.5pt" to="445.5pt,5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">
                      <w10:anchorlock/>
                    </v:line>
                  </w:pict>
                </mc:Fallback>
              </mc:AlternateContent>
            </w:r>
            <w:r w:rsidR="005E3B59"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1" layoutInCell="1" allowOverlap="1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107315</wp:posOffset>
                      </wp:positionV>
                      <wp:extent cx="5657850" cy="571500"/>
                      <wp:effectExtent l="10795" t="13970" r="8255" b="5080"/>
                      <wp:wrapNone/>
                      <wp:docPr id="14" name="Lin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657850" cy="571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8D865C" id="Line 52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pt,8.45pt" to="456.5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">
                      <w10:anchorlock/>
                    </v:line>
                  </w:pict>
                </mc:Fallback>
              </mc:AlternateContent>
            </w:r>
            <w:r w:rsidR="005E3B59"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</w:tr>
    </w:tbl>
    <w:p w:rsidR="007B2E0B" w:rsidRPr="003F477D" w:rsidRDefault="007B2E0B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492EC0" w:rsidP="00083A25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1" layoutInCell="1" allowOverlap="1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143510</wp:posOffset>
                      </wp:positionV>
                      <wp:extent cx="5308600" cy="571500"/>
                      <wp:effectExtent l="10795" t="13970" r="5080" b="5080"/>
                      <wp:wrapNone/>
                      <wp:docPr id="13" name="Lin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308600" cy="571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F1E271" id="Line 53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pt,11.3pt" to="429pt,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">
                      <w10:anchorlock/>
                    </v:line>
                  </w:pict>
                </mc:Fallback>
              </mc:AlternateContent>
            </w:r>
            <w:r w:rsidR="005D6688"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492EC0" w:rsidP="00083A25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1" layoutInCell="1" allowOverlap="1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155575</wp:posOffset>
                      </wp:positionV>
                      <wp:extent cx="5378450" cy="457200"/>
                      <wp:effectExtent l="10795" t="13970" r="11430" b="5080"/>
                      <wp:wrapNone/>
                      <wp:docPr id="12" name="Lin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37845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41D40C" id="Line 54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pt,12.25pt" to="434.5pt,4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">
                      <w10:anchorlock/>
                    </v:line>
                  </w:pict>
                </mc:Fallback>
              </mc:AlternateContent>
            </w:r>
            <w:r w:rsidR="005D6688"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492EC0" w:rsidP="00083A25">
            <w:pPr>
              <w:spacing w:after="0" w:line="240" w:lineRule="auto"/>
              <w:rPr>
                <w:b/>
                <w:bCs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1" layoutInCell="1" allowOverlap="1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69215</wp:posOffset>
                      </wp:positionV>
                      <wp:extent cx="5308600" cy="342900"/>
                      <wp:effectExtent l="13970" t="13970" r="11430" b="5080"/>
                      <wp:wrapNone/>
                      <wp:docPr id="11" name="Lin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30860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753401" id="Line 55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5pt,5.45pt" to="434.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</w:tbl>
    <w:p w:rsidR="005D6688" w:rsidRPr="003F477D" w:rsidRDefault="005D6688" w:rsidP="0003344F">
      <w:pPr>
        <w:spacing w:after="0" w:line="240" w:lineRule="auto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321FCD" w:rsidRPr="003F477D">
        <w:t>prílohe č. 3 časti  G. písm. k)</w:t>
      </w:r>
      <w:r w:rsidRPr="003F477D"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03344F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1" layoutInCell="1" allowOverlap="1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38735</wp:posOffset>
                      </wp:positionV>
                      <wp:extent cx="5518150" cy="685800"/>
                      <wp:effectExtent l="10795" t="13970" r="5080" b="5080"/>
                      <wp:wrapNone/>
                      <wp:docPr id="10" name="Lin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518150" cy="685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DE1F18" id="Line 56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pt,3.05pt" to="445.5pt,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1" layoutInCell="1" allowOverlap="1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133985</wp:posOffset>
                      </wp:positionV>
                      <wp:extent cx="5448300" cy="800100"/>
                      <wp:effectExtent l="10795" t="13970" r="8255" b="5080"/>
                      <wp:wrapNone/>
                      <wp:docPr id="9" name="Lin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448300" cy="8001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B3BA71" id="Line 57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pt,10.55pt" to="440pt,7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DC066D" w:rsidRDefault="00DC066D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2"/>
        <w:gridCol w:w="1638"/>
        <w:gridCol w:w="969"/>
        <w:gridCol w:w="1657"/>
        <w:gridCol w:w="936"/>
      </w:tblGrid>
      <w:tr w:rsidR="0003344F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1" layoutInCell="1" allowOverlap="1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19050</wp:posOffset>
                      </wp:positionV>
                      <wp:extent cx="5588000" cy="685800"/>
                      <wp:effectExtent l="10795" t="13970" r="11430" b="5080"/>
                      <wp:wrapNone/>
                      <wp:docPr id="8" name="Lin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588000" cy="685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05A1D6" id="Line 58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pt,1.5pt" to="451pt,5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1" layoutInCell="1" allowOverlap="1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59690</wp:posOffset>
                      </wp:positionV>
                      <wp:extent cx="5518150" cy="457200"/>
                      <wp:effectExtent l="7620" t="13970" r="8255" b="5080"/>
                      <wp:wrapNone/>
                      <wp:docPr id="7" name="Lin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51815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E66770" id="Line 59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pt,4.7pt" to="440pt,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G. písm. l) </w:t>
      </w:r>
      <w:r w:rsidR="0003344F" w:rsidRPr="003F477D">
        <w:t>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03344F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Majetok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1" layoutInCell="1" allowOverlap="1">
                      <wp:simplePos x="0" y="0"/>
                      <wp:positionH relativeFrom="column">
                        <wp:posOffset>196850</wp:posOffset>
                      </wp:positionH>
                      <wp:positionV relativeFrom="paragraph">
                        <wp:posOffset>107315</wp:posOffset>
                      </wp:positionV>
                      <wp:extent cx="2095500" cy="1028700"/>
                      <wp:effectExtent l="13970" t="13970" r="5080" b="5080"/>
                      <wp:wrapNone/>
                      <wp:docPr id="6" name="Lin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95500" cy="10287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E9A1CA" id="Line 60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5pt,8.45pt" to="180.5pt,8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">
                      <w10:anchorlock/>
                    </v:line>
                  </w:pict>
                </mc:Fallback>
              </mc:AlternateContent>
            </w:r>
            <w:r w:rsidR="0003344F"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Záväzok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321FCD" w:rsidRPr="003F477D">
        <w:t xml:space="preserve">prílohe č. 3 časti G. písm. m) </w:t>
      </w:r>
      <w:r w:rsidRPr="003F477D">
        <w:t>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92EC0" w:rsidP="009463F6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1" layoutInCell="1" allowOverlap="1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104140</wp:posOffset>
                      </wp:positionV>
                      <wp:extent cx="4330700" cy="571500"/>
                      <wp:effectExtent l="7620" t="13970" r="5080" b="5080"/>
                      <wp:wrapNone/>
                      <wp:docPr id="5" name="Lin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330700" cy="571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12AAFF" id="Line 61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95pt,8.2pt" to="348.95pt,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">
                      <w10:anchorlock/>
                    </v:line>
                  </w:pict>
                </mc:Fallback>
              </mc:AlternateContent>
            </w:r>
            <w:r w:rsidR="0003344F"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</w:t>
      </w:r>
      <w:r w:rsidR="00321FCD" w:rsidRPr="003F477D">
        <w:t>prílohe č. 3 </w:t>
      </w:r>
      <w:r w:rsidRPr="003F477D">
        <w:t>časti H. pí</w:t>
      </w:r>
      <w:r w:rsidR="00321FCD" w:rsidRPr="003F477D">
        <w:t xml:space="preserve">sm. b) </w:t>
      </w:r>
      <w:r w:rsidRPr="003F477D">
        <w:t>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03344F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492EC0" w:rsidP="000D22CE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1" layoutInCell="1" allowOverlap="1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73660</wp:posOffset>
                      </wp:positionV>
                      <wp:extent cx="3911600" cy="914400"/>
                      <wp:effectExtent l="10795" t="13970" r="11430" b="5080"/>
                      <wp:wrapNone/>
                      <wp:docPr id="4" name="Lin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911600" cy="914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252271" id="Line 62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5pt,5.8pt" to="310.55pt,7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">
                      <w10:anchorlock/>
                    </v:line>
                  </w:pict>
                </mc:Fallback>
              </mc:AlternateContent>
            </w:r>
            <w:r w:rsidR="0003344F"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Manká a</w:t>
            </w:r>
            <w:r w:rsidR="00D210B5" w:rsidRPr="003F477D">
              <w:t> </w:t>
            </w:r>
            <w:r w:rsidRPr="003F477D"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1" layoutInCell="1" allowOverlap="1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68580</wp:posOffset>
                      </wp:positionV>
                      <wp:extent cx="1676400" cy="1485900"/>
                      <wp:effectExtent l="13970" t="13970" r="5080" b="5080"/>
                      <wp:wrapNone/>
                      <wp:docPr id="3" name="Lin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676400" cy="1485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7A2C48" id="Line 63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5pt,5.4pt" to="130.85pt,1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">
                      <w10:anchorlock/>
                    </v:line>
                  </w:pict>
                </mc:Fallback>
              </mc:AlternateContent>
            </w:r>
            <w:r w:rsidR="0003344F"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 xml:space="preserve">Informácie </w:t>
      </w:r>
      <w:r w:rsidRPr="008B4B64">
        <w:t>k</w:t>
      </w:r>
      <w:r w:rsidR="00321FCD" w:rsidRPr="008B4B64">
        <w:t xml:space="preserve"> prílohe č. 3 časti H. písm. g) </w:t>
      </w:r>
      <w:r w:rsidRPr="008B4B64">
        <w:t>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03344F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F759D" w:rsidP="00D13BFE">
            <w:pPr>
              <w:spacing w:after="0" w:line="240" w:lineRule="auto"/>
              <w:jc w:val="center"/>
            </w:pPr>
            <w:r>
              <w:t>3315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F759D" w:rsidP="00D13BFE">
            <w:pPr>
              <w:spacing w:after="0" w:line="240" w:lineRule="auto"/>
              <w:jc w:val="center"/>
            </w:pPr>
            <w:r>
              <w:t>13135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F759D" w:rsidP="002F759D">
            <w:pPr>
              <w:spacing w:after="0" w:line="240" w:lineRule="auto"/>
              <w:jc w:val="center"/>
            </w:pPr>
            <w:r>
              <w:t>3315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F759D" w:rsidP="00D13BFE">
            <w:pPr>
              <w:spacing w:after="0" w:line="240" w:lineRule="auto"/>
              <w:jc w:val="center"/>
            </w:pPr>
            <w:r>
              <w:t>13135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časti I. </w:t>
      </w:r>
      <w:r w:rsidRPr="003F477D">
        <w:t>o</w:t>
      </w:r>
      <w:r w:rsidR="006A4709" w:rsidRPr="003F477D">
        <w:t> </w:t>
      </w:r>
      <w:r w:rsidRPr="003F477D">
        <w:t>nákladoch</w:t>
      </w:r>
      <w:r w:rsidR="006A4709" w:rsidRPr="003F477D">
        <w:t xml:space="preserve">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49"/>
        <w:gridCol w:w="1796"/>
        <w:gridCol w:w="1897"/>
      </w:tblGrid>
      <w:tr w:rsidR="0003344F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2EC0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1" layoutInCell="1" allowOverlap="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78740</wp:posOffset>
                      </wp:positionV>
                      <wp:extent cx="2165350" cy="1257300"/>
                      <wp:effectExtent l="10795" t="13970" r="5080" b="5080"/>
                      <wp:wrapNone/>
                      <wp:docPr id="2" name="Lin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65350" cy="1257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9B969D" id="Line 64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6.2pt" to="170.8pt,1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">
                      <w10:anchorlock/>
                    </v:line>
                  </w:pict>
                </mc:Fallback>
              </mc:AlternateContent>
            </w:r>
            <w:r w:rsidR="0003344F"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  <w:proofErr w:type="spellStart"/>
            <w:r w:rsidRPr="003F477D">
              <w:t>uisťovacie</w:t>
            </w:r>
            <w:proofErr w:type="spellEnd"/>
            <w:r w:rsidRPr="003F477D"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>prílohe č. 3 </w:t>
      </w:r>
      <w:r w:rsidRPr="003F477D">
        <w:t>časti</w:t>
      </w:r>
      <w:r w:rsidR="00321FCD" w:rsidRPr="003F477D">
        <w:t xml:space="preserve"> J. písm. a) až e)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626"/>
        <w:gridCol w:w="1620"/>
        <w:gridCol w:w="1796"/>
      </w:tblGrid>
      <w:tr w:rsidR="00E35A2B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pohľadávky účtovanej ako náklad alebo výnos</w:t>
            </w:r>
            <w:r w:rsidR="00E35A2B" w:rsidRPr="003F477D">
              <w:t xml:space="preserve"> </w:t>
            </w:r>
            <w:r w:rsidRPr="003F477D">
              <w:t>vyplývajúca</w:t>
            </w:r>
            <w:r w:rsidR="00E35A2B" w:rsidRPr="003F477D">
              <w:t xml:space="preserve"> </w:t>
            </w:r>
            <w:r w:rsidRPr="003F477D">
              <w:t>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1" layoutInCell="1" allowOverlap="1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66040</wp:posOffset>
                      </wp:positionV>
                      <wp:extent cx="2085975" cy="2590800"/>
                      <wp:effectExtent l="0" t="0" r="28575" b="19050"/>
                      <wp:wrapNone/>
                      <wp:docPr id="1" name="Lin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85975" cy="2590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FE0BF1" id="Line 65" o:spid="_x0000_s1026" style="position:absolute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pt,5.2pt" to="161.45pt,20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J0GIAIAADkEAAAOAAAAZHJzL2Uyb0RvYy54bWysU02P2yAQvVfqf0DcE380zi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">
                      <w10:anchorlock/>
                    </v:line>
                  </w:pict>
                </mc:Fallback>
              </mc:AlternateContent>
            </w:r>
            <w:r w:rsidR="0003344F"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odloženého daňového záväzku účtovaného ako náklad alebo výnos</w:t>
            </w:r>
            <w:r w:rsidR="00E35A2B" w:rsidRPr="003F477D">
              <w:t xml:space="preserve"> </w:t>
            </w:r>
            <w:r w:rsidRPr="003F477D">
              <w:t>vyplývajúci 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</w:t>
            </w:r>
            <w:r w:rsidR="008875A1" w:rsidRPr="003F477D">
              <w:t>vky</w:t>
            </w:r>
            <w:r w:rsidR="00E66ECB" w:rsidRPr="003F477D">
              <w:t xml:space="preserve"> </w:t>
            </w:r>
            <w:r w:rsidR="00E35A2B" w:rsidRPr="003F477D">
              <w:t>t</w:t>
            </w:r>
            <w:r w:rsidRPr="003F477D">
              <w:t>ýkajúca</w:t>
            </w:r>
            <w:r w:rsidR="00E35A2B" w:rsidRPr="003F477D">
              <w:t xml:space="preserve"> </w:t>
            </w:r>
            <w:r w:rsidRPr="003F477D">
              <w:t>sa</w:t>
            </w:r>
            <w:r w:rsidR="00E35A2B" w:rsidRPr="003F477D">
              <w:t xml:space="preserve"> </w:t>
            </w:r>
            <w:r w:rsidRPr="003F477D">
              <w:t>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nárokov, ako aj dočasných</w:t>
            </w:r>
            <w:r w:rsidR="00E35A2B" w:rsidRPr="003F477D">
              <w:t xml:space="preserve"> r</w:t>
            </w:r>
            <w:r w:rsidRPr="003F477D">
              <w:t>ozdielov</w:t>
            </w:r>
            <w:r w:rsidR="00E35A2B" w:rsidRPr="003F477D">
              <w:t xml:space="preserve"> </w:t>
            </w:r>
            <w:r w:rsidRPr="003F477D">
              <w:t>predchádzajúcich účtovných období, ku ktorým sa</w:t>
            </w:r>
            <w:r w:rsidR="00E35A2B" w:rsidRPr="003F477D">
              <w:t xml:space="preserve"> </w:t>
            </w:r>
            <w:r w:rsidRPr="003F477D">
              <w:t>v</w:t>
            </w:r>
            <w:r w:rsidR="00E35A2B" w:rsidRPr="003F477D">
              <w:t xml:space="preserve"> </w:t>
            </w:r>
            <w:r w:rsidRPr="003F477D">
              <w:t>predchádzajúcich účto</w:t>
            </w:r>
            <w:r w:rsidR="00E35A2B" w:rsidRPr="003F477D">
              <w:t>v</w:t>
            </w:r>
            <w:r w:rsidRPr="003F477D">
              <w:t xml:space="preserve">ných obdobiach odložená daňová </w:t>
            </w:r>
            <w:r w:rsidR="00E35A2B" w:rsidRPr="003F477D">
              <w:t xml:space="preserve"> p</w:t>
            </w:r>
            <w:r w:rsidRPr="003F477D"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 xml:space="preserve">odloženého daňového záväzku, ktorý vznikol </w:t>
            </w:r>
            <w:r w:rsidR="00E35A2B" w:rsidRPr="003F477D">
              <w:br/>
            </w:r>
            <w:r w:rsidRPr="003F477D">
              <w:t>z</w:t>
            </w:r>
            <w:r w:rsidR="00E35A2B" w:rsidRPr="003F477D">
              <w:t xml:space="preserve"> </w:t>
            </w:r>
            <w:r w:rsidRPr="003F477D">
              <w:t>dôvodu neúčtovania</w:t>
            </w:r>
            <w:r w:rsidR="00E35A2B" w:rsidRPr="003F477D">
              <w:t xml:space="preserve"> </w:t>
            </w:r>
            <w:r w:rsidRPr="003F477D">
              <w:t>tej časti odloženej daňovej pohľadávky v</w:t>
            </w:r>
            <w:r w:rsidR="00E35A2B" w:rsidRPr="003F477D">
              <w:t xml:space="preserve"> </w:t>
            </w:r>
            <w:r w:rsidRPr="003F477D">
              <w:t>bežnom účtovnom období, o ktorej sa</w:t>
            </w:r>
            <w:r w:rsidR="00E35A2B" w:rsidRPr="003F477D">
              <w:t xml:space="preserve"> </w:t>
            </w:r>
            <w:r w:rsidRPr="003F477D">
              <w:t>účtovalo v</w:t>
            </w:r>
            <w:r w:rsidR="00E35A2B" w:rsidRPr="003F477D">
              <w:t> </w:t>
            </w:r>
            <w:r w:rsidRPr="003F477D"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neuplatneného 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odpočítateľných dočasných rozdielov, ku ktorým nebola</w:t>
            </w:r>
            <w:r w:rsidR="00E35A2B" w:rsidRPr="003F477D">
              <w:t xml:space="preserve"> </w:t>
            </w:r>
            <w:r w:rsidRPr="003F477D"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lastRenderedPageBreak/>
              <w:t>Suma</w:t>
            </w:r>
            <w:r w:rsidR="00E35A2B" w:rsidRPr="003F477D">
              <w:t xml:space="preserve"> </w:t>
            </w:r>
            <w:r w:rsidRPr="003F477D">
              <w:t>odloženej dani z</w:t>
            </w:r>
            <w:r w:rsidR="00E35A2B" w:rsidRPr="003F477D">
              <w:t xml:space="preserve"> </w:t>
            </w:r>
            <w:r w:rsidRPr="003F477D">
              <w:t>príjmov, ktorá sa</w:t>
            </w:r>
            <w:r w:rsidR="00E35A2B" w:rsidRPr="003F477D">
              <w:t xml:space="preserve"> </w:t>
            </w:r>
            <w:r w:rsidRPr="003F477D">
              <w:t>vzťahuje na</w:t>
            </w:r>
            <w:r w:rsidR="00E35A2B" w:rsidRPr="003F477D">
              <w:t xml:space="preserve"> </w:t>
            </w:r>
            <w:r w:rsidRPr="003F477D">
              <w:t>položky účtované priamo na</w:t>
            </w:r>
            <w:r w:rsidR="00E35A2B" w:rsidRPr="003F477D">
              <w:t xml:space="preserve"> </w:t>
            </w:r>
            <w:r w:rsidRPr="003F477D">
              <w:t>účty vlastného imania</w:t>
            </w:r>
            <w:r w:rsidR="00E35A2B" w:rsidRPr="003F477D">
              <w:t xml:space="preserve"> </w:t>
            </w:r>
            <w:r w:rsidRPr="003F477D">
              <w:t>bez</w:t>
            </w:r>
            <w:r w:rsidR="00E35A2B" w:rsidRPr="003F477D">
              <w:t xml:space="preserve"> </w:t>
            </w:r>
            <w:r w:rsidRPr="003F477D">
              <w:t>účtovania</w:t>
            </w:r>
            <w:r w:rsidR="00E35A2B" w:rsidRPr="003F477D">
              <w:t xml:space="preserve"> </w:t>
            </w:r>
            <w:r w:rsidRPr="003F477D">
              <w:t>na</w:t>
            </w:r>
            <w:r w:rsidR="00E35A2B" w:rsidRPr="003F477D">
              <w:t xml:space="preserve"> </w:t>
            </w:r>
            <w:r w:rsidRPr="003F477D">
              <w:t>účty nákladov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</w:t>
      </w:r>
      <w:r w:rsidR="00321FCD" w:rsidRPr="00FE0F75">
        <w:t>prílohe č. 3 </w:t>
      </w:r>
      <w:r w:rsidRPr="00FE0F75">
        <w:t xml:space="preserve"> čast</w:t>
      </w:r>
      <w:r w:rsidR="00321FCD" w:rsidRPr="00FE0F75">
        <w:t xml:space="preserve">i J.  písm. f) a g) </w:t>
      </w:r>
      <w:r w:rsidRPr="00FE0F75">
        <w:t>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25FD6">
            <w:pPr>
              <w:spacing w:after="0" w:line="240" w:lineRule="auto"/>
            </w:pPr>
            <w:r w:rsidRPr="003F477D">
              <w:t>Výsledok</w:t>
            </w:r>
            <w:r w:rsidR="00E66ECB" w:rsidRPr="003F477D">
              <w:t xml:space="preserve"> </w:t>
            </w:r>
            <w:r w:rsidRPr="003F477D">
              <w:t>hospodárenia </w:t>
            </w:r>
            <w:r w:rsidR="00E66ECB" w:rsidRPr="003F477D">
              <w:br/>
            </w:r>
            <w:r w:rsidRPr="003F477D"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27DB0" w:rsidP="00C721F9">
            <w:pPr>
              <w:spacing w:after="0" w:line="240" w:lineRule="auto"/>
              <w:jc w:val="center"/>
            </w:pPr>
            <w:r>
              <w:t>-400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27DB0" w:rsidP="00C27DB0">
            <w:pPr>
              <w:spacing w:after="0" w:line="240" w:lineRule="auto"/>
              <w:jc w:val="center"/>
            </w:pPr>
            <w:r>
              <w:t>4378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27DB0" w:rsidP="00E35A2B">
            <w:pPr>
              <w:spacing w:after="0" w:line="240" w:lineRule="auto"/>
            </w:pPr>
            <w:r>
              <w:t>-84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51C0" w:rsidP="00425A00">
            <w:pPr>
              <w:spacing w:after="0" w:line="240" w:lineRule="auto"/>
            </w:pPr>
            <w:r>
              <w:t>2</w:t>
            </w:r>
            <w:r w:rsidR="00425A00"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27DB0" w:rsidP="00C27DB0">
            <w:pPr>
              <w:spacing w:after="0" w:line="240" w:lineRule="auto"/>
              <w:jc w:val="center"/>
            </w:pPr>
            <w:r>
              <w:t>919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27DB0" w:rsidP="00EB2A6A">
            <w:pPr>
              <w:spacing w:after="0" w:line="240" w:lineRule="auto"/>
              <w:jc w:val="center"/>
            </w:pPr>
            <w:r>
              <w:t>21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27DB0" w:rsidP="007C51C0">
            <w:pPr>
              <w:spacing w:after="0" w:line="240" w:lineRule="auto"/>
              <w:jc w:val="center"/>
            </w:pPr>
            <w:r>
              <w:t>78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27DB0" w:rsidP="007C51C0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51C0" w:rsidP="00425A00">
            <w:pPr>
              <w:spacing w:after="0" w:line="240" w:lineRule="auto"/>
            </w:pPr>
            <w:r>
              <w:t>2</w:t>
            </w:r>
            <w:r w:rsidR="00425A00">
              <w:t>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27DB0" w:rsidP="00EB2A6A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27DB0" w:rsidP="00EB2A6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27DB0" w:rsidP="00EB2A6A">
            <w:pPr>
              <w:spacing w:after="0" w:line="240" w:lineRule="auto"/>
              <w:jc w:val="center"/>
            </w:pPr>
            <w:r>
              <w:t>21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C51C0" w:rsidP="007C51C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C51C0" w:rsidP="007C51C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B2A6A" w:rsidP="00EB2A6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B2A6A" w:rsidP="00EB2A6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9C21AB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</w:pPr>
            <w:r>
              <w:t>Vplyv ne</w:t>
            </w:r>
            <w:r w:rsidR="000A4A5A">
              <w:t>vykáz</w:t>
            </w:r>
            <w: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F7D62" w:rsidP="00EF7D6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27DB0" w:rsidP="00C27DB0">
            <w:pPr>
              <w:spacing w:after="0" w:line="240" w:lineRule="auto"/>
              <w:jc w:val="center"/>
            </w:pPr>
            <w:r>
              <w:t>-1998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1923C8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</w:tr>
      <w:tr w:rsidR="00537F98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27DB0" w:rsidP="007C51C0">
            <w:pPr>
              <w:spacing w:after="0" w:line="240" w:lineRule="auto"/>
              <w:jc w:val="center"/>
            </w:pPr>
            <w:r>
              <w:t>-322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27DB0" w:rsidP="00E35A2B">
            <w:pPr>
              <w:spacing w:after="0" w:line="240" w:lineRule="auto"/>
            </w:pPr>
            <w:r>
              <w:t>-68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51C0" w:rsidP="00425A00">
            <w:pPr>
              <w:spacing w:after="0" w:line="240" w:lineRule="auto"/>
            </w:pPr>
            <w:r>
              <w:t>2</w:t>
            </w:r>
            <w:r w:rsidR="00425A00"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27DB0" w:rsidP="00EB2A6A">
            <w:pPr>
              <w:spacing w:after="0" w:line="240" w:lineRule="auto"/>
              <w:jc w:val="center"/>
            </w:pPr>
            <w:r>
              <w:t>2389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27DB0" w:rsidP="00EB2A6A">
            <w:pPr>
              <w:spacing w:after="0" w:line="240" w:lineRule="auto"/>
              <w:jc w:val="center"/>
            </w:pPr>
            <w:r>
              <w:t>501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27DB0" w:rsidP="00EB2A6A">
            <w:pPr>
              <w:spacing w:after="0" w:line="240" w:lineRule="auto"/>
              <w:jc w:val="center"/>
            </w:pPr>
            <w:r>
              <w:t>21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Splatná daň z</w:t>
            </w:r>
            <w:r w:rsidR="00E66ECB" w:rsidRPr="003F477D">
              <w:t> </w:t>
            </w:r>
            <w:r w:rsidRPr="003F477D"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C51C0" w:rsidP="007C51C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B2A6A" w:rsidP="00EB2A6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C51C0" w:rsidP="007C51C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B2A6A" w:rsidP="007C51C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CF3093" w:rsidRPr="003F477D" w:rsidRDefault="00CF3093" w:rsidP="0003344F">
      <w:pPr>
        <w:spacing w:after="0" w:line="240" w:lineRule="auto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P. </w:t>
      </w:r>
      <w:r w:rsidRPr="003F477D">
        <w:t>o zmenách vlastného imania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03344F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7569CF" w:rsidRDefault="0003344F" w:rsidP="0003344F">
            <w:pPr>
              <w:spacing w:after="0" w:line="240" w:lineRule="auto"/>
            </w:pPr>
            <w:r w:rsidRPr="003F477D">
              <w:t> </w:t>
            </w:r>
            <w:r w:rsidR="00EB2A6A" w:rsidRPr="007569CF"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7569CF" w:rsidRDefault="0003344F" w:rsidP="0003344F">
            <w:pPr>
              <w:spacing w:after="0" w:line="240" w:lineRule="auto"/>
            </w:pPr>
            <w:r w:rsidRPr="007569CF">
              <w:t> </w:t>
            </w:r>
            <w:r w:rsidR="00EB2A6A" w:rsidRPr="007569CF">
              <w:t>6639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 xml:space="preserve">Vlastné akcie </w:t>
            </w:r>
            <w:r w:rsidR="0054020D" w:rsidRPr="003F477D">
              <w:t>a v</w:t>
            </w:r>
            <w:r w:rsidRPr="003F477D"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</w:t>
            </w:r>
            <w:r w:rsidR="008875A1" w:rsidRPr="003F477D">
              <w:t xml:space="preserve"> </w:t>
            </w:r>
            <w:r w:rsidRPr="003F477D">
              <w:t>za</w:t>
            </w:r>
            <w:r w:rsidR="008875A1" w:rsidRPr="003F477D">
              <w:t xml:space="preserve"> </w:t>
            </w:r>
            <w:r w:rsidRPr="003F477D">
              <w:t>upí</w:t>
            </w:r>
            <w:r w:rsidR="006B42EC"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lastRenderedPageBreak/>
              <w:t>Zákonný rezervný fond (nedeliteľný fond) z</w:t>
            </w:r>
            <w:r w:rsidR="008875A1" w:rsidRPr="003F477D">
              <w:t> </w:t>
            </w:r>
            <w:r w:rsidRPr="003F477D"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</w:t>
            </w:r>
            <w:r w:rsidR="008875A1" w:rsidRPr="003F477D">
              <w:t xml:space="preserve"> </w:t>
            </w:r>
            <w:r w:rsidRPr="003F477D">
              <w:t>z</w:t>
            </w:r>
            <w:r w:rsidR="008875A1" w:rsidRPr="003F477D">
              <w:t> </w:t>
            </w:r>
            <w:r w:rsidR="00E66ECB" w:rsidRPr="003F477D">
              <w:t>precene</w:t>
            </w:r>
            <w:r w:rsidRPr="003F477D">
              <w:t>nia</w:t>
            </w:r>
            <w:r w:rsidR="008875A1" w:rsidRPr="003F477D">
              <w:t xml:space="preserve"> </w:t>
            </w:r>
            <w:r w:rsidRPr="003F477D">
              <w:t>majetku a</w:t>
            </w:r>
            <w:r w:rsidR="006B42EC"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8875A1" w:rsidRPr="003F477D">
              <w:t> </w:t>
            </w:r>
            <w:r w:rsidR="00E66ECB" w:rsidRPr="003F477D">
              <w:t>kapitálo</w:t>
            </w:r>
            <w:r w:rsidRPr="003F477D"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8875A1" w:rsidRPr="003F477D">
              <w:t> </w:t>
            </w:r>
            <w:r w:rsidRPr="003F477D">
              <w:t>precenenia pri zlúčení, splynutí a</w:t>
            </w:r>
            <w:r w:rsidR="00E66ECB" w:rsidRPr="003F477D">
              <w:t> </w:t>
            </w:r>
            <w:r w:rsidRPr="003F477D"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D0A64" w:rsidP="0003344F">
            <w:pPr>
              <w:spacing w:after="0" w:line="240" w:lineRule="auto"/>
            </w:pPr>
            <w:r>
              <w:t>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D0A64" w:rsidP="008B4B64">
            <w:pPr>
              <w:spacing w:after="0" w:line="240" w:lineRule="auto"/>
            </w:pPr>
            <w:r>
              <w:t>171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D0A64" w:rsidP="0003344F">
            <w:pPr>
              <w:spacing w:after="0" w:line="240" w:lineRule="auto"/>
            </w:pPr>
            <w:r>
              <w:t>457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D0A64" w:rsidP="0003344F">
            <w:pPr>
              <w:spacing w:after="0" w:line="240" w:lineRule="auto"/>
            </w:pPr>
            <w:r>
              <w:t>1037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D0A64" w:rsidP="0003344F">
            <w:pPr>
              <w:spacing w:after="0" w:line="240" w:lineRule="auto"/>
            </w:pPr>
            <w:r>
              <w:t>3247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7D0A64">
              <w:t>4284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D0A64" w:rsidP="0003344F">
            <w:pPr>
              <w:spacing w:after="0" w:line="240" w:lineRule="auto"/>
            </w:pPr>
            <w:r>
              <w:t>0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877ED" w:rsidP="0003344F">
            <w:pPr>
              <w:spacing w:after="0" w:line="240" w:lineRule="auto"/>
            </w:pPr>
            <w:r>
              <w:t>-9654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D0A64">
            <w:pPr>
              <w:spacing w:after="0" w:line="240" w:lineRule="auto"/>
            </w:pPr>
            <w:r w:rsidRPr="003F477D">
              <w:t> </w:t>
            </w:r>
            <w:r w:rsidR="007D0A64">
              <w:t>4284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D0A64">
            <w:pPr>
              <w:spacing w:after="0" w:line="240" w:lineRule="auto"/>
            </w:pPr>
            <w:r w:rsidRPr="003F477D">
              <w:t> </w:t>
            </w:r>
            <w:r w:rsidR="00BA4D07">
              <w:t>-</w:t>
            </w:r>
            <w:r w:rsidR="007D0A64">
              <w:t>5370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74AFA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57BEC" w:rsidRDefault="00974AFA" w:rsidP="00357BEC">
            <w:pPr>
              <w:spacing w:after="0" w:line="240" w:lineRule="auto"/>
            </w:pPr>
            <w:r>
              <w:t>3315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57BEC" w:rsidRDefault="00974AFA" w:rsidP="0003344F">
            <w:pPr>
              <w:spacing w:after="0" w:line="240" w:lineRule="auto"/>
            </w:pPr>
            <w:r>
              <w:t>3715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74AFA" w:rsidP="0003344F">
            <w:pPr>
              <w:spacing w:after="0" w:line="240" w:lineRule="auto"/>
            </w:pPr>
            <w:r>
              <w:t>-400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t>Účet 491 - Vlastné imanie fyzickej osoby</w:t>
            </w:r>
            <w:r w:rsidR="008875A1" w:rsidRPr="003F477D">
              <w:t>-</w:t>
            </w:r>
            <w:r w:rsidRPr="003F477D"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2"/>
        <w:gridCol w:w="1390"/>
        <w:gridCol w:w="1390"/>
        <w:gridCol w:w="1390"/>
        <w:gridCol w:w="1390"/>
        <w:gridCol w:w="1390"/>
      </w:tblGrid>
      <w:tr w:rsidR="0003344F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EB2A6A"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EB2A6A">
              <w:t>6639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6EE9" w:rsidP="007C6EE9">
            <w:pPr>
              <w:spacing w:after="0" w:line="240" w:lineRule="auto"/>
            </w:pPr>
            <w:r w:rsidRPr="003F477D">
              <w:t xml:space="preserve">Vlastné akcie a </w:t>
            </w:r>
            <w:r w:rsidR="0003344F" w:rsidRPr="003F477D"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Zákonný rezervný fond (nedeliteľný fond) z</w:t>
            </w:r>
            <w:r w:rsidR="0054020D" w:rsidRPr="003F477D">
              <w:t> </w:t>
            </w:r>
            <w:r w:rsidRPr="003F477D"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lastRenderedPageBreak/>
              <w:t>Oceňovacie rozdiely z</w:t>
            </w:r>
            <w:r w:rsidR="0054020D" w:rsidRPr="003F477D">
              <w:t> </w:t>
            </w:r>
            <w:r w:rsidRPr="003F477D">
              <w:t>precenenia</w:t>
            </w:r>
            <w:r w:rsidR="0054020D" w:rsidRPr="003F477D">
              <w:t xml:space="preserve"> </w:t>
            </w:r>
            <w:r w:rsidRPr="003F477D">
              <w:t>majetku a</w:t>
            </w:r>
            <w:r w:rsidR="0054020D" w:rsidRPr="003F477D">
              <w:t> </w:t>
            </w:r>
            <w:r w:rsidRPr="003F477D"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="00E66ECB" w:rsidRPr="003F477D">
              <w:t>kapitálo</w:t>
            </w:r>
            <w:r w:rsidRPr="003F477D"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Pr="003F477D">
              <w:t>precenenia pri zlúčení, splynutí a</w:t>
            </w:r>
            <w:r w:rsidR="00E66ECB" w:rsidRPr="003F477D">
              <w:t> </w:t>
            </w:r>
            <w:r w:rsidRPr="003F477D"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57BEC" w:rsidRDefault="00595E79" w:rsidP="0003344F">
            <w:pPr>
              <w:spacing w:after="0" w:line="240" w:lineRule="auto"/>
            </w:pPr>
            <w:r>
              <w:t>243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57BEC" w:rsidRDefault="00595E79" w:rsidP="0003344F">
            <w:pPr>
              <w:spacing w:after="0" w:line="240" w:lineRule="auto"/>
            </w:pPr>
            <w:r>
              <w:t>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52C3D" w:rsidRDefault="0003344F" w:rsidP="0003344F">
            <w:pPr>
              <w:spacing w:after="0" w:line="240" w:lineRule="auto"/>
              <w:rPr>
                <w:color w:val="FF0000"/>
              </w:rPr>
            </w:pPr>
            <w:r w:rsidRPr="00052C3D">
              <w:rPr>
                <w:color w:val="FF000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52C3D" w:rsidRDefault="0003344F" w:rsidP="0003344F">
            <w:pPr>
              <w:spacing w:after="0" w:line="240" w:lineRule="auto"/>
              <w:rPr>
                <w:color w:val="FF0000"/>
              </w:rPr>
            </w:pPr>
            <w:r w:rsidRPr="00052C3D">
              <w:rPr>
                <w:color w:val="FF000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57BEC" w:rsidRDefault="0003344F" w:rsidP="00595E79">
            <w:pPr>
              <w:spacing w:after="0" w:line="240" w:lineRule="auto"/>
            </w:pPr>
            <w:r w:rsidRPr="00357BEC">
              <w:t> </w:t>
            </w:r>
            <w:r w:rsidR="00595E79">
              <w:t>286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CF3D2F" w:rsidRDefault="00595E79" w:rsidP="0003344F">
            <w:pPr>
              <w:spacing w:after="0" w:line="240" w:lineRule="auto"/>
            </w:pPr>
            <w:r>
              <w:t>220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CF3D2F" w:rsidRDefault="00595E79" w:rsidP="0003344F">
            <w:pPr>
              <w:spacing w:after="0" w:line="240" w:lineRule="auto"/>
            </w:pPr>
            <w:r>
              <w:t>817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052C3D" w:rsidRDefault="0003344F" w:rsidP="0003344F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052C3D" w:rsidRDefault="0003344F" w:rsidP="0003344F">
            <w:pPr>
              <w:spacing w:after="0" w:line="240" w:lineRule="auto"/>
              <w:rPr>
                <w:color w:val="FF0000"/>
              </w:rPr>
            </w:pPr>
            <w:r w:rsidRPr="00052C3D">
              <w:rPr>
                <w:color w:val="FF000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CF3D2F" w:rsidRDefault="00595E79" w:rsidP="00CF3D2F">
            <w:pPr>
              <w:spacing w:after="0" w:line="240" w:lineRule="auto"/>
            </w:pPr>
            <w:r>
              <w:t>1037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4D0653" w:rsidRDefault="00CF3D2F" w:rsidP="0003344F">
            <w:pPr>
              <w:spacing w:after="0" w:line="240" w:lineRule="auto"/>
            </w:pPr>
            <w:r w:rsidRPr="004D0653">
              <w:t>-9654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4D0653" w:rsidRDefault="00CF3D2F" w:rsidP="0003344F">
            <w:pPr>
              <w:spacing w:after="0" w:line="240" w:lineRule="auto"/>
            </w:pPr>
            <w:r w:rsidRPr="004D0653"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52C3D" w:rsidRDefault="0003344F" w:rsidP="0003344F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52C3D" w:rsidRDefault="0003344F" w:rsidP="0003344F">
            <w:pPr>
              <w:spacing w:after="0" w:line="240" w:lineRule="auto"/>
              <w:rPr>
                <w:color w:val="FF0000"/>
              </w:rPr>
            </w:pPr>
            <w:r w:rsidRPr="00052C3D">
              <w:rPr>
                <w:color w:val="FF000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4D0653" w:rsidRDefault="0003344F" w:rsidP="0003344F">
            <w:pPr>
              <w:spacing w:after="0" w:line="240" w:lineRule="auto"/>
            </w:pPr>
            <w:r w:rsidRPr="00052C3D">
              <w:rPr>
                <w:color w:val="FF0000"/>
              </w:rPr>
              <w:t> </w:t>
            </w:r>
            <w:r w:rsidR="00EB2A6A" w:rsidRPr="004D0653">
              <w:t>-</w:t>
            </w:r>
            <w:r w:rsidR="00951210" w:rsidRPr="004D0653">
              <w:t xml:space="preserve"> </w:t>
            </w:r>
            <w:r w:rsidR="00CB111D" w:rsidRPr="004D0653">
              <w:t>9654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 xml:space="preserve">Výsledok </w:t>
            </w:r>
            <w:proofErr w:type="spellStart"/>
            <w:r w:rsidRPr="003F477D">
              <w:t>hospodá</w:t>
            </w:r>
            <w:r w:rsidR="0054020D" w:rsidRPr="003F477D">
              <w:t>-</w:t>
            </w:r>
            <w:r w:rsidRPr="003F477D">
              <w:t>renia</w:t>
            </w:r>
            <w:proofErr w:type="spellEnd"/>
            <w:r w:rsidRPr="003F477D"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4D0653" w:rsidRDefault="00595E79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4D0653" w:rsidRDefault="00595E79" w:rsidP="0003344F">
            <w:pPr>
              <w:spacing w:after="0" w:line="240" w:lineRule="auto"/>
            </w:pPr>
            <w:r>
              <w:t>13135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4D0653" w:rsidRDefault="00595E79" w:rsidP="0003344F">
            <w:pPr>
              <w:spacing w:after="0" w:line="240" w:lineRule="auto"/>
            </w:pPr>
            <w:r>
              <w:t>9717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052C3D" w:rsidRDefault="0003344F" w:rsidP="0003344F">
            <w:pPr>
              <w:spacing w:after="0" w:line="240" w:lineRule="auto"/>
              <w:rPr>
                <w:color w:val="FF0000"/>
              </w:rPr>
            </w:pPr>
            <w:r w:rsidRPr="00052C3D">
              <w:rPr>
                <w:color w:val="FF000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4D0653" w:rsidRDefault="00595E79" w:rsidP="004D0653">
            <w:pPr>
              <w:spacing w:after="0" w:line="240" w:lineRule="auto"/>
            </w:pPr>
            <w:r>
              <w:t>3418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t xml:space="preserve">Účet 491 - Vlastné imanie fyzickej osoby </w:t>
            </w:r>
            <w:r w:rsidR="00D210B5" w:rsidRPr="003F477D">
              <w:t>–</w:t>
            </w:r>
            <w:r w:rsidRPr="003F477D"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bCs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bCs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bCs/>
        </w:rPr>
      </w:pPr>
      <w:r w:rsidRPr="003F477D">
        <w:rPr>
          <w:b/>
          <w:bCs/>
        </w:rPr>
        <w:lastRenderedPageBreak/>
        <w:t>Vysvetlivky k poznámkam:</w:t>
      </w:r>
    </w:p>
    <w:p w:rsidR="009731CC" w:rsidRPr="003F477D" w:rsidRDefault="009731CC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Daňové identifikačné číslo sa vyplňuje, ak ho má účtovná jednotka pridelené.</w:t>
      </w:r>
    </w:p>
    <w:p w:rsidR="00537F98" w:rsidRPr="003F477D" w:rsidRDefault="00537F98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Kód SK NACE sa vypĺňa podľa vyhlášky Štatistického úradu Slovenskej republiky </w:t>
      </w:r>
      <w:r w:rsidR="00E33704" w:rsidRPr="003F477D">
        <w:br/>
      </w:r>
      <w:r w:rsidRPr="003F477D">
        <w:t>č. 306/2007 Z. z., ktorou sa vydáva Štatistická klasifikácia ekonomických činností.</w:t>
      </w:r>
    </w:p>
    <w:p w:rsidR="00805654" w:rsidRPr="003F477D" w:rsidRDefault="00805654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t>,</w:t>
      </w:r>
      <w:r w:rsidRPr="003F477D">
        <w:t xml:space="preserve"> s</w:t>
      </w:r>
      <w:r w:rsidR="00E7732E">
        <w:t>ú dobrovoľne vypĺňanými údajmi</w:t>
      </w:r>
      <w:r w:rsidRPr="003F477D">
        <w:t>.</w:t>
      </w:r>
    </w:p>
    <w:p w:rsidR="0003344F" w:rsidRPr="003F477D" w:rsidRDefault="0003344F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</w:t>
      </w:r>
      <w:r w:rsidR="007C6EE9" w:rsidRPr="003F477D">
        <w:rPr>
          <w:lang w:eastAsia="sk-SK"/>
        </w:rPr>
        <w:t>2</w:t>
      </w:r>
      <w:r w:rsidRPr="003F477D">
        <w:rPr>
          <w:lang w:eastAsia="sk-SK"/>
        </w:rPr>
        <w:t xml:space="preserve">, </w:t>
      </w:r>
      <w:r w:rsidR="007C6EE9" w:rsidRPr="003F477D">
        <w:rPr>
          <w:lang w:eastAsia="sk-SK"/>
        </w:rPr>
        <w:t>4</w:t>
      </w:r>
      <w:r w:rsidRPr="003F477D">
        <w:rPr>
          <w:lang w:eastAsia="sk-SK"/>
        </w:rPr>
        <w:t xml:space="preserve"> a </w:t>
      </w:r>
      <w:r w:rsidR="007C6EE9" w:rsidRPr="003F477D">
        <w:rPr>
          <w:lang w:eastAsia="sk-SK"/>
        </w:rPr>
        <w:t>6</w:t>
      </w:r>
      <w:r w:rsidRPr="003F477D">
        <w:rPr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</w:t>
      </w:r>
      <w:r w:rsidR="007C6EE9" w:rsidRPr="003F477D">
        <w:rPr>
          <w:lang w:eastAsia="sk-SK"/>
        </w:rPr>
        <w:t>8</w:t>
      </w:r>
      <w:r w:rsidRPr="003F477D">
        <w:rPr>
          <w:lang w:eastAsia="sk-SK"/>
        </w:rPr>
        <w:t>, 2</w:t>
      </w:r>
      <w:r w:rsidR="007C6EE9" w:rsidRPr="003F477D">
        <w:rPr>
          <w:lang w:eastAsia="sk-SK"/>
        </w:rPr>
        <w:t>3</w:t>
      </w:r>
      <w:r w:rsidRPr="003F477D">
        <w:rPr>
          <w:lang w:eastAsia="sk-SK"/>
        </w:rPr>
        <w:t>, 2</w:t>
      </w:r>
      <w:r w:rsidR="007C6EE9" w:rsidRPr="003F477D">
        <w:rPr>
          <w:lang w:eastAsia="sk-SK"/>
        </w:rPr>
        <w:t>7</w:t>
      </w:r>
      <w:r w:rsidRPr="003F477D">
        <w:rPr>
          <w:lang w:eastAsia="sk-SK"/>
        </w:rPr>
        <w:t>,</w:t>
      </w:r>
      <w:r w:rsidR="00782646" w:rsidRPr="003F477D">
        <w:rPr>
          <w:lang w:eastAsia="sk-SK"/>
        </w:rPr>
        <w:t xml:space="preserve"> 2</w:t>
      </w:r>
      <w:r w:rsidR="007C6EE9" w:rsidRPr="003F477D">
        <w:rPr>
          <w:lang w:eastAsia="sk-SK"/>
        </w:rPr>
        <w:t>8</w:t>
      </w:r>
      <w:r w:rsidR="00782646" w:rsidRPr="003F477D">
        <w:rPr>
          <w:lang w:eastAsia="sk-SK"/>
        </w:rPr>
        <w:t xml:space="preserve"> a</w:t>
      </w:r>
      <w:r w:rsidRPr="003F477D">
        <w:rPr>
          <w:lang w:eastAsia="sk-SK"/>
        </w:rPr>
        <w:t xml:space="preserve"> </w:t>
      </w:r>
      <w:r w:rsidR="007C6EE9" w:rsidRPr="003F477D">
        <w:rPr>
          <w:lang w:eastAsia="sk-SK"/>
        </w:rPr>
        <w:t>29</w:t>
      </w:r>
      <w:r w:rsidR="00991D9F" w:rsidRPr="003F477D">
        <w:rPr>
          <w:lang w:eastAsia="sk-SK"/>
        </w:rPr>
        <w:t xml:space="preserve"> </w:t>
      </w:r>
      <w:r w:rsidRPr="003F477D">
        <w:rPr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bCs/>
        </w:rPr>
      </w:pPr>
    </w:p>
    <w:p w:rsidR="0003344F" w:rsidRPr="003F477D" w:rsidRDefault="0003344F" w:rsidP="004268D2">
      <w:pPr>
        <w:spacing w:after="0" w:line="240" w:lineRule="auto"/>
        <w:rPr>
          <w:b/>
          <w:bCs/>
        </w:rPr>
      </w:pPr>
      <w:r w:rsidRPr="003F477D">
        <w:rPr>
          <w:b/>
          <w:bCs/>
        </w:rPr>
        <w:t>Použité  skratky:</w:t>
      </w:r>
    </w:p>
    <w:p w:rsidR="0003344F" w:rsidRDefault="0003344F" w:rsidP="004268D2">
      <w:pPr>
        <w:spacing w:after="0" w:line="240" w:lineRule="auto"/>
      </w:pPr>
      <w:r w:rsidRPr="003F477D">
        <w:t>CP  - cenný papier</w:t>
      </w:r>
    </w:p>
    <w:p w:rsidR="001F5199" w:rsidRPr="003F477D" w:rsidRDefault="001F5199" w:rsidP="004268D2">
      <w:pPr>
        <w:spacing w:after="0" w:line="240" w:lineRule="auto"/>
      </w:pPr>
      <w:r>
        <w:t>č. - číslo</w:t>
      </w:r>
    </w:p>
    <w:p w:rsidR="0003344F" w:rsidRPr="003F477D" w:rsidRDefault="0003344F" w:rsidP="004268D2">
      <w:pPr>
        <w:spacing w:after="0" w:line="240" w:lineRule="auto"/>
      </w:pPr>
      <w:r w:rsidRPr="003F477D">
        <w:t>DFM – dlhodobý finančný majetok</w:t>
      </w:r>
    </w:p>
    <w:p w:rsidR="0003344F" w:rsidRPr="003F477D" w:rsidRDefault="0003344F" w:rsidP="004268D2">
      <w:pPr>
        <w:spacing w:after="0" w:line="240" w:lineRule="auto"/>
      </w:pPr>
      <w:r w:rsidRPr="003F477D">
        <w:t>DHM – dlhodobý hmotný majetok</w:t>
      </w:r>
    </w:p>
    <w:p w:rsidR="0003344F" w:rsidRPr="003F477D" w:rsidRDefault="0003344F" w:rsidP="004268D2">
      <w:pPr>
        <w:spacing w:after="0" w:line="240" w:lineRule="auto"/>
      </w:pPr>
      <w:r w:rsidRPr="003F477D">
        <w:t>DIČ – daňové identifikačné číslo</w:t>
      </w:r>
    </w:p>
    <w:p w:rsidR="0003344F" w:rsidRPr="003F477D" w:rsidRDefault="0003344F" w:rsidP="004268D2">
      <w:pPr>
        <w:spacing w:after="0" w:line="240" w:lineRule="auto"/>
      </w:pPr>
      <w:r w:rsidRPr="003F477D">
        <w:t>DNM – dlhodobý nehmotný majetok</w:t>
      </w:r>
    </w:p>
    <w:p w:rsidR="0003344F" w:rsidRPr="003F477D" w:rsidRDefault="0003344F" w:rsidP="004268D2">
      <w:pPr>
        <w:spacing w:after="0" w:line="240" w:lineRule="auto"/>
      </w:pPr>
      <w:r w:rsidRPr="003F477D">
        <w:t>DÚJ – dcérska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IČO – identifikačné číslo organizácie</w:t>
      </w:r>
    </w:p>
    <w:p w:rsidR="00321FCD" w:rsidRPr="003F477D" w:rsidRDefault="00321FCD" w:rsidP="00321FCD">
      <w:pPr>
        <w:spacing w:after="0" w:line="240" w:lineRule="auto"/>
      </w:pPr>
      <w:proofErr w:type="spellStart"/>
      <w:r w:rsidRPr="003F477D">
        <w:t>kons</w:t>
      </w:r>
      <w:proofErr w:type="spellEnd"/>
      <w:r w:rsidRPr="003F477D">
        <w:t xml:space="preserve">. </w:t>
      </w:r>
      <w:r w:rsidR="00025FD6" w:rsidRPr="003F477D">
        <w:t>–</w:t>
      </w:r>
      <w:r w:rsidRPr="003F477D">
        <w:t xml:space="preserve"> konsolidovaný</w:t>
      </w:r>
    </w:p>
    <w:p w:rsidR="00025FD6" w:rsidRPr="003F477D" w:rsidRDefault="00025FD6" w:rsidP="00321FCD">
      <w:pPr>
        <w:spacing w:after="0" w:line="240" w:lineRule="auto"/>
      </w:pPr>
      <w:r w:rsidRPr="003F477D">
        <w:t>MÚJ – materská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OP – opravná položka</w:t>
      </w:r>
    </w:p>
    <w:p w:rsidR="00321FCD" w:rsidRDefault="00321FCD" w:rsidP="004268D2">
      <w:pPr>
        <w:spacing w:after="0" w:line="240" w:lineRule="auto"/>
      </w:pPr>
      <w:r w:rsidRPr="003F477D">
        <w:t xml:space="preserve">p. a. – per </w:t>
      </w:r>
      <w:proofErr w:type="spellStart"/>
      <w:r w:rsidRPr="003F477D">
        <w:t>annum</w:t>
      </w:r>
      <w:proofErr w:type="spellEnd"/>
    </w:p>
    <w:p w:rsidR="001F5199" w:rsidRPr="003F477D" w:rsidRDefault="001F5199" w:rsidP="004268D2">
      <w:pPr>
        <w:spacing w:after="0" w:line="240" w:lineRule="auto"/>
      </w:pPr>
      <w:r>
        <w:t>PSČ – poštové smerovacie číslo</w:t>
      </w:r>
    </w:p>
    <w:p w:rsidR="0003344F" w:rsidRPr="003F477D" w:rsidRDefault="0003344F" w:rsidP="004268D2">
      <w:pPr>
        <w:spacing w:after="0" w:line="240" w:lineRule="auto"/>
      </w:pPr>
      <w:r w:rsidRPr="003F477D">
        <w:t>ÚJ –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VI – vlastné imanie</w:t>
      </w:r>
    </w:p>
    <w:p w:rsidR="00891F08" w:rsidRPr="003F477D" w:rsidRDefault="0003344F" w:rsidP="0003344F">
      <w:pPr>
        <w:spacing w:after="0" w:line="240" w:lineRule="auto"/>
      </w:pPr>
      <w:r w:rsidRPr="003F477D"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A65" w:rsidRDefault="00273A65" w:rsidP="00107589">
      <w:pPr>
        <w:spacing w:after="0" w:line="240" w:lineRule="auto"/>
      </w:pPr>
      <w:r>
        <w:separator/>
      </w:r>
    </w:p>
  </w:endnote>
  <w:endnote w:type="continuationSeparator" w:id="0">
    <w:p w:rsidR="00273A65" w:rsidRDefault="00273A6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833" w:rsidRPr="003D38D7" w:rsidRDefault="00426833">
    <w:pPr>
      <w:pStyle w:val="Pta"/>
      <w:jc w:val="right"/>
    </w:pPr>
    <w:r w:rsidRPr="003D38D7">
      <w:t xml:space="preserve">Strana </w:t>
    </w:r>
    <w:r w:rsidRPr="003D38D7">
      <w:fldChar w:fldCharType="begin"/>
    </w:r>
    <w:r w:rsidRPr="003D38D7">
      <w:instrText>PAGE   \* MERGEFORMAT</w:instrText>
    </w:r>
    <w:r w:rsidRPr="003D38D7">
      <w:fldChar w:fldCharType="separate"/>
    </w:r>
    <w:r w:rsidR="00595E79">
      <w:rPr>
        <w:noProof/>
      </w:rPr>
      <w:t>32</w:t>
    </w:r>
    <w:r w:rsidRPr="003D38D7">
      <w:fldChar w:fldCharType="end"/>
    </w:r>
  </w:p>
  <w:p w:rsidR="00426833" w:rsidRDefault="0042683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A65" w:rsidRDefault="00273A65" w:rsidP="00107589">
      <w:pPr>
        <w:spacing w:after="0" w:line="240" w:lineRule="auto"/>
      </w:pPr>
      <w:r>
        <w:separator/>
      </w:r>
    </w:p>
  </w:footnote>
  <w:footnote w:type="continuationSeparator" w:id="0">
    <w:p w:rsidR="00273A65" w:rsidRDefault="00273A6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426833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26833" w:rsidRPr="003F477D" w:rsidRDefault="00426833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lang w:eastAsia="sk-SK"/>
            </w:rPr>
            <w:t>Úč</w:t>
          </w:r>
          <w:proofErr w:type="spellEnd"/>
          <w:r w:rsidRPr="003F477D">
            <w:rPr>
              <w:color w:val="000000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26833" w:rsidRPr="003F477D" w:rsidRDefault="00426833" w:rsidP="008E4928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26833" w:rsidRPr="003F477D" w:rsidRDefault="00426833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26833" w:rsidRPr="003F477D" w:rsidRDefault="00426833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26833" w:rsidRPr="003F477D" w:rsidRDefault="00426833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26833" w:rsidRPr="003F477D" w:rsidRDefault="00426833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26833" w:rsidRPr="003F477D" w:rsidRDefault="00426833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26833" w:rsidRPr="003F477D" w:rsidRDefault="00426833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26833" w:rsidRPr="003F477D" w:rsidRDefault="00426833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26833" w:rsidRPr="003F477D" w:rsidRDefault="00426833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26833" w:rsidRPr="003F477D" w:rsidRDefault="00426833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26833" w:rsidRPr="003F477D" w:rsidRDefault="00426833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26833" w:rsidRPr="003F477D" w:rsidRDefault="00426833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  <w:r w:rsidRPr="003F477D">
            <w:rPr>
              <w:lang w:eastAsia="sk-SK"/>
            </w:rPr>
            <w:t> </w:t>
          </w:r>
        </w:p>
      </w:tc>
    </w:tr>
  </w:tbl>
  <w:p w:rsidR="00426833" w:rsidRPr="004268D2" w:rsidRDefault="00426833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833" w:rsidRPr="004268D2" w:rsidRDefault="00426833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126BA4"/>
    <w:multiLevelType w:val="hybridMultilevel"/>
    <w:tmpl w:val="74EE316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9B6AD8E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color w:val="auto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D10567"/>
    <w:multiLevelType w:val="hybridMultilevel"/>
    <w:tmpl w:val="41666AB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11"/>
  </w:num>
  <w:num w:numId="7">
    <w:abstractNumId w:val="2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6"/>
  </w:num>
  <w:num w:numId="13">
    <w:abstractNumId w:val="12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4A33"/>
    <w:rsid w:val="00025FD6"/>
    <w:rsid w:val="000266FD"/>
    <w:rsid w:val="0003344F"/>
    <w:rsid w:val="00037084"/>
    <w:rsid w:val="00041895"/>
    <w:rsid w:val="0005176E"/>
    <w:rsid w:val="00052C3D"/>
    <w:rsid w:val="0005610D"/>
    <w:rsid w:val="000649F6"/>
    <w:rsid w:val="00082070"/>
    <w:rsid w:val="00083A25"/>
    <w:rsid w:val="000856F9"/>
    <w:rsid w:val="000867DB"/>
    <w:rsid w:val="000A4A5A"/>
    <w:rsid w:val="000A7EE3"/>
    <w:rsid w:val="000C0109"/>
    <w:rsid w:val="000D22CE"/>
    <w:rsid w:val="00100EC4"/>
    <w:rsid w:val="00107589"/>
    <w:rsid w:val="00151C69"/>
    <w:rsid w:val="00153A6E"/>
    <w:rsid w:val="00154B1C"/>
    <w:rsid w:val="00186CFF"/>
    <w:rsid w:val="001923C8"/>
    <w:rsid w:val="001A61FB"/>
    <w:rsid w:val="001A6B11"/>
    <w:rsid w:val="001C1D2E"/>
    <w:rsid w:val="001D5C39"/>
    <w:rsid w:val="001E03F2"/>
    <w:rsid w:val="001E54E7"/>
    <w:rsid w:val="001E6A7F"/>
    <w:rsid w:val="001E7B3E"/>
    <w:rsid w:val="001F43A0"/>
    <w:rsid w:val="001F4417"/>
    <w:rsid w:val="001F5199"/>
    <w:rsid w:val="0021122F"/>
    <w:rsid w:val="00211CF4"/>
    <w:rsid w:val="00223763"/>
    <w:rsid w:val="002351F7"/>
    <w:rsid w:val="002410BD"/>
    <w:rsid w:val="0025187B"/>
    <w:rsid w:val="00266CC9"/>
    <w:rsid w:val="00273A65"/>
    <w:rsid w:val="002767C1"/>
    <w:rsid w:val="00281309"/>
    <w:rsid w:val="00284C11"/>
    <w:rsid w:val="00290DD6"/>
    <w:rsid w:val="002A30A7"/>
    <w:rsid w:val="002A416F"/>
    <w:rsid w:val="002B61EE"/>
    <w:rsid w:val="002B7B1D"/>
    <w:rsid w:val="002D0376"/>
    <w:rsid w:val="002D372A"/>
    <w:rsid w:val="002F759D"/>
    <w:rsid w:val="003071BE"/>
    <w:rsid w:val="00311795"/>
    <w:rsid w:val="00321FCD"/>
    <w:rsid w:val="00326AA0"/>
    <w:rsid w:val="003325F7"/>
    <w:rsid w:val="00344DB4"/>
    <w:rsid w:val="00357BEC"/>
    <w:rsid w:val="00363F47"/>
    <w:rsid w:val="0037431D"/>
    <w:rsid w:val="00385D33"/>
    <w:rsid w:val="00390CFF"/>
    <w:rsid w:val="00395E72"/>
    <w:rsid w:val="003A0628"/>
    <w:rsid w:val="003A0681"/>
    <w:rsid w:val="003C6761"/>
    <w:rsid w:val="003D38D7"/>
    <w:rsid w:val="003F13FB"/>
    <w:rsid w:val="003F477D"/>
    <w:rsid w:val="003F5EB5"/>
    <w:rsid w:val="00420380"/>
    <w:rsid w:val="00425A00"/>
    <w:rsid w:val="00426833"/>
    <w:rsid w:val="004268D2"/>
    <w:rsid w:val="004304FF"/>
    <w:rsid w:val="00457623"/>
    <w:rsid w:val="004576B8"/>
    <w:rsid w:val="00463CF3"/>
    <w:rsid w:val="00465A3F"/>
    <w:rsid w:val="00484D9E"/>
    <w:rsid w:val="00492EC0"/>
    <w:rsid w:val="004A3783"/>
    <w:rsid w:val="004A5A13"/>
    <w:rsid w:val="004A6BBF"/>
    <w:rsid w:val="004C6614"/>
    <w:rsid w:val="004D0653"/>
    <w:rsid w:val="00512E8A"/>
    <w:rsid w:val="00537F98"/>
    <w:rsid w:val="0054020D"/>
    <w:rsid w:val="00544F4D"/>
    <w:rsid w:val="005649E2"/>
    <w:rsid w:val="005852EB"/>
    <w:rsid w:val="005922FF"/>
    <w:rsid w:val="00595E79"/>
    <w:rsid w:val="005A765F"/>
    <w:rsid w:val="005B6F2A"/>
    <w:rsid w:val="005B77F4"/>
    <w:rsid w:val="005C0F20"/>
    <w:rsid w:val="005C4DA9"/>
    <w:rsid w:val="005D2F62"/>
    <w:rsid w:val="005D6474"/>
    <w:rsid w:val="005D6688"/>
    <w:rsid w:val="005E1053"/>
    <w:rsid w:val="005E3B59"/>
    <w:rsid w:val="0063365B"/>
    <w:rsid w:val="00634814"/>
    <w:rsid w:val="006428FD"/>
    <w:rsid w:val="00645466"/>
    <w:rsid w:val="006472E9"/>
    <w:rsid w:val="00660AF9"/>
    <w:rsid w:val="00663FC6"/>
    <w:rsid w:val="00665139"/>
    <w:rsid w:val="00666829"/>
    <w:rsid w:val="0067634F"/>
    <w:rsid w:val="00687B87"/>
    <w:rsid w:val="006A4709"/>
    <w:rsid w:val="006A5428"/>
    <w:rsid w:val="006B42EC"/>
    <w:rsid w:val="006B5F4E"/>
    <w:rsid w:val="006C695D"/>
    <w:rsid w:val="006E4959"/>
    <w:rsid w:val="006E5B26"/>
    <w:rsid w:val="006F601F"/>
    <w:rsid w:val="006F6941"/>
    <w:rsid w:val="00704155"/>
    <w:rsid w:val="00711F16"/>
    <w:rsid w:val="00741B22"/>
    <w:rsid w:val="007449B8"/>
    <w:rsid w:val="00746B7E"/>
    <w:rsid w:val="00753A17"/>
    <w:rsid w:val="007569CF"/>
    <w:rsid w:val="00760D6D"/>
    <w:rsid w:val="00764E4C"/>
    <w:rsid w:val="00772363"/>
    <w:rsid w:val="007822E1"/>
    <w:rsid w:val="00782646"/>
    <w:rsid w:val="007877ED"/>
    <w:rsid w:val="00796024"/>
    <w:rsid w:val="007960CD"/>
    <w:rsid w:val="007A07CA"/>
    <w:rsid w:val="007A2F46"/>
    <w:rsid w:val="007A7816"/>
    <w:rsid w:val="007B2E0B"/>
    <w:rsid w:val="007C51C0"/>
    <w:rsid w:val="007C6EE9"/>
    <w:rsid w:val="007D0601"/>
    <w:rsid w:val="007D0A64"/>
    <w:rsid w:val="007D4632"/>
    <w:rsid w:val="007D57BF"/>
    <w:rsid w:val="007E22E8"/>
    <w:rsid w:val="007E52A9"/>
    <w:rsid w:val="007F351A"/>
    <w:rsid w:val="007F7B36"/>
    <w:rsid w:val="00805654"/>
    <w:rsid w:val="008066E5"/>
    <w:rsid w:val="00825240"/>
    <w:rsid w:val="00832BE3"/>
    <w:rsid w:val="00847433"/>
    <w:rsid w:val="00851D99"/>
    <w:rsid w:val="00864C08"/>
    <w:rsid w:val="008725BC"/>
    <w:rsid w:val="008742C1"/>
    <w:rsid w:val="008875A1"/>
    <w:rsid w:val="00891F08"/>
    <w:rsid w:val="008B4B64"/>
    <w:rsid w:val="008C0E76"/>
    <w:rsid w:val="008C439C"/>
    <w:rsid w:val="008E02D8"/>
    <w:rsid w:val="008E284C"/>
    <w:rsid w:val="008E4928"/>
    <w:rsid w:val="008F302F"/>
    <w:rsid w:val="00900BE9"/>
    <w:rsid w:val="00912D01"/>
    <w:rsid w:val="009328F8"/>
    <w:rsid w:val="00934878"/>
    <w:rsid w:val="009463F6"/>
    <w:rsid w:val="00951210"/>
    <w:rsid w:val="00951505"/>
    <w:rsid w:val="009731CC"/>
    <w:rsid w:val="00974AFA"/>
    <w:rsid w:val="00984260"/>
    <w:rsid w:val="00991D9F"/>
    <w:rsid w:val="009A1BB7"/>
    <w:rsid w:val="009B1FE4"/>
    <w:rsid w:val="009B32A8"/>
    <w:rsid w:val="009B3A55"/>
    <w:rsid w:val="009C21AB"/>
    <w:rsid w:val="009D03E7"/>
    <w:rsid w:val="009E240F"/>
    <w:rsid w:val="009F0A29"/>
    <w:rsid w:val="009F33E5"/>
    <w:rsid w:val="009F39E7"/>
    <w:rsid w:val="00A0374C"/>
    <w:rsid w:val="00A202A2"/>
    <w:rsid w:val="00A23652"/>
    <w:rsid w:val="00A246F8"/>
    <w:rsid w:val="00A4262A"/>
    <w:rsid w:val="00A5147A"/>
    <w:rsid w:val="00A533B1"/>
    <w:rsid w:val="00A62542"/>
    <w:rsid w:val="00A657E1"/>
    <w:rsid w:val="00A66671"/>
    <w:rsid w:val="00A8025E"/>
    <w:rsid w:val="00A9069C"/>
    <w:rsid w:val="00AB03FB"/>
    <w:rsid w:val="00AC7A04"/>
    <w:rsid w:val="00AF5599"/>
    <w:rsid w:val="00B33DDF"/>
    <w:rsid w:val="00B5583E"/>
    <w:rsid w:val="00B6221B"/>
    <w:rsid w:val="00B6262B"/>
    <w:rsid w:val="00B7129B"/>
    <w:rsid w:val="00B7696D"/>
    <w:rsid w:val="00B80DB6"/>
    <w:rsid w:val="00B86FC2"/>
    <w:rsid w:val="00B940F2"/>
    <w:rsid w:val="00BA4D07"/>
    <w:rsid w:val="00C04782"/>
    <w:rsid w:val="00C13B7E"/>
    <w:rsid w:val="00C141AB"/>
    <w:rsid w:val="00C15B55"/>
    <w:rsid w:val="00C270D3"/>
    <w:rsid w:val="00C27DB0"/>
    <w:rsid w:val="00C56862"/>
    <w:rsid w:val="00C6795C"/>
    <w:rsid w:val="00C721F9"/>
    <w:rsid w:val="00C81C22"/>
    <w:rsid w:val="00C93A1A"/>
    <w:rsid w:val="00CA34FA"/>
    <w:rsid w:val="00CA4B07"/>
    <w:rsid w:val="00CB111D"/>
    <w:rsid w:val="00CB6F42"/>
    <w:rsid w:val="00CD280F"/>
    <w:rsid w:val="00CF3093"/>
    <w:rsid w:val="00CF3D2F"/>
    <w:rsid w:val="00D01E56"/>
    <w:rsid w:val="00D031EE"/>
    <w:rsid w:val="00D055BD"/>
    <w:rsid w:val="00D102FA"/>
    <w:rsid w:val="00D13575"/>
    <w:rsid w:val="00D13BFE"/>
    <w:rsid w:val="00D150C9"/>
    <w:rsid w:val="00D20670"/>
    <w:rsid w:val="00D210B5"/>
    <w:rsid w:val="00D21713"/>
    <w:rsid w:val="00D3362A"/>
    <w:rsid w:val="00D615E8"/>
    <w:rsid w:val="00D63D82"/>
    <w:rsid w:val="00D86157"/>
    <w:rsid w:val="00D9007D"/>
    <w:rsid w:val="00DA6D17"/>
    <w:rsid w:val="00DB1EA0"/>
    <w:rsid w:val="00DC066D"/>
    <w:rsid w:val="00DD0855"/>
    <w:rsid w:val="00DD6981"/>
    <w:rsid w:val="00DE0D81"/>
    <w:rsid w:val="00DE76EE"/>
    <w:rsid w:val="00DF41BB"/>
    <w:rsid w:val="00DF7E27"/>
    <w:rsid w:val="00E00338"/>
    <w:rsid w:val="00E04DF3"/>
    <w:rsid w:val="00E061B4"/>
    <w:rsid w:val="00E100EF"/>
    <w:rsid w:val="00E109E2"/>
    <w:rsid w:val="00E2186D"/>
    <w:rsid w:val="00E22834"/>
    <w:rsid w:val="00E33704"/>
    <w:rsid w:val="00E33912"/>
    <w:rsid w:val="00E35A2B"/>
    <w:rsid w:val="00E66ECB"/>
    <w:rsid w:val="00E67EF1"/>
    <w:rsid w:val="00E7732E"/>
    <w:rsid w:val="00E906E0"/>
    <w:rsid w:val="00E916CF"/>
    <w:rsid w:val="00E94A6B"/>
    <w:rsid w:val="00E94D7D"/>
    <w:rsid w:val="00EA0E90"/>
    <w:rsid w:val="00EA41E2"/>
    <w:rsid w:val="00EB2A6A"/>
    <w:rsid w:val="00EB51C5"/>
    <w:rsid w:val="00EB5202"/>
    <w:rsid w:val="00EC1B07"/>
    <w:rsid w:val="00EC561A"/>
    <w:rsid w:val="00EE7DA7"/>
    <w:rsid w:val="00EF033D"/>
    <w:rsid w:val="00EF276E"/>
    <w:rsid w:val="00EF5677"/>
    <w:rsid w:val="00EF63EA"/>
    <w:rsid w:val="00EF7D62"/>
    <w:rsid w:val="00F007D1"/>
    <w:rsid w:val="00F054F2"/>
    <w:rsid w:val="00F119B9"/>
    <w:rsid w:val="00F15121"/>
    <w:rsid w:val="00F16363"/>
    <w:rsid w:val="00F342AD"/>
    <w:rsid w:val="00F44A24"/>
    <w:rsid w:val="00F47885"/>
    <w:rsid w:val="00F54CD1"/>
    <w:rsid w:val="00F732EB"/>
    <w:rsid w:val="00FA410D"/>
    <w:rsid w:val="00FB290D"/>
    <w:rsid w:val="00FC1ACF"/>
    <w:rsid w:val="00FD1740"/>
    <w:rsid w:val="00FD5399"/>
    <w:rsid w:val="00FE0F75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4D8DE1F7-31E1-4099-AA67-442FFBB2C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03344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link w:val="Nadpis5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link w:val="Nadpis7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link w:val="Nadpis8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link w:val="Nadpis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rsid w:val="00B86FC2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locked/>
    <w:rsid w:val="00107589"/>
  </w:style>
  <w:style w:type="paragraph" w:styleId="Pta">
    <w:name w:val="footer"/>
    <w:basedOn w:val="Normlny"/>
    <w:link w:val="PtaChar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locked/>
    <w:rsid w:val="00107589"/>
  </w:style>
  <w:style w:type="character" w:customStyle="1" w:styleId="TextpoznmkypodiarouChar">
    <w:name w:val="Text poznámky pod čiarou Char"/>
    <w:link w:val="Textpoznmkypodiarou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TextpoznmkypodiarouChar1">
    <w:name w:val="Text poznámky pod čiarou Char1"/>
    <w:semiHidden/>
    <w:rPr>
      <w:sz w:val="20"/>
      <w:szCs w:val="20"/>
      <w:lang w:val="x-none" w:eastAsia="en-US"/>
    </w:rPr>
  </w:style>
  <w:style w:type="character" w:customStyle="1" w:styleId="TextpoznmkypodiarouChar137">
    <w:name w:val="Text poznámky pod čiarou Char137"/>
    <w:semiHidden/>
    <w:rPr>
      <w:sz w:val="20"/>
      <w:szCs w:val="20"/>
      <w:lang w:val="x-none" w:eastAsia="en-US"/>
    </w:rPr>
  </w:style>
  <w:style w:type="character" w:customStyle="1" w:styleId="TextpoznmkypodiarouChar136">
    <w:name w:val="Text poznámky pod čiarou Char136"/>
    <w:semiHidden/>
    <w:rPr>
      <w:sz w:val="20"/>
      <w:szCs w:val="20"/>
    </w:rPr>
  </w:style>
  <w:style w:type="character" w:customStyle="1" w:styleId="TextpoznmkypodiarouChar135">
    <w:name w:val="Text poznámky pod čiarou Char135"/>
    <w:semiHidden/>
    <w:rPr>
      <w:sz w:val="20"/>
      <w:szCs w:val="20"/>
    </w:rPr>
  </w:style>
  <w:style w:type="character" w:customStyle="1" w:styleId="TextpoznmkypodiarouChar134">
    <w:name w:val="Text poznámky pod čiarou Char134"/>
    <w:semiHidden/>
    <w:rPr>
      <w:sz w:val="20"/>
      <w:szCs w:val="20"/>
    </w:rPr>
  </w:style>
  <w:style w:type="character" w:customStyle="1" w:styleId="TextpoznmkypodiarouChar133">
    <w:name w:val="Text poznámky pod čiarou Char133"/>
    <w:semiHidden/>
    <w:rPr>
      <w:sz w:val="20"/>
      <w:szCs w:val="20"/>
    </w:rPr>
  </w:style>
  <w:style w:type="character" w:customStyle="1" w:styleId="TextpoznmkypodiarouChar132">
    <w:name w:val="Text poznámky pod čiarou Char132"/>
    <w:semiHidden/>
    <w:rPr>
      <w:sz w:val="20"/>
      <w:szCs w:val="20"/>
    </w:rPr>
  </w:style>
  <w:style w:type="character" w:customStyle="1" w:styleId="TextpoznmkypodiarouChar131">
    <w:name w:val="Text poznámky pod čiarou Char131"/>
    <w:semiHidden/>
    <w:rPr>
      <w:sz w:val="20"/>
      <w:szCs w:val="20"/>
    </w:rPr>
  </w:style>
  <w:style w:type="character" w:customStyle="1" w:styleId="TextpoznmkypodiarouChar130">
    <w:name w:val="Text poznámky pod čiarou Char130"/>
    <w:semiHidden/>
    <w:rPr>
      <w:sz w:val="20"/>
      <w:szCs w:val="20"/>
    </w:rPr>
  </w:style>
  <w:style w:type="character" w:customStyle="1" w:styleId="TextpoznmkypodiarouChar129">
    <w:name w:val="Text poznámky pod čiarou Char129"/>
    <w:semiHidden/>
    <w:rPr>
      <w:sz w:val="20"/>
      <w:szCs w:val="20"/>
    </w:rPr>
  </w:style>
  <w:style w:type="character" w:customStyle="1" w:styleId="TextpoznmkypodiarouChar128">
    <w:name w:val="Text poznámky pod čiarou Char128"/>
    <w:semiHidden/>
    <w:rPr>
      <w:sz w:val="20"/>
      <w:szCs w:val="20"/>
    </w:rPr>
  </w:style>
  <w:style w:type="character" w:customStyle="1" w:styleId="TextpoznmkypodiarouChar127">
    <w:name w:val="Text poznámky pod čiarou Char127"/>
    <w:semiHidden/>
    <w:rPr>
      <w:sz w:val="20"/>
      <w:szCs w:val="20"/>
    </w:rPr>
  </w:style>
  <w:style w:type="character" w:customStyle="1" w:styleId="TextpoznmkypodiarouChar126">
    <w:name w:val="Text poznámky pod čiarou Char126"/>
    <w:semiHidden/>
    <w:rPr>
      <w:sz w:val="20"/>
      <w:szCs w:val="20"/>
    </w:rPr>
  </w:style>
  <w:style w:type="character" w:customStyle="1" w:styleId="TextpoznmkypodiarouChar125">
    <w:name w:val="Text poznámky pod čiarou Char125"/>
    <w:semiHidden/>
    <w:rPr>
      <w:sz w:val="20"/>
      <w:szCs w:val="20"/>
    </w:rPr>
  </w:style>
  <w:style w:type="character" w:customStyle="1" w:styleId="TextpoznmkypodiarouChar124">
    <w:name w:val="Text poznámky pod čiarou Char124"/>
    <w:semiHidden/>
    <w:rPr>
      <w:sz w:val="20"/>
      <w:szCs w:val="20"/>
    </w:rPr>
  </w:style>
  <w:style w:type="character" w:customStyle="1" w:styleId="TextpoznmkypodiarouChar123">
    <w:name w:val="Text poznámky pod čiarou Char123"/>
    <w:semiHidden/>
    <w:rPr>
      <w:sz w:val="20"/>
      <w:szCs w:val="20"/>
    </w:rPr>
  </w:style>
  <w:style w:type="character" w:customStyle="1" w:styleId="TextpoznmkypodiarouChar122">
    <w:name w:val="Text poznámky pod čiarou Char122"/>
    <w:semiHidden/>
    <w:rPr>
      <w:sz w:val="20"/>
      <w:szCs w:val="20"/>
    </w:rPr>
  </w:style>
  <w:style w:type="character" w:customStyle="1" w:styleId="TextpoznmkypodiarouChar121">
    <w:name w:val="Text poznámky pod čiarou Char121"/>
    <w:semiHidden/>
    <w:rPr>
      <w:sz w:val="20"/>
      <w:szCs w:val="20"/>
    </w:rPr>
  </w:style>
  <w:style w:type="character" w:customStyle="1" w:styleId="TextpoznmkypodiarouChar120">
    <w:name w:val="Text poznámky pod čiarou Char120"/>
    <w:semiHidden/>
    <w:rPr>
      <w:sz w:val="20"/>
      <w:szCs w:val="20"/>
    </w:rPr>
  </w:style>
  <w:style w:type="character" w:customStyle="1" w:styleId="TextpoznmkypodiarouChar119">
    <w:name w:val="Text poznámky pod čiarou Char119"/>
    <w:semiHidden/>
    <w:rPr>
      <w:sz w:val="20"/>
      <w:szCs w:val="20"/>
    </w:rPr>
  </w:style>
  <w:style w:type="character" w:customStyle="1" w:styleId="TextpoznmkypodiarouChar118">
    <w:name w:val="Text poznámky pod čiarou Char118"/>
    <w:semiHidden/>
    <w:rPr>
      <w:sz w:val="20"/>
      <w:szCs w:val="20"/>
    </w:rPr>
  </w:style>
  <w:style w:type="character" w:customStyle="1" w:styleId="TextpoznmkypodiarouChar117">
    <w:name w:val="Text poznámky pod čiarou Char117"/>
    <w:semiHidden/>
    <w:rPr>
      <w:sz w:val="20"/>
      <w:szCs w:val="20"/>
    </w:rPr>
  </w:style>
  <w:style w:type="character" w:customStyle="1" w:styleId="TextpoznmkypodiarouChar116">
    <w:name w:val="Text poznámky pod čiarou Char116"/>
    <w:semiHidden/>
    <w:rPr>
      <w:sz w:val="20"/>
      <w:szCs w:val="20"/>
    </w:rPr>
  </w:style>
  <w:style w:type="character" w:customStyle="1" w:styleId="TextpoznmkypodiarouChar115">
    <w:name w:val="Text poznámky pod čiarou Char115"/>
    <w:semiHidden/>
    <w:rPr>
      <w:sz w:val="20"/>
      <w:szCs w:val="20"/>
    </w:rPr>
  </w:style>
  <w:style w:type="character" w:customStyle="1" w:styleId="TextpoznmkypodiarouChar114">
    <w:name w:val="Text poznámky pod čiarou Char114"/>
    <w:semiHidden/>
    <w:rPr>
      <w:sz w:val="20"/>
      <w:szCs w:val="20"/>
    </w:rPr>
  </w:style>
  <w:style w:type="character" w:customStyle="1" w:styleId="TextpoznmkypodiarouChar113">
    <w:name w:val="Text poznámky pod čiarou Char113"/>
    <w:semiHidden/>
    <w:rPr>
      <w:sz w:val="20"/>
      <w:szCs w:val="20"/>
    </w:rPr>
  </w:style>
  <w:style w:type="character" w:customStyle="1" w:styleId="TextpoznmkypodiarouChar112">
    <w:name w:val="Text poznámky pod čiarou Char112"/>
    <w:semiHidden/>
    <w:rPr>
      <w:sz w:val="20"/>
      <w:szCs w:val="20"/>
    </w:rPr>
  </w:style>
  <w:style w:type="character" w:customStyle="1" w:styleId="TextpoznmkypodiarouChar111">
    <w:name w:val="Text poznámky pod čiarou Char111"/>
    <w:semiHidden/>
    <w:rPr>
      <w:sz w:val="20"/>
      <w:szCs w:val="20"/>
    </w:rPr>
  </w:style>
  <w:style w:type="character" w:customStyle="1" w:styleId="TextpoznmkypodiarouChar110">
    <w:name w:val="Text poznámky pod čiarou Char110"/>
    <w:semiHidden/>
    <w:rPr>
      <w:sz w:val="20"/>
      <w:szCs w:val="20"/>
    </w:rPr>
  </w:style>
  <w:style w:type="character" w:customStyle="1" w:styleId="TextpoznmkypodiarouChar19">
    <w:name w:val="Text poznámky pod čiarou Char19"/>
    <w:semiHidden/>
    <w:rPr>
      <w:sz w:val="20"/>
      <w:szCs w:val="20"/>
    </w:rPr>
  </w:style>
  <w:style w:type="character" w:customStyle="1" w:styleId="TextpoznmkypodiarouChar18">
    <w:name w:val="Text poznámky pod čiarou Char18"/>
    <w:semiHidden/>
    <w:rPr>
      <w:sz w:val="20"/>
      <w:szCs w:val="20"/>
    </w:rPr>
  </w:style>
  <w:style w:type="character" w:customStyle="1" w:styleId="TextpoznmkypodiarouChar17">
    <w:name w:val="Text poznámky pod čiarou Char17"/>
    <w:semiHidden/>
    <w:rPr>
      <w:sz w:val="20"/>
      <w:szCs w:val="20"/>
    </w:rPr>
  </w:style>
  <w:style w:type="character" w:customStyle="1" w:styleId="TextpoznmkypodiarouChar16">
    <w:name w:val="Text poznámky pod čiarou Char16"/>
    <w:semiHidden/>
    <w:rPr>
      <w:sz w:val="20"/>
      <w:szCs w:val="20"/>
    </w:rPr>
  </w:style>
  <w:style w:type="character" w:customStyle="1" w:styleId="TextpoznmkypodiarouChar15">
    <w:name w:val="Text poznámky pod čiarou Char15"/>
    <w:semiHidden/>
    <w:rPr>
      <w:sz w:val="20"/>
      <w:szCs w:val="20"/>
    </w:rPr>
  </w:style>
  <w:style w:type="character" w:customStyle="1" w:styleId="TextpoznmkypodiarouChar14">
    <w:name w:val="Text poznámky pod čiarou Char14"/>
    <w:semiHidden/>
    <w:rPr>
      <w:sz w:val="20"/>
      <w:szCs w:val="20"/>
    </w:rPr>
  </w:style>
  <w:style w:type="character" w:customStyle="1" w:styleId="TextpoznmkypodiarouChar13">
    <w:name w:val="Text poznámky pod čiarou Char13"/>
    <w:semiHidden/>
    <w:rPr>
      <w:sz w:val="20"/>
      <w:szCs w:val="20"/>
    </w:rPr>
  </w:style>
  <w:style w:type="character" w:customStyle="1" w:styleId="TextpoznmkypodiarouChar12">
    <w:name w:val="Text poznámky pod čiarou Char12"/>
    <w:semiHidden/>
    <w:rPr>
      <w:sz w:val="20"/>
      <w:szCs w:val="20"/>
    </w:rPr>
  </w:style>
  <w:style w:type="character" w:customStyle="1" w:styleId="TextpoznmkypodiarouChar11">
    <w:name w:val="Text poznámky pod čiarou Char11"/>
    <w:semiHidden/>
    <w:rPr>
      <w:sz w:val="20"/>
      <w:szCs w:val="20"/>
    </w:rPr>
  </w:style>
  <w:style w:type="character" w:customStyle="1" w:styleId="NzovChar">
    <w:name w:val="Názov Char"/>
    <w:link w:val="Nzov"/>
    <w:locked/>
    <w:rsid w:val="0003344F"/>
    <w:rPr>
      <w:rFonts w:eastAsia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1">
    <w:name w:val="Názov Char1"/>
    <w:rPr>
      <w:rFonts w:ascii="Cambria" w:eastAsia="Times New Roman" w:hAnsi="Cambria" w:cs="Cambria"/>
      <w:b/>
      <w:bCs/>
      <w:kern w:val="28"/>
      <w:sz w:val="32"/>
      <w:szCs w:val="32"/>
      <w:lang w:val="x-none" w:eastAsia="en-US"/>
    </w:rPr>
  </w:style>
  <w:style w:type="character" w:customStyle="1" w:styleId="NzovChar137">
    <w:name w:val="Názov Char137"/>
    <w:rPr>
      <w:rFonts w:ascii="Cambria" w:eastAsia="Times New Roman" w:hAnsi="Cambria" w:cs="Cambria"/>
      <w:b/>
      <w:bCs/>
      <w:kern w:val="28"/>
      <w:sz w:val="32"/>
      <w:szCs w:val="32"/>
      <w:lang w:val="x-none" w:eastAsia="en-US"/>
    </w:rPr>
  </w:style>
  <w:style w:type="character" w:customStyle="1" w:styleId="NzovChar136">
    <w:name w:val="Názov Char136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">
    <w:name w:val="Základný text Char"/>
    <w:link w:val="Zkladntext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ZkladntextChar1">
    <w:name w:val="Základný text Char1"/>
    <w:semiHidden/>
    <w:rPr>
      <w:lang w:val="x-none" w:eastAsia="en-US"/>
    </w:rPr>
  </w:style>
  <w:style w:type="character" w:customStyle="1" w:styleId="ZkladntextChar137">
    <w:name w:val="Základný text Char137"/>
    <w:semiHidden/>
    <w:rPr>
      <w:lang w:val="x-none" w:eastAsia="en-US"/>
    </w:rPr>
  </w:style>
  <w:style w:type="character" w:customStyle="1" w:styleId="ZkladntextChar136">
    <w:name w:val="Základný text Char136"/>
    <w:semiHidden/>
    <w:rPr>
      <w:sz w:val="36"/>
      <w:szCs w:val="36"/>
    </w:rPr>
  </w:style>
  <w:style w:type="character" w:customStyle="1" w:styleId="ZkladntextChar135">
    <w:name w:val="Základný text Char135"/>
    <w:semiHidden/>
    <w:rPr>
      <w:sz w:val="36"/>
      <w:szCs w:val="36"/>
    </w:rPr>
  </w:style>
  <w:style w:type="character" w:customStyle="1" w:styleId="ZkladntextChar134">
    <w:name w:val="Základný text Char134"/>
    <w:semiHidden/>
    <w:rPr>
      <w:sz w:val="36"/>
      <w:szCs w:val="36"/>
    </w:rPr>
  </w:style>
  <w:style w:type="character" w:customStyle="1" w:styleId="ZkladntextChar133">
    <w:name w:val="Základný text Char133"/>
    <w:semiHidden/>
    <w:rPr>
      <w:sz w:val="36"/>
      <w:szCs w:val="36"/>
    </w:rPr>
  </w:style>
  <w:style w:type="character" w:customStyle="1" w:styleId="ZkladntextChar132">
    <w:name w:val="Základný text Char132"/>
    <w:semiHidden/>
    <w:rPr>
      <w:sz w:val="36"/>
      <w:szCs w:val="36"/>
    </w:rPr>
  </w:style>
  <w:style w:type="character" w:customStyle="1" w:styleId="ZkladntextChar131">
    <w:name w:val="Základný text Char131"/>
    <w:semiHidden/>
    <w:rPr>
      <w:sz w:val="36"/>
      <w:szCs w:val="36"/>
    </w:rPr>
  </w:style>
  <w:style w:type="character" w:customStyle="1" w:styleId="ZkladntextChar130">
    <w:name w:val="Základný text Char130"/>
    <w:semiHidden/>
    <w:rPr>
      <w:sz w:val="36"/>
      <w:szCs w:val="36"/>
    </w:rPr>
  </w:style>
  <w:style w:type="character" w:customStyle="1" w:styleId="ZkladntextChar129">
    <w:name w:val="Základný text Char129"/>
    <w:semiHidden/>
    <w:rPr>
      <w:sz w:val="36"/>
      <w:szCs w:val="36"/>
    </w:rPr>
  </w:style>
  <w:style w:type="character" w:customStyle="1" w:styleId="ZkladntextChar128">
    <w:name w:val="Základný text Char128"/>
    <w:semiHidden/>
    <w:rPr>
      <w:sz w:val="36"/>
      <w:szCs w:val="36"/>
    </w:rPr>
  </w:style>
  <w:style w:type="character" w:customStyle="1" w:styleId="ZkladntextChar127">
    <w:name w:val="Základný text Char127"/>
    <w:semiHidden/>
    <w:rPr>
      <w:sz w:val="36"/>
      <w:szCs w:val="36"/>
    </w:rPr>
  </w:style>
  <w:style w:type="character" w:customStyle="1" w:styleId="ZkladntextChar126">
    <w:name w:val="Základný text Char126"/>
    <w:semiHidden/>
    <w:rPr>
      <w:sz w:val="36"/>
      <w:szCs w:val="36"/>
    </w:rPr>
  </w:style>
  <w:style w:type="character" w:customStyle="1" w:styleId="ZkladntextChar125">
    <w:name w:val="Základný text Char125"/>
    <w:semiHidden/>
    <w:rPr>
      <w:sz w:val="36"/>
      <w:szCs w:val="36"/>
    </w:rPr>
  </w:style>
  <w:style w:type="character" w:customStyle="1" w:styleId="ZkladntextChar124">
    <w:name w:val="Základný text Char124"/>
    <w:semiHidden/>
    <w:rPr>
      <w:sz w:val="36"/>
      <w:szCs w:val="36"/>
    </w:rPr>
  </w:style>
  <w:style w:type="character" w:customStyle="1" w:styleId="ZkladntextChar123">
    <w:name w:val="Základný text Char123"/>
    <w:semiHidden/>
    <w:rPr>
      <w:sz w:val="36"/>
      <w:szCs w:val="36"/>
    </w:rPr>
  </w:style>
  <w:style w:type="character" w:customStyle="1" w:styleId="ZkladntextChar122">
    <w:name w:val="Základný text Char122"/>
    <w:semiHidden/>
    <w:rPr>
      <w:sz w:val="36"/>
      <w:szCs w:val="36"/>
    </w:rPr>
  </w:style>
  <w:style w:type="character" w:customStyle="1" w:styleId="ZkladntextChar121">
    <w:name w:val="Základný text Char121"/>
    <w:semiHidden/>
    <w:rPr>
      <w:sz w:val="36"/>
      <w:szCs w:val="36"/>
    </w:rPr>
  </w:style>
  <w:style w:type="character" w:customStyle="1" w:styleId="ZkladntextChar120">
    <w:name w:val="Základný text Char120"/>
    <w:semiHidden/>
    <w:rPr>
      <w:sz w:val="36"/>
      <w:szCs w:val="36"/>
    </w:rPr>
  </w:style>
  <w:style w:type="character" w:customStyle="1" w:styleId="ZkladntextChar119">
    <w:name w:val="Základný text Char119"/>
    <w:semiHidden/>
    <w:rPr>
      <w:sz w:val="36"/>
      <w:szCs w:val="36"/>
    </w:rPr>
  </w:style>
  <w:style w:type="character" w:customStyle="1" w:styleId="ZkladntextChar118">
    <w:name w:val="Základný text Char118"/>
    <w:semiHidden/>
    <w:rPr>
      <w:sz w:val="36"/>
      <w:szCs w:val="36"/>
    </w:rPr>
  </w:style>
  <w:style w:type="character" w:customStyle="1" w:styleId="ZkladntextChar117">
    <w:name w:val="Základný text Char117"/>
    <w:semiHidden/>
    <w:rPr>
      <w:sz w:val="36"/>
      <w:szCs w:val="36"/>
    </w:rPr>
  </w:style>
  <w:style w:type="character" w:customStyle="1" w:styleId="ZkladntextChar116">
    <w:name w:val="Základný text Char116"/>
    <w:semiHidden/>
    <w:rPr>
      <w:sz w:val="36"/>
      <w:szCs w:val="36"/>
    </w:rPr>
  </w:style>
  <w:style w:type="character" w:customStyle="1" w:styleId="ZkladntextChar115">
    <w:name w:val="Základný text Char115"/>
    <w:semiHidden/>
    <w:rPr>
      <w:sz w:val="36"/>
      <w:szCs w:val="36"/>
    </w:rPr>
  </w:style>
  <w:style w:type="character" w:customStyle="1" w:styleId="ZkladntextChar114">
    <w:name w:val="Základný text Char114"/>
    <w:semiHidden/>
    <w:rPr>
      <w:sz w:val="36"/>
      <w:szCs w:val="36"/>
    </w:rPr>
  </w:style>
  <w:style w:type="character" w:customStyle="1" w:styleId="ZkladntextChar113">
    <w:name w:val="Základný text Char113"/>
    <w:semiHidden/>
    <w:rPr>
      <w:sz w:val="36"/>
      <w:szCs w:val="36"/>
    </w:rPr>
  </w:style>
  <w:style w:type="character" w:customStyle="1" w:styleId="ZkladntextChar112">
    <w:name w:val="Základný text Char112"/>
    <w:semiHidden/>
    <w:rPr>
      <w:sz w:val="36"/>
      <w:szCs w:val="36"/>
    </w:rPr>
  </w:style>
  <w:style w:type="character" w:customStyle="1" w:styleId="ZkladntextChar111">
    <w:name w:val="Základný text Char111"/>
    <w:semiHidden/>
    <w:rPr>
      <w:sz w:val="36"/>
      <w:szCs w:val="36"/>
    </w:rPr>
  </w:style>
  <w:style w:type="character" w:customStyle="1" w:styleId="ZkladntextChar110">
    <w:name w:val="Základný text Char110"/>
    <w:semiHidden/>
    <w:rPr>
      <w:sz w:val="36"/>
      <w:szCs w:val="36"/>
    </w:rPr>
  </w:style>
  <w:style w:type="character" w:customStyle="1" w:styleId="ZkladntextChar19">
    <w:name w:val="Základný text Char19"/>
    <w:semiHidden/>
    <w:rPr>
      <w:sz w:val="36"/>
      <w:szCs w:val="36"/>
    </w:rPr>
  </w:style>
  <w:style w:type="character" w:customStyle="1" w:styleId="ZkladntextChar18">
    <w:name w:val="Základný text Char18"/>
    <w:semiHidden/>
    <w:rPr>
      <w:sz w:val="36"/>
      <w:szCs w:val="36"/>
    </w:rPr>
  </w:style>
  <w:style w:type="character" w:customStyle="1" w:styleId="ZkladntextChar17">
    <w:name w:val="Základný text Char17"/>
    <w:semiHidden/>
    <w:rPr>
      <w:sz w:val="36"/>
      <w:szCs w:val="36"/>
    </w:rPr>
  </w:style>
  <w:style w:type="character" w:customStyle="1" w:styleId="ZkladntextChar16">
    <w:name w:val="Základný text Char16"/>
    <w:semiHidden/>
    <w:rPr>
      <w:sz w:val="36"/>
      <w:szCs w:val="36"/>
    </w:rPr>
  </w:style>
  <w:style w:type="character" w:customStyle="1" w:styleId="ZkladntextChar15">
    <w:name w:val="Základný text Char15"/>
    <w:semiHidden/>
    <w:rPr>
      <w:sz w:val="36"/>
      <w:szCs w:val="36"/>
    </w:rPr>
  </w:style>
  <w:style w:type="character" w:customStyle="1" w:styleId="ZkladntextChar14">
    <w:name w:val="Základný text Char14"/>
    <w:semiHidden/>
    <w:rPr>
      <w:sz w:val="36"/>
      <w:szCs w:val="36"/>
    </w:rPr>
  </w:style>
  <w:style w:type="character" w:customStyle="1" w:styleId="ZkladntextChar13">
    <w:name w:val="Základný text Char13"/>
    <w:semiHidden/>
    <w:rPr>
      <w:sz w:val="36"/>
      <w:szCs w:val="36"/>
    </w:rPr>
  </w:style>
  <w:style w:type="character" w:customStyle="1" w:styleId="ZkladntextChar12">
    <w:name w:val="Základný text Char12"/>
    <w:semiHidden/>
    <w:rPr>
      <w:sz w:val="36"/>
      <w:szCs w:val="36"/>
    </w:rPr>
  </w:style>
  <w:style w:type="character" w:customStyle="1" w:styleId="ZkladntextChar11">
    <w:name w:val="Základný text Char11"/>
    <w:semiHidden/>
    <w:rPr>
      <w:sz w:val="36"/>
      <w:szCs w:val="36"/>
    </w:rPr>
  </w:style>
  <w:style w:type="character" w:customStyle="1" w:styleId="PodtitulChar">
    <w:name w:val="Podtitul Char"/>
    <w:link w:val="Podtitul"/>
    <w:locked/>
    <w:rsid w:val="0003344F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1">
    <w:name w:val="Podtitul Char1"/>
    <w:rPr>
      <w:rFonts w:ascii="Cambria" w:eastAsia="Times New Roman" w:hAnsi="Cambria" w:cs="Cambria"/>
      <w:sz w:val="24"/>
      <w:szCs w:val="24"/>
      <w:lang w:val="x-none" w:eastAsia="en-US"/>
    </w:rPr>
  </w:style>
  <w:style w:type="character" w:customStyle="1" w:styleId="PodtitulChar137">
    <w:name w:val="Podtitul Char137"/>
    <w:rPr>
      <w:rFonts w:ascii="Cambria" w:eastAsia="Times New Roman" w:hAnsi="Cambria" w:cs="Cambria"/>
      <w:sz w:val="24"/>
      <w:szCs w:val="24"/>
      <w:lang w:val="x-none" w:eastAsia="en-US"/>
    </w:rPr>
  </w:style>
  <w:style w:type="character" w:customStyle="1" w:styleId="PodtitulChar136">
    <w:name w:val="Podtitul Char136"/>
    <w:rPr>
      <w:rFonts w:ascii="Cambria" w:hAnsi="Cambria" w:cs="Cambria"/>
      <w:sz w:val="24"/>
      <w:szCs w:val="24"/>
    </w:rPr>
  </w:style>
  <w:style w:type="character" w:customStyle="1" w:styleId="PodtitulChar135">
    <w:name w:val="Podtitul Char135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rPr>
      <w:rFonts w:ascii="Cambria" w:hAnsi="Cambria" w:cs="Cambria"/>
      <w:sz w:val="24"/>
      <w:szCs w:val="24"/>
    </w:rPr>
  </w:style>
  <w:style w:type="character" w:customStyle="1" w:styleId="Zkladntext2Char">
    <w:name w:val="Základný text 2 Char"/>
    <w:link w:val="Zkladntext2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1">
    <w:name w:val="Základný text 2 Char1"/>
    <w:semiHidden/>
    <w:rPr>
      <w:lang w:val="x-none" w:eastAsia="en-US"/>
    </w:rPr>
  </w:style>
  <w:style w:type="character" w:customStyle="1" w:styleId="Zkladntext2Char137">
    <w:name w:val="Základný text 2 Char137"/>
    <w:semiHidden/>
    <w:rPr>
      <w:lang w:val="x-none" w:eastAsia="en-US"/>
    </w:rPr>
  </w:style>
  <w:style w:type="character" w:customStyle="1" w:styleId="Zkladntext2Char136">
    <w:name w:val="Základný text 2 Char136"/>
    <w:semiHidden/>
    <w:rPr>
      <w:sz w:val="36"/>
      <w:szCs w:val="36"/>
    </w:rPr>
  </w:style>
  <w:style w:type="character" w:customStyle="1" w:styleId="Zkladntext2Char135">
    <w:name w:val="Základný text 2 Char135"/>
    <w:semiHidden/>
    <w:rPr>
      <w:sz w:val="36"/>
      <w:szCs w:val="36"/>
    </w:rPr>
  </w:style>
  <w:style w:type="character" w:customStyle="1" w:styleId="Zkladntext2Char134">
    <w:name w:val="Základný text 2 Char134"/>
    <w:semiHidden/>
    <w:rPr>
      <w:sz w:val="36"/>
      <w:szCs w:val="36"/>
    </w:rPr>
  </w:style>
  <w:style w:type="character" w:customStyle="1" w:styleId="Zkladntext2Char133">
    <w:name w:val="Základný text 2 Char133"/>
    <w:semiHidden/>
    <w:rPr>
      <w:sz w:val="36"/>
      <w:szCs w:val="36"/>
    </w:rPr>
  </w:style>
  <w:style w:type="character" w:customStyle="1" w:styleId="Zkladntext2Char132">
    <w:name w:val="Základný text 2 Char132"/>
    <w:semiHidden/>
    <w:rPr>
      <w:sz w:val="36"/>
      <w:szCs w:val="36"/>
    </w:rPr>
  </w:style>
  <w:style w:type="character" w:customStyle="1" w:styleId="Zkladntext2Char131">
    <w:name w:val="Základný text 2 Char131"/>
    <w:semiHidden/>
    <w:rPr>
      <w:sz w:val="36"/>
      <w:szCs w:val="36"/>
    </w:rPr>
  </w:style>
  <w:style w:type="character" w:customStyle="1" w:styleId="Zkladntext2Char130">
    <w:name w:val="Základný text 2 Char130"/>
    <w:semiHidden/>
    <w:rPr>
      <w:sz w:val="36"/>
      <w:szCs w:val="36"/>
    </w:rPr>
  </w:style>
  <w:style w:type="character" w:customStyle="1" w:styleId="Zkladntext2Char129">
    <w:name w:val="Základný text 2 Char129"/>
    <w:semiHidden/>
    <w:rPr>
      <w:sz w:val="36"/>
      <w:szCs w:val="36"/>
    </w:rPr>
  </w:style>
  <w:style w:type="character" w:customStyle="1" w:styleId="Zkladntext2Char128">
    <w:name w:val="Základný text 2 Char128"/>
    <w:semiHidden/>
    <w:rPr>
      <w:sz w:val="36"/>
      <w:szCs w:val="36"/>
    </w:rPr>
  </w:style>
  <w:style w:type="character" w:customStyle="1" w:styleId="Zkladntext2Char127">
    <w:name w:val="Základný text 2 Char127"/>
    <w:semiHidden/>
    <w:rPr>
      <w:sz w:val="36"/>
      <w:szCs w:val="36"/>
    </w:rPr>
  </w:style>
  <w:style w:type="character" w:customStyle="1" w:styleId="Zkladntext2Char126">
    <w:name w:val="Základný text 2 Char126"/>
    <w:semiHidden/>
    <w:rPr>
      <w:sz w:val="36"/>
      <w:szCs w:val="36"/>
    </w:rPr>
  </w:style>
  <w:style w:type="character" w:customStyle="1" w:styleId="Zkladntext2Char125">
    <w:name w:val="Základný text 2 Char125"/>
    <w:semiHidden/>
    <w:rPr>
      <w:sz w:val="36"/>
      <w:szCs w:val="36"/>
    </w:rPr>
  </w:style>
  <w:style w:type="character" w:customStyle="1" w:styleId="Zkladntext2Char124">
    <w:name w:val="Základný text 2 Char124"/>
    <w:semiHidden/>
    <w:rPr>
      <w:sz w:val="36"/>
      <w:szCs w:val="36"/>
    </w:rPr>
  </w:style>
  <w:style w:type="character" w:customStyle="1" w:styleId="Zkladntext2Char123">
    <w:name w:val="Základný text 2 Char123"/>
    <w:semiHidden/>
    <w:rPr>
      <w:sz w:val="36"/>
      <w:szCs w:val="36"/>
    </w:rPr>
  </w:style>
  <w:style w:type="character" w:customStyle="1" w:styleId="Zkladntext2Char122">
    <w:name w:val="Základný text 2 Char122"/>
    <w:semiHidden/>
    <w:rPr>
      <w:sz w:val="36"/>
      <w:szCs w:val="36"/>
    </w:rPr>
  </w:style>
  <w:style w:type="character" w:customStyle="1" w:styleId="Zkladntext2Char121">
    <w:name w:val="Základný text 2 Char121"/>
    <w:semiHidden/>
    <w:rPr>
      <w:sz w:val="36"/>
      <w:szCs w:val="36"/>
    </w:rPr>
  </w:style>
  <w:style w:type="character" w:customStyle="1" w:styleId="Zkladntext2Char120">
    <w:name w:val="Základný text 2 Char120"/>
    <w:semiHidden/>
    <w:rPr>
      <w:sz w:val="36"/>
      <w:szCs w:val="36"/>
    </w:rPr>
  </w:style>
  <w:style w:type="character" w:customStyle="1" w:styleId="Zkladntext2Char119">
    <w:name w:val="Základný text 2 Char119"/>
    <w:semiHidden/>
    <w:rPr>
      <w:sz w:val="36"/>
      <w:szCs w:val="36"/>
    </w:rPr>
  </w:style>
  <w:style w:type="character" w:customStyle="1" w:styleId="Zkladntext2Char118">
    <w:name w:val="Základný text 2 Char118"/>
    <w:semiHidden/>
    <w:rPr>
      <w:sz w:val="36"/>
      <w:szCs w:val="36"/>
    </w:rPr>
  </w:style>
  <w:style w:type="character" w:customStyle="1" w:styleId="Zkladntext2Char117">
    <w:name w:val="Základný text 2 Char117"/>
    <w:semiHidden/>
    <w:rPr>
      <w:sz w:val="36"/>
      <w:szCs w:val="36"/>
    </w:rPr>
  </w:style>
  <w:style w:type="character" w:customStyle="1" w:styleId="Zkladntext2Char116">
    <w:name w:val="Základný text 2 Char116"/>
    <w:semiHidden/>
    <w:rPr>
      <w:sz w:val="36"/>
      <w:szCs w:val="36"/>
    </w:rPr>
  </w:style>
  <w:style w:type="character" w:customStyle="1" w:styleId="Zkladntext2Char115">
    <w:name w:val="Základný text 2 Char115"/>
    <w:semiHidden/>
    <w:rPr>
      <w:sz w:val="36"/>
      <w:szCs w:val="36"/>
    </w:rPr>
  </w:style>
  <w:style w:type="character" w:customStyle="1" w:styleId="Zkladntext2Char114">
    <w:name w:val="Základný text 2 Char114"/>
    <w:semiHidden/>
    <w:rPr>
      <w:sz w:val="36"/>
      <w:szCs w:val="36"/>
    </w:rPr>
  </w:style>
  <w:style w:type="character" w:customStyle="1" w:styleId="Zkladntext2Char113">
    <w:name w:val="Základný text 2 Char113"/>
    <w:semiHidden/>
    <w:rPr>
      <w:sz w:val="36"/>
      <w:szCs w:val="36"/>
    </w:rPr>
  </w:style>
  <w:style w:type="character" w:customStyle="1" w:styleId="Zkladntext2Char112">
    <w:name w:val="Základný text 2 Char112"/>
    <w:semiHidden/>
    <w:rPr>
      <w:sz w:val="36"/>
      <w:szCs w:val="36"/>
    </w:rPr>
  </w:style>
  <w:style w:type="character" w:customStyle="1" w:styleId="Zkladntext2Char111">
    <w:name w:val="Základný text 2 Char111"/>
    <w:semiHidden/>
    <w:rPr>
      <w:sz w:val="36"/>
      <w:szCs w:val="36"/>
    </w:rPr>
  </w:style>
  <w:style w:type="character" w:customStyle="1" w:styleId="Zkladntext2Char110">
    <w:name w:val="Základný text 2 Char110"/>
    <w:semiHidden/>
    <w:rPr>
      <w:sz w:val="36"/>
      <w:szCs w:val="36"/>
    </w:rPr>
  </w:style>
  <w:style w:type="character" w:customStyle="1" w:styleId="Zkladntext2Char19">
    <w:name w:val="Základný text 2 Char19"/>
    <w:semiHidden/>
    <w:rPr>
      <w:sz w:val="36"/>
      <w:szCs w:val="36"/>
    </w:rPr>
  </w:style>
  <w:style w:type="character" w:customStyle="1" w:styleId="Zkladntext2Char18">
    <w:name w:val="Základný text 2 Char18"/>
    <w:semiHidden/>
    <w:rPr>
      <w:sz w:val="36"/>
      <w:szCs w:val="36"/>
    </w:rPr>
  </w:style>
  <w:style w:type="character" w:customStyle="1" w:styleId="Zkladntext2Char17">
    <w:name w:val="Základný text 2 Char17"/>
    <w:semiHidden/>
    <w:rPr>
      <w:sz w:val="36"/>
      <w:szCs w:val="36"/>
    </w:rPr>
  </w:style>
  <w:style w:type="character" w:customStyle="1" w:styleId="Zkladntext2Char16">
    <w:name w:val="Základný text 2 Char16"/>
    <w:semiHidden/>
    <w:rPr>
      <w:sz w:val="36"/>
      <w:szCs w:val="36"/>
    </w:rPr>
  </w:style>
  <w:style w:type="character" w:customStyle="1" w:styleId="Zkladntext2Char15">
    <w:name w:val="Základný text 2 Char15"/>
    <w:semiHidden/>
    <w:rPr>
      <w:sz w:val="36"/>
      <w:szCs w:val="36"/>
    </w:rPr>
  </w:style>
  <w:style w:type="character" w:customStyle="1" w:styleId="Zkladntext2Char14">
    <w:name w:val="Základný text 2 Char14"/>
    <w:semiHidden/>
    <w:rPr>
      <w:sz w:val="36"/>
      <w:szCs w:val="36"/>
    </w:rPr>
  </w:style>
  <w:style w:type="character" w:customStyle="1" w:styleId="Zkladntext2Char13">
    <w:name w:val="Základný text 2 Char13"/>
    <w:semiHidden/>
    <w:rPr>
      <w:sz w:val="36"/>
      <w:szCs w:val="36"/>
    </w:rPr>
  </w:style>
  <w:style w:type="character" w:customStyle="1" w:styleId="Zkladntext2Char12">
    <w:name w:val="Základný text 2 Char12"/>
    <w:semiHidden/>
    <w:rPr>
      <w:sz w:val="36"/>
      <w:szCs w:val="36"/>
    </w:rPr>
  </w:style>
  <w:style w:type="character" w:customStyle="1" w:styleId="Zkladntext2Char11">
    <w:name w:val="Základný text 2 Char11"/>
    <w:semiHidden/>
    <w:rPr>
      <w:sz w:val="36"/>
      <w:szCs w:val="36"/>
    </w:rPr>
  </w:style>
  <w:style w:type="character" w:customStyle="1" w:styleId="Zarkazkladnhotextu2Char">
    <w:name w:val="Zarážka základného textu 2 Char"/>
    <w:link w:val="Zarkazkladnhotextu2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1">
    <w:name w:val="Zarážka základného textu 2 Char1"/>
    <w:semiHidden/>
    <w:rPr>
      <w:lang w:val="x-none" w:eastAsia="en-US"/>
    </w:rPr>
  </w:style>
  <w:style w:type="character" w:customStyle="1" w:styleId="Zarkazkladnhotextu2Char137">
    <w:name w:val="Zarážka základného textu 2 Char137"/>
    <w:semiHidden/>
    <w:rPr>
      <w:lang w:val="x-none" w:eastAsia="en-US"/>
    </w:rPr>
  </w:style>
  <w:style w:type="character" w:customStyle="1" w:styleId="Zarkazkladnhotextu2Char136">
    <w:name w:val="Zarážka základného textu 2 Char136"/>
    <w:semiHidden/>
    <w:rPr>
      <w:sz w:val="36"/>
      <w:szCs w:val="36"/>
    </w:rPr>
  </w:style>
  <w:style w:type="character" w:customStyle="1" w:styleId="Zarkazkladnhotextu2Char135">
    <w:name w:val="Zarážka základného textu 2 Char135"/>
    <w:semiHidden/>
    <w:rPr>
      <w:sz w:val="36"/>
      <w:szCs w:val="36"/>
    </w:rPr>
  </w:style>
  <w:style w:type="character" w:customStyle="1" w:styleId="Zarkazkladnhotextu2Char134">
    <w:name w:val="Zarážka základného textu 2 Char134"/>
    <w:semiHidden/>
    <w:rPr>
      <w:sz w:val="36"/>
      <w:szCs w:val="36"/>
    </w:rPr>
  </w:style>
  <w:style w:type="character" w:customStyle="1" w:styleId="Zarkazkladnhotextu2Char133">
    <w:name w:val="Zarážka základného textu 2 Char133"/>
    <w:semiHidden/>
    <w:rPr>
      <w:sz w:val="36"/>
      <w:szCs w:val="36"/>
    </w:rPr>
  </w:style>
  <w:style w:type="character" w:customStyle="1" w:styleId="Zarkazkladnhotextu2Char132">
    <w:name w:val="Zarážka základného textu 2 Char132"/>
    <w:semiHidden/>
    <w:rPr>
      <w:sz w:val="36"/>
      <w:szCs w:val="36"/>
    </w:rPr>
  </w:style>
  <w:style w:type="character" w:customStyle="1" w:styleId="Zarkazkladnhotextu2Char131">
    <w:name w:val="Zarážka základného textu 2 Char131"/>
    <w:semiHidden/>
    <w:rPr>
      <w:sz w:val="36"/>
      <w:szCs w:val="36"/>
    </w:rPr>
  </w:style>
  <w:style w:type="character" w:customStyle="1" w:styleId="Zarkazkladnhotextu2Char130">
    <w:name w:val="Zarážka základného textu 2 Char130"/>
    <w:semiHidden/>
    <w:rPr>
      <w:sz w:val="36"/>
      <w:szCs w:val="36"/>
    </w:rPr>
  </w:style>
  <w:style w:type="character" w:customStyle="1" w:styleId="Zarkazkladnhotextu2Char129">
    <w:name w:val="Zarážka základného textu 2 Char129"/>
    <w:semiHidden/>
    <w:rPr>
      <w:sz w:val="36"/>
      <w:szCs w:val="36"/>
    </w:rPr>
  </w:style>
  <w:style w:type="character" w:customStyle="1" w:styleId="Zarkazkladnhotextu2Char128">
    <w:name w:val="Zarážka základného textu 2 Char128"/>
    <w:semiHidden/>
    <w:rPr>
      <w:sz w:val="36"/>
      <w:szCs w:val="36"/>
    </w:rPr>
  </w:style>
  <w:style w:type="character" w:customStyle="1" w:styleId="Zarkazkladnhotextu2Char127">
    <w:name w:val="Zarážka základného textu 2 Char127"/>
    <w:semiHidden/>
    <w:rPr>
      <w:sz w:val="36"/>
      <w:szCs w:val="36"/>
    </w:rPr>
  </w:style>
  <w:style w:type="character" w:customStyle="1" w:styleId="Zarkazkladnhotextu2Char126">
    <w:name w:val="Zarážka základného textu 2 Char126"/>
    <w:semiHidden/>
    <w:rPr>
      <w:sz w:val="36"/>
      <w:szCs w:val="36"/>
    </w:rPr>
  </w:style>
  <w:style w:type="character" w:customStyle="1" w:styleId="Zarkazkladnhotextu2Char125">
    <w:name w:val="Zarážka základného textu 2 Char125"/>
    <w:semiHidden/>
    <w:rPr>
      <w:sz w:val="36"/>
      <w:szCs w:val="36"/>
    </w:rPr>
  </w:style>
  <w:style w:type="character" w:customStyle="1" w:styleId="Zarkazkladnhotextu2Char124">
    <w:name w:val="Zarážka základného textu 2 Char124"/>
    <w:semiHidden/>
    <w:rPr>
      <w:sz w:val="36"/>
      <w:szCs w:val="36"/>
    </w:rPr>
  </w:style>
  <w:style w:type="character" w:customStyle="1" w:styleId="Zarkazkladnhotextu2Char123">
    <w:name w:val="Zarážka základného textu 2 Char123"/>
    <w:semiHidden/>
    <w:rPr>
      <w:sz w:val="36"/>
      <w:szCs w:val="36"/>
    </w:rPr>
  </w:style>
  <w:style w:type="character" w:customStyle="1" w:styleId="Zarkazkladnhotextu2Char122">
    <w:name w:val="Zarážka základného textu 2 Char122"/>
    <w:semiHidden/>
    <w:rPr>
      <w:sz w:val="36"/>
      <w:szCs w:val="36"/>
    </w:rPr>
  </w:style>
  <w:style w:type="character" w:customStyle="1" w:styleId="Zarkazkladnhotextu2Char121">
    <w:name w:val="Zarážka základného textu 2 Char121"/>
    <w:semiHidden/>
    <w:rPr>
      <w:sz w:val="36"/>
      <w:szCs w:val="36"/>
    </w:rPr>
  </w:style>
  <w:style w:type="character" w:customStyle="1" w:styleId="Zarkazkladnhotextu2Char120">
    <w:name w:val="Zarážka základného textu 2 Char120"/>
    <w:semiHidden/>
    <w:rPr>
      <w:sz w:val="36"/>
      <w:szCs w:val="36"/>
    </w:rPr>
  </w:style>
  <w:style w:type="character" w:customStyle="1" w:styleId="Zarkazkladnhotextu2Char119">
    <w:name w:val="Zarážka základného textu 2 Char119"/>
    <w:semiHidden/>
    <w:rPr>
      <w:sz w:val="36"/>
      <w:szCs w:val="36"/>
    </w:rPr>
  </w:style>
  <w:style w:type="character" w:customStyle="1" w:styleId="Zarkazkladnhotextu2Char118">
    <w:name w:val="Zarážka základného textu 2 Char118"/>
    <w:semiHidden/>
    <w:rPr>
      <w:sz w:val="36"/>
      <w:szCs w:val="36"/>
    </w:rPr>
  </w:style>
  <w:style w:type="character" w:customStyle="1" w:styleId="Zarkazkladnhotextu2Char117">
    <w:name w:val="Zarážka základného textu 2 Char117"/>
    <w:semiHidden/>
    <w:rPr>
      <w:sz w:val="36"/>
      <w:szCs w:val="36"/>
    </w:rPr>
  </w:style>
  <w:style w:type="character" w:customStyle="1" w:styleId="Zarkazkladnhotextu2Char116">
    <w:name w:val="Zarážka základného textu 2 Char116"/>
    <w:semiHidden/>
    <w:rPr>
      <w:sz w:val="36"/>
      <w:szCs w:val="36"/>
    </w:rPr>
  </w:style>
  <w:style w:type="character" w:customStyle="1" w:styleId="Zarkazkladnhotextu2Char115">
    <w:name w:val="Zarážka základného textu 2 Char115"/>
    <w:semiHidden/>
    <w:rPr>
      <w:sz w:val="36"/>
      <w:szCs w:val="36"/>
    </w:rPr>
  </w:style>
  <w:style w:type="character" w:customStyle="1" w:styleId="Zarkazkladnhotextu2Char114">
    <w:name w:val="Zarážka základného textu 2 Char114"/>
    <w:semiHidden/>
    <w:rPr>
      <w:sz w:val="36"/>
      <w:szCs w:val="36"/>
    </w:rPr>
  </w:style>
  <w:style w:type="character" w:customStyle="1" w:styleId="Zarkazkladnhotextu2Char113">
    <w:name w:val="Zarážka základného textu 2 Char113"/>
    <w:semiHidden/>
    <w:rPr>
      <w:sz w:val="36"/>
      <w:szCs w:val="36"/>
    </w:rPr>
  </w:style>
  <w:style w:type="character" w:customStyle="1" w:styleId="Zarkazkladnhotextu2Char112">
    <w:name w:val="Zarážka základného textu 2 Char112"/>
    <w:semiHidden/>
    <w:rPr>
      <w:sz w:val="36"/>
      <w:szCs w:val="36"/>
    </w:rPr>
  </w:style>
  <w:style w:type="character" w:customStyle="1" w:styleId="Zarkazkladnhotextu2Char111">
    <w:name w:val="Zarážka základného textu 2 Char111"/>
    <w:semiHidden/>
    <w:rPr>
      <w:sz w:val="36"/>
      <w:szCs w:val="36"/>
    </w:rPr>
  </w:style>
  <w:style w:type="character" w:customStyle="1" w:styleId="Zarkazkladnhotextu2Char110">
    <w:name w:val="Zarážka základného textu 2 Char110"/>
    <w:semiHidden/>
    <w:rPr>
      <w:sz w:val="36"/>
      <w:szCs w:val="36"/>
    </w:rPr>
  </w:style>
  <w:style w:type="character" w:customStyle="1" w:styleId="Zarkazkladnhotextu2Char19">
    <w:name w:val="Zarážka základného textu 2 Char19"/>
    <w:semiHidden/>
    <w:rPr>
      <w:sz w:val="36"/>
      <w:szCs w:val="36"/>
    </w:rPr>
  </w:style>
  <w:style w:type="character" w:customStyle="1" w:styleId="Zarkazkladnhotextu2Char18">
    <w:name w:val="Zarážka základného textu 2 Char18"/>
    <w:semiHidden/>
    <w:rPr>
      <w:sz w:val="36"/>
      <w:szCs w:val="36"/>
    </w:rPr>
  </w:style>
  <w:style w:type="character" w:customStyle="1" w:styleId="Zarkazkladnhotextu2Char17">
    <w:name w:val="Zarážka základného textu 2 Char17"/>
    <w:semiHidden/>
    <w:rPr>
      <w:sz w:val="36"/>
      <w:szCs w:val="36"/>
    </w:rPr>
  </w:style>
  <w:style w:type="character" w:customStyle="1" w:styleId="Zarkazkladnhotextu2Char16">
    <w:name w:val="Zarážka základného textu 2 Char16"/>
    <w:semiHidden/>
    <w:rPr>
      <w:sz w:val="36"/>
      <w:szCs w:val="36"/>
    </w:rPr>
  </w:style>
  <w:style w:type="character" w:customStyle="1" w:styleId="Zarkazkladnhotextu2Char15">
    <w:name w:val="Zarážka základného textu 2 Char15"/>
    <w:semiHidden/>
    <w:rPr>
      <w:sz w:val="36"/>
      <w:szCs w:val="36"/>
    </w:rPr>
  </w:style>
  <w:style w:type="character" w:customStyle="1" w:styleId="Zarkazkladnhotextu2Char14">
    <w:name w:val="Zarážka základného textu 2 Char14"/>
    <w:semiHidden/>
    <w:rPr>
      <w:sz w:val="36"/>
      <w:szCs w:val="36"/>
    </w:rPr>
  </w:style>
  <w:style w:type="character" w:customStyle="1" w:styleId="Zarkazkladnhotextu2Char13">
    <w:name w:val="Zarážka základného textu 2 Char13"/>
    <w:semiHidden/>
    <w:rPr>
      <w:sz w:val="36"/>
      <w:szCs w:val="36"/>
    </w:rPr>
  </w:style>
  <w:style w:type="character" w:customStyle="1" w:styleId="Zarkazkladnhotextu2Char12">
    <w:name w:val="Zarážka základného textu 2 Char12"/>
    <w:semiHidden/>
    <w:rPr>
      <w:sz w:val="36"/>
      <w:szCs w:val="36"/>
    </w:rPr>
  </w:style>
  <w:style w:type="character" w:customStyle="1" w:styleId="Zarkazkladnhotextu2Char11">
    <w:name w:val="Zarážka základného textu 2 Char11"/>
    <w:semiHidden/>
    <w:rPr>
      <w:sz w:val="36"/>
      <w:szCs w:val="36"/>
    </w:rPr>
  </w:style>
  <w:style w:type="character" w:customStyle="1" w:styleId="Zarkazkladnhotextu3Char">
    <w:name w:val="Zarážka základného textu 3 Char"/>
    <w:link w:val="Zarkazkladnhotextu3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1">
    <w:name w:val="Zarážka základného textu 3 Char1"/>
    <w:semiHidden/>
    <w:rPr>
      <w:sz w:val="16"/>
      <w:szCs w:val="16"/>
      <w:lang w:val="x-none" w:eastAsia="en-US"/>
    </w:rPr>
  </w:style>
  <w:style w:type="character" w:customStyle="1" w:styleId="Zarkazkladnhotextu3Char137">
    <w:name w:val="Zarážka základného textu 3 Char137"/>
    <w:semiHidden/>
    <w:rPr>
      <w:sz w:val="16"/>
      <w:szCs w:val="16"/>
      <w:lang w:val="x-none" w:eastAsia="en-US"/>
    </w:rPr>
  </w:style>
  <w:style w:type="character" w:customStyle="1" w:styleId="Zarkazkladnhotextu3Char136">
    <w:name w:val="Zarážka základného textu 3 Char136"/>
    <w:semiHidden/>
    <w:rPr>
      <w:sz w:val="16"/>
      <w:szCs w:val="16"/>
    </w:rPr>
  </w:style>
  <w:style w:type="character" w:customStyle="1" w:styleId="Zarkazkladnhotextu3Char135">
    <w:name w:val="Zarážka základného textu 3 Char135"/>
    <w:semiHidden/>
    <w:rPr>
      <w:sz w:val="16"/>
      <w:szCs w:val="16"/>
    </w:rPr>
  </w:style>
  <w:style w:type="character" w:customStyle="1" w:styleId="Zarkazkladnhotextu3Char134">
    <w:name w:val="Zarážka základného textu 3 Char134"/>
    <w:semiHidden/>
    <w:rPr>
      <w:sz w:val="16"/>
      <w:szCs w:val="16"/>
    </w:rPr>
  </w:style>
  <w:style w:type="character" w:customStyle="1" w:styleId="Zarkazkladnhotextu3Char133">
    <w:name w:val="Zarážka základného textu 3 Char133"/>
    <w:semiHidden/>
    <w:rPr>
      <w:sz w:val="16"/>
      <w:szCs w:val="16"/>
    </w:rPr>
  </w:style>
  <w:style w:type="character" w:customStyle="1" w:styleId="Zarkazkladnhotextu3Char132">
    <w:name w:val="Zarážka základného textu 3 Char132"/>
    <w:semiHidden/>
    <w:rPr>
      <w:sz w:val="16"/>
      <w:szCs w:val="16"/>
    </w:rPr>
  </w:style>
  <w:style w:type="character" w:customStyle="1" w:styleId="Zarkazkladnhotextu3Char131">
    <w:name w:val="Zarážka základného textu 3 Char131"/>
    <w:semiHidden/>
    <w:rPr>
      <w:sz w:val="16"/>
      <w:szCs w:val="16"/>
    </w:rPr>
  </w:style>
  <w:style w:type="character" w:customStyle="1" w:styleId="Zarkazkladnhotextu3Char130">
    <w:name w:val="Zarážka základného textu 3 Char130"/>
    <w:semiHidden/>
    <w:rPr>
      <w:sz w:val="16"/>
      <w:szCs w:val="16"/>
    </w:rPr>
  </w:style>
  <w:style w:type="character" w:customStyle="1" w:styleId="Zarkazkladnhotextu3Char129">
    <w:name w:val="Zarážka základného textu 3 Char129"/>
    <w:semiHidden/>
    <w:rPr>
      <w:sz w:val="16"/>
      <w:szCs w:val="16"/>
    </w:rPr>
  </w:style>
  <w:style w:type="character" w:customStyle="1" w:styleId="Zarkazkladnhotextu3Char128">
    <w:name w:val="Zarážka základného textu 3 Char128"/>
    <w:semiHidden/>
    <w:rPr>
      <w:sz w:val="16"/>
      <w:szCs w:val="16"/>
    </w:rPr>
  </w:style>
  <w:style w:type="character" w:customStyle="1" w:styleId="Zarkazkladnhotextu3Char127">
    <w:name w:val="Zarážka základného textu 3 Char127"/>
    <w:semiHidden/>
    <w:rPr>
      <w:sz w:val="16"/>
      <w:szCs w:val="16"/>
    </w:rPr>
  </w:style>
  <w:style w:type="character" w:customStyle="1" w:styleId="Zarkazkladnhotextu3Char126">
    <w:name w:val="Zarážka základného textu 3 Char126"/>
    <w:semiHidden/>
    <w:rPr>
      <w:sz w:val="16"/>
      <w:szCs w:val="16"/>
    </w:rPr>
  </w:style>
  <w:style w:type="character" w:customStyle="1" w:styleId="Zarkazkladnhotextu3Char125">
    <w:name w:val="Zarážka základného textu 3 Char125"/>
    <w:semiHidden/>
    <w:rPr>
      <w:sz w:val="16"/>
      <w:szCs w:val="16"/>
    </w:rPr>
  </w:style>
  <w:style w:type="character" w:customStyle="1" w:styleId="Zarkazkladnhotextu3Char124">
    <w:name w:val="Zarážka základného textu 3 Char124"/>
    <w:semiHidden/>
    <w:rPr>
      <w:sz w:val="16"/>
      <w:szCs w:val="16"/>
    </w:rPr>
  </w:style>
  <w:style w:type="character" w:customStyle="1" w:styleId="Zarkazkladnhotextu3Char123">
    <w:name w:val="Zarážka základného textu 3 Char123"/>
    <w:semiHidden/>
    <w:rPr>
      <w:sz w:val="16"/>
      <w:szCs w:val="16"/>
    </w:rPr>
  </w:style>
  <w:style w:type="character" w:customStyle="1" w:styleId="Zarkazkladnhotextu3Char122">
    <w:name w:val="Zarážka základného textu 3 Char122"/>
    <w:semiHidden/>
    <w:rPr>
      <w:sz w:val="16"/>
      <w:szCs w:val="16"/>
    </w:rPr>
  </w:style>
  <w:style w:type="character" w:customStyle="1" w:styleId="Zarkazkladnhotextu3Char121">
    <w:name w:val="Zarážka základného textu 3 Char121"/>
    <w:semiHidden/>
    <w:rPr>
      <w:sz w:val="16"/>
      <w:szCs w:val="16"/>
    </w:rPr>
  </w:style>
  <w:style w:type="character" w:customStyle="1" w:styleId="Zarkazkladnhotextu3Char120">
    <w:name w:val="Zarážka základného textu 3 Char120"/>
    <w:semiHidden/>
    <w:rPr>
      <w:sz w:val="16"/>
      <w:szCs w:val="16"/>
    </w:rPr>
  </w:style>
  <w:style w:type="character" w:customStyle="1" w:styleId="Zarkazkladnhotextu3Char119">
    <w:name w:val="Zarážka základného textu 3 Char119"/>
    <w:semiHidden/>
    <w:rPr>
      <w:sz w:val="16"/>
      <w:szCs w:val="16"/>
    </w:rPr>
  </w:style>
  <w:style w:type="character" w:customStyle="1" w:styleId="Zarkazkladnhotextu3Char118">
    <w:name w:val="Zarážka základného textu 3 Char118"/>
    <w:semiHidden/>
    <w:rPr>
      <w:sz w:val="16"/>
      <w:szCs w:val="16"/>
    </w:rPr>
  </w:style>
  <w:style w:type="character" w:customStyle="1" w:styleId="Zarkazkladnhotextu3Char117">
    <w:name w:val="Zarážka základného textu 3 Char117"/>
    <w:semiHidden/>
    <w:rPr>
      <w:sz w:val="16"/>
      <w:szCs w:val="16"/>
    </w:rPr>
  </w:style>
  <w:style w:type="character" w:customStyle="1" w:styleId="Zarkazkladnhotextu3Char116">
    <w:name w:val="Zarážka základného textu 3 Char116"/>
    <w:semiHidden/>
    <w:rPr>
      <w:sz w:val="16"/>
      <w:szCs w:val="16"/>
    </w:rPr>
  </w:style>
  <w:style w:type="character" w:customStyle="1" w:styleId="Zarkazkladnhotextu3Char115">
    <w:name w:val="Zarážka základného textu 3 Char115"/>
    <w:semiHidden/>
    <w:rPr>
      <w:sz w:val="16"/>
      <w:szCs w:val="16"/>
    </w:rPr>
  </w:style>
  <w:style w:type="character" w:customStyle="1" w:styleId="Zarkazkladnhotextu3Char114">
    <w:name w:val="Zarážka základného textu 3 Char114"/>
    <w:semiHidden/>
    <w:rPr>
      <w:sz w:val="16"/>
      <w:szCs w:val="16"/>
    </w:rPr>
  </w:style>
  <w:style w:type="character" w:customStyle="1" w:styleId="Zarkazkladnhotextu3Char113">
    <w:name w:val="Zarážka základného textu 3 Char113"/>
    <w:semiHidden/>
    <w:rPr>
      <w:sz w:val="16"/>
      <w:szCs w:val="16"/>
    </w:rPr>
  </w:style>
  <w:style w:type="character" w:customStyle="1" w:styleId="Zarkazkladnhotextu3Char112">
    <w:name w:val="Zarážka základného textu 3 Char112"/>
    <w:semiHidden/>
    <w:rPr>
      <w:sz w:val="16"/>
      <w:szCs w:val="16"/>
    </w:rPr>
  </w:style>
  <w:style w:type="character" w:customStyle="1" w:styleId="Zarkazkladnhotextu3Char111">
    <w:name w:val="Zarážka základného textu 3 Char111"/>
    <w:semiHidden/>
    <w:rPr>
      <w:sz w:val="16"/>
      <w:szCs w:val="16"/>
    </w:rPr>
  </w:style>
  <w:style w:type="character" w:customStyle="1" w:styleId="Zarkazkladnhotextu3Char110">
    <w:name w:val="Zarážka základného textu 3 Char110"/>
    <w:semiHidden/>
    <w:rPr>
      <w:sz w:val="16"/>
      <w:szCs w:val="16"/>
    </w:rPr>
  </w:style>
  <w:style w:type="character" w:customStyle="1" w:styleId="Zarkazkladnhotextu3Char19">
    <w:name w:val="Zarážka základného textu 3 Char19"/>
    <w:semiHidden/>
    <w:rPr>
      <w:sz w:val="16"/>
      <w:szCs w:val="16"/>
    </w:rPr>
  </w:style>
  <w:style w:type="character" w:customStyle="1" w:styleId="Zarkazkladnhotextu3Char18">
    <w:name w:val="Zarážka základného textu 3 Char18"/>
    <w:semiHidden/>
    <w:rPr>
      <w:sz w:val="16"/>
      <w:szCs w:val="16"/>
    </w:rPr>
  </w:style>
  <w:style w:type="character" w:customStyle="1" w:styleId="Zarkazkladnhotextu3Char17">
    <w:name w:val="Zarážka základného textu 3 Char17"/>
    <w:semiHidden/>
    <w:rPr>
      <w:sz w:val="16"/>
      <w:szCs w:val="16"/>
    </w:rPr>
  </w:style>
  <w:style w:type="character" w:customStyle="1" w:styleId="Zarkazkladnhotextu3Char16">
    <w:name w:val="Zarážka základného textu 3 Char16"/>
    <w:semiHidden/>
    <w:rPr>
      <w:sz w:val="16"/>
      <w:szCs w:val="16"/>
    </w:rPr>
  </w:style>
  <w:style w:type="character" w:customStyle="1" w:styleId="Zarkazkladnhotextu3Char15">
    <w:name w:val="Zarážka základného textu 3 Char15"/>
    <w:semiHidden/>
    <w:rPr>
      <w:sz w:val="16"/>
      <w:szCs w:val="16"/>
    </w:rPr>
  </w:style>
  <w:style w:type="character" w:customStyle="1" w:styleId="Zarkazkladnhotextu3Char14">
    <w:name w:val="Zarážka základného textu 3 Char14"/>
    <w:semiHidden/>
    <w:rPr>
      <w:sz w:val="16"/>
      <w:szCs w:val="16"/>
    </w:rPr>
  </w:style>
  <w:style w:type="character" w:customStyle="1" w:styleId="Zarkazkladnhotextu3Char13">
    <w:name w:val="Zarážka základného textu 3 Char13"/>
    <w:semiHidden/>
    <w:rPr>
      <w:sz w:val="16"/>
      <w:szCs w:val="16"/>
    </w:rPr>
  </w:style>
  <w:style w:type="character" w:customStyle="1" w:styleId="Zarkazkladnhotextu3Char12">
    <w:name w:val="Zarážka základného textu 3 Char12"/>
    <w:semiHidden/>
    <w:rPr>
      <w:sz w:val="16"/>
      <w:szCs w:val="16"/>
    </w:rPr>
  </w:style>
  <w:style w:type="character" w:customStyle="1" w:styleId="Zarkazkladnhotextu3Char11">
    <w:name w:val="Zarážka základného textu 3 Char11"/>
    <w:semiHidden/>
    <w:rPr>
      <w:sz w:val="16"/>
      <w:szCs w:val="16"/>
    </w:rPr>
  </w:style>
  <w:style w:type="character" w:customStyle="1" w:styleId="TextbublinyChar">
    <w:name w:val="Text bubliny Char"/>
    <w:link w:val="Textbubliny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semiHidden/>
    <w:rPr>
      <w:rFonts w:ascii="Tahoma" w:hAnsi="Tahoma" w:cs="Tahoma"/>
      <w:sz w:val="16"/>
      <w:szCs w:val="16"/>
      <w:lang w:val="x-none" w:eastAsia="en-US"/>
    </w:rPr>
  </w:style>
  <w:style w:type="character" w:customStyle="1" w:styleId="TextbublinyChar137">
    <w:name w:val="Text bubliny Char137"/>
    <w:semiHidden/>
    <w:rPr>
      <w:rFonts w:ascii="Tahoma" w:hAnsi="Tahoma" w:cs="Tahoma"/>
      <w:sz w:val="16"/>
      <w:szCs w:val="16"/>
      <w:lang w:val="x-none" w:eastAsia="en-US"/>
    </w:rPr>
  </w:style>
  <w:style w:type="character" w:customStyle="1" w:styleId="TextbublinyChar136">
    <w:name w:val="Text bubliny Char136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semiHidden/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Normlny"/>
    <w:rsid w:val="004268D2"/>
    <w:pPr>
      <w:ind w:left="720"/>
    </w:pPr>
  </w:style>
  <w:style w:type="paragraph" w:customStyle="1" w:styleId="TopHeader">
    <w:name w:val="Top Header"/>
    <w:basedOn w:val="Normlny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F8F0B-7758-43F9-A904-C14057A08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32</Pages>
  <Words>5617</Words>
  <Characters>32023</Characters>
  <Application>Microsoft Office Word</Application>
  <DocSecurity>0</DocSecurity>
  <Lines>266</Lines>
  <Paragraphs>75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k opatreniu č</vt:lpstr>
      <vt:lpstr>Príloha k opatreniu č</vt:lpstr>
    </vt:vector>
  </TitlesOfParts>
  <Company/>
  <LinksUpToDate>false</LinksUpToDate>
  <CharactersWithSpaces>37565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opatreniu č</dc:title>
  <dc:subject/>
  <dc:creator>ntb</dc:creator>
  <cp:keywords/>
  <dc:description/>
  <cp:lastModifiedBy>ntb</cp:lastModifiedBy>
  <cp:revision>13</cp:revision>
  <cp:lastPrinted>2013-12-05T11:47:00Z</cp:lastPrinted>
  <dcterms:created xsi:type="dcterms:W3CDTF">2019-06-28T18:54:00Z</dcterms:created>
  <dcterms:modified xsi:type="dcterms:W3CDTF">2019-06-28T20:31:00Z</dcterms:modified>
</cp:coreProperties>
</file>