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42BFD" w:rsidP="00146F06">
      <w:pPr>
        <w:pStyle w:val="Odsekzoznamu"/>
        <w:ind w:left="426"/>
      </w:pPr>
      <w:r>
        <w:rPr>
          <w:b/>
        </w:rPr>
        <w:t>5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781C3C" w:rsidP="00FA1DFF">
      <w:pPr>
        <w:pStyle w:val="Odsekzoznamu"/>
        <w:ind w:left="426"/>
      </w:pPr>
      <w:r>
        <w:rPr>
          <w:b/>
        </w:rPr>
        <w:t>Účtovanie chýb minulých období bez vplyvu na výsledok hospodárenia bežného obdobia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86759" w:rsidP="00FA1DFF">
      <w:pPr>
        <w:pStyle w:val="Odsekzoznamu"/>
        <w:ind w:left="426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  <w:rPr>
          <w:b/>
        </w:rPr>
      </w:pPr>
      <w:r w:rsidRPr="00FA1DFF">
        <w:rPr>
          <w:b/>
        </w:rPr>
        <w:t>Nie sú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2A5B"/>
    <w:rsid w:val="00146F06"/>
    <w:rsid w:val="00186759"/>
    <w:rsid w:val="00305240"/>
    <w:rsid w:val="0078094F"/>
    <w:rsid w:val="00781C3C"/>
    <w:rsid w:val="00C42BF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18B8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482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2019-05-27T10:34:00Z</cp:lastPrinted>
  <dcterms:created xsi:type="dcterms:W3CDTF">2015-02-10T15:43:00Z</dcterms:created>
  <dcterms:modified xsi:type="dcterms:W3CDTF">2019-05-27T10:34:00Z</dcterms:modified>
</cp:coreProperties>
</file>