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2C40" w:rsidRPr="00B52C40" w:rsidRDefault="00B52C40" w:rsidP="00B52C4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52C40">
        <w:rPr>
          <w:sz w:val="24"/>
          <w:szCs w:val="24"/>
        </w:rPr>
        <w:t>VŠEOBECNÉ ÚDAJE</w:t>
      </w:r>
      <w:r w:rsidRPr="00B52C40">
        <w:rPr>
          <w:rFonts w:ascii="Times New Roman" w:hAnsi="Times New Roman" w:cs="Times New Roman"/>
          <w:sz w:val="24"/>
          <w:szCs w:val="24"/>
        </w:rPr>
        <w:tab/>
      </w:r>
    </w:p>
    <w:p w:rsidR="00B52C40" w:rsidRDefault="00B52C40" w:rsidP="00B52C4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SPO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interna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B52C40" w:rsidRDefault="00B52C40" w:rsidP="00B52C4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Sládkovičova 999/30, 020 01 Púchov</w:t>
      </w:r>
    </w:p>
    <w:p w:rsidR="00B52C40" w:rsidRDefault="00B52C40" w:rsidP="00B52C4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B52C40" w:rsidRDefault="00B52C40" w:rsidP="00B52C4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interná medicína. </w:t>
      </w:r>
    </w:p>
    <w:p w:rsidR="00B52C40" w:rsidRDefault="00B52C40" w:rsidP="00B52C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 Prenájom hnuteľných vecí.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2018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interná medicína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z toho jeden vedúci</w:t>
      </w:r>
    </w:p>
    <w:p w:rsidR="00B52C40" w:rsidRDefault="00B52C40" w:rsidP="00B52C4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B52C40" w:rsidRDefault="00B52C40" w:rsidP="00B52C4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B52C40" w:rsidRDefault="00B52C40" w:rsidP="00B52C4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B52C40" w:rsidRDefault="00B52C40" w:rsidP="00B52C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B52C40" w:rsidRDefault="00B52C40" w:rsidP="00B52C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B52C40" w:rsidRDefault="00B52C40" w:rsidP="00B52C4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B52C40" w:rsidRDefault="00B52C40" w:rsidP="00B52C4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B52C40" w:rsidRDefault="00B52C40" w:rsidP="00B52C4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žiadny dlhodobý hmotný majetok.</w:t>
      </w:r>
    </w:p>
    <w:p w:rsidR="00B52C40" w:rsidRDefault="00B52C40" w:rsidP="00B52C4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osobný automobil v nulovej zostatkovej hodnote.</w:t>
      </w:r>
    </w:p>
    <w:p w:rsidR="00B52C40" w:rsidRDefault="00B52C40" w:rsidP="00B52C4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B52C40" w:rsidRDefault="00B52C40" w:rsidP="00B52C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Označenie účtovných dokladov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B52C40" w:rsidRDefault="00B52C40" w:rsidP="00B52C40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jedno DHM – osobné auto v nulovej hodnote. Účtovné aj daňové odpisy sú v</w:t>
      </w:r>
      <w:r>
        <w:rPr>
          <w:rFonts w:ascii="Times New Roman" w:hAnsi="Times New Roman" w:cs="Times New Roman"/>
          <w:sz w:val="24"/>
          <w:szCs w:val="24"/>
        </w:rPr>
        <w:t xml:space="preserve"> nulovej výške</w:t>
      </w:r>
      <w:r>
        <w:rPr>
          <w:rFonts w:ascii="Times New Roman" w:hAnsi="Times New Roman" w:cs="Times New Roman"/>
          <w:sz w:val="24"/>
          <w:szCs w:val="24"/>
        </w:rPr>
        <w:t>. Osobné auto bolo zakúpené v roku 2012 a v roku 2017 bolo odpísané.</w:t>
      </w:r>
    </w:p>
    <w:p w:rsidR="00B52C40" w:rsidRDefault="00B52C40" w:rsidP="00F001AD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2C40">
        <w:rPr>
          <w:rFonts w:ascii="Times New Roman" w:hAnsi="Times New Roman" w:cs="Times New Roman"/>
          <w:sz w:val="24"/>
          <w:szCs w:val="24"/>
        </w:rPr>
        <w:t>Pohľadávky eviduje účtovná jednotka z obchodného styku vo výške 6.</w:t>
      </w:r>
      <w:r w:rsidRPr="00B52C40">
        <w:rPr>
          <w:rFonts w:ascii="Times New Roman" w:hAnsi="Times New Roman" w:cs="Times New Roman"/>
          <w:sz w:val="24"/>
          <w:szCs w:val="24"/>
        </w:rPr>
        <w:t>148,</w:t>
      </w:r>
      <w:r w:rsidRPr="00B52C40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€. Sú to pohľadávky z roku 2018 s dobou splatnosti v roku 2019.</w:t>
      </w:r>
    </w:p>
    <w:p w:rsidR="00B52C40" w:rsidRPr="00B52C40" w:rsidRDefault="00B52C40" w:rsidP="00F001AD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2C40"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B52C40" w:rsidRDefault="00B52C40" w:rsidP="00B52C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 pokladnici vo výške 1</w:t>
      </w:r>
      <w:r>
        <w:rPr>
          <w:rFonts w:ascii="Times New Roman" w:hAnsi="Times New Roman" w:cs="Times New Roman"/>
          <w:sz w:val="24"/>
          <w:szCs w:val="24"/>
        </w:rPr>
        <w:t>6.713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B52C40" w:rsidRDefault="00B52C40" w:rsidP="00B52C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je s možnosťou prečerpania finančných prostriedkov a v roku 201</w:t>
      </w: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bolo</w:t>
      </w:r>
      <w:r>
        <w:rPr>
          <w:rFonts w:ascii="Times New Roman" w:hAnsi="Times New Roman" w:cs="Times New Roman"/>
          <w:sz w:val="24"/>
          <w:szCs w:val="24"/>
        </w:rPr>
        <w:t xml:space="preserve"> nulové a zostatok je vo výške 292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B52C40" w:rsidRDefault="00B52C40" w:rsidP="00B52C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</w:t>
      </w:r>
      <w:r>
        <w:rPr>
          <w:rFonts w:ascii="Times New Roman" w:hAnsi="Times New Roman" w:cs="Times New Roman"/>
          <w:sz w:val="24"/>
          <w:szCs w:val="24"/>
        </w:rPr>
        <w:t>a pokladne je vykonaná štyrikrát za rok.</w:t>
      </w:r>
    </w:p>
    <w:p w:rsidR="00B52C40" w:rsidRDefault="00B52C40" w:rsidP="00B52C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2</w:t>
      </w:r>
      <w:r>
        <w:rPr>
          <w:rFonts w:ascii="Times New Roman" w:hAnsi="Times New Roman" w:cs="Times New Roman"/>
          <w:sz w:val="24"/>
          <w:szCs w:val="24"/>
        </w:rPr>
        <w:t>74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B52C40" w:rsidRDefault="00B52C40" w:rsidP="00B52C40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B52C40" w:rsidRDefault="00B52C40" w:rsidP="00B52C40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201</w:t>
      </w: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zisk</w:t>
      </w:r>
      <w:r>
        <w:rPr>
          <w:rFonts w:ascii="Times New Roman" w:hAnsi="Times New Roman" w:cs="Times New Roman"/>
          <w:sz w:val="24"/>
          <w:szCs w:val="24"/>
        </w:rPr>
        <w:t xml:space="preserve"> 111,70 €. Daň z príjmu je po pripočítaní nezdaniteľných nákladov vo výške 182,67 €</w:t>
      </w:r>
      <w:r w:rsidR="00A8711D">
        <w:rPr>
          <w:rFonts w:ascii="Times New Roman" w:hAnsi="Times New Roman" w:cs="Times New Roman"/>
          <w:sz w:val="24"/>
          <w:szCs w:val="24"/>
        </w:rPr>
        <w:t>, čím sa vykazuje strata 70,97 €.</w:t>
      </w:r>
    </w:p>
    <w:p w:rsidR="00B52C40" w:rsidRDefault="00B52C40" w:rsidP="00B52C40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A8711D">
        <w:rPr>
          <w:rFonts w:ascii="Times New Roman" w:hAnsi="Times New Roman" w:cs="Times New Roman"/>
          <w:sz w:val="24"/>
          <w:szCs w:val="24"/>
        </w:rPr>
        <w:t>5.561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2.8</w:t>
      </w:r>
      <w:r w:rsidR="00A8711D">
        <w:rPr>
          <w:rFonts w:ascii="Times New Roman" w:hAnsi="Times New Roman" w:cs="Times New Roman"/>
          <w:sz w:val="24"/>
          <w:szCs w:val="24"/>
        </w:rPr>
        <w:t>59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a zdravotnej poisťovne vo výške 1.8</w:t>
      </w:r>
      <w:r w:rsidR="00A8711D">
        <w:rPr>
          <w:rFonts w:ascii="Times New Roman" w:hAnsi="Times New Roman" w:cs="Times New Roman"/>
          <w:sz w:val="24"/>
          <w:szCs w:val="24"/>
        </w:rPr>
        <w:t>87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Daňové záväzky vo výške </w:t>
      </w:r>
      <w:r w:rsidR="00A8711D">
        <w:rPr>
          <w:rFonts w:ascii="Times New Roman" w:hAnsi="Times New Roman" w:cs="Times New Roman"/>
          <w:sz w:val="24"/>
          <w:szCs w:val="24"/>
        </w:rPr>
        <w:t>776,-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B52C40" w:rsidRDefault="00A8711D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240,- €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dodávateľom vo výške </w:t>
      </w:r>
      <w:r w:rsidR="00A8711D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B52C40" w:rsidRDefault="00B52C40" w:rsidP="00B52C4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mala evidovaný bankový úver vo výške 2500 €, ktorý bol splatený v roku 2017.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B52C40" w:rsidRDefault="00B52C40" w:rsidP="00B52C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interného lekára pre dospelých, ktoré boli fakturované jednotlivým zdravotným poisťovniam. Tržby v roku 201</w:t>
      </w:r>
      <w:r w:rsidR="00A8711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A8711D">
        <w:rPr>
          <w:rFonts w:ascii="Times New Roman" w:hAnsi="Times New Roman" w:cs="Times New Roman"/>
          <w:sz w:val="24"/>
          <w:szCs w:val="24"/>
        </w:rPr>
        <w:t>83.138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B52C40" w:rsidRDefault="00B52C40" w:rsidP="00B52C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boli hlavne náklady na zdravotný materiál, pohonné hmoty ostatn</w:t>
      </w:r>
      <w:r w:rsidR="00A8711D">
        <w:rPr>
          <w:rFonts w:ascii="Times New Roman" w:hAnsi="Times New Roman" w:cs="Times New Roman"/>
          <w:sz w:val="24"/>
          <w:szCs w:val="24"/>
        </w:rPr>
        <w:t xml:space="preserve">é materiálové náklady vo výške 10.164,- €, služby ako oprava auta </w:t>
      </w:r>
      <w:r w:rsidR="00546397">
        <w:rPr>
          <w:rFonts w:ascii="Times New Roman" w:hAnsi="Times New Roman" w:cs="Times New Roman"/>
          <w:sz w:val="24"/>
          <w:szCs w:val="24"/>
        </w:rPr>
        <w:t xml:space="preserve">468,- € </w:t>
      </w:r>
      <w:r>
        <w:rPr>
          <w:rFonts w:ascii="Times New Roman" w:hAnsi="Times New Roman" w:cs="Times New Roman"/>
          <w:sz w:val="24"/>
          <w:szCs w:val="24"/>
        </w:rPr>
        <w:t xml:space="preserve">  účtovná skupina 51</w:t>
      </w:r>
      <w:r w:rsidR="0054639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546397">
        <w:rPr>
          <w:rFonts w:ascii="Times New Roman" w:hAnsi="Times New Roman" w:cs="Times New Roman"/>
          <w:sz w:val="24"/>
          <w:szCs w:val="24"/>
        </w:rPr>
        <w:t>9.181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B52C40" w:rsidRDefault="00B52C40" w:rsidP="00B52C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201</w:t>
      </w:r>
      <w:r w:rsidR="0054639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predstavovali výšku 4</w:t>
      </w:r>
      <w:r w:rsidR="0054639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546397">
        <w:rPr>
          <w:rFonts w:ascii="Times New Roman" w:hAnsi="Times New Roman" w:cs="Times New Roman"/>
          <w:sz w:val="24"/>
          <w:szCs w:val="24"/>
        </w:rPr>
        <w:t>692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B52C40" w:rsidRDefault="00B52C40" w:rsidP="00B52C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predstavujú 1</w:t>
      </w:r>
      <w:r w:rsidR="00546397">
        <w:rPr>
          <w:rFonts w:ascii="Times New Roman" w:hAnsi="Times New Roman" w:cs="Times New Roman"/>
          <w:sz w:val="24"/>
          <w:szCs w:val="24"/>
        </w:rPr>
        <w:t>5.541</w:t>
      </w:r>
      <w:r>
        <w:rPr>
          <w:rFonts w:ascii="Times New Roman" w:hAnsi="Times New Roman" w:cs="Times New Roman"/>
          <w:sz w:val="24"/>
          <w:szCs w:val="24"/>
        </w:rPr>
        <w:t>- €.</w:t>
      </w:r>
    </w:p>
    <w:p w:rsidR="00B52C40" w:rsidRDefault="00B52C40" w:rsidP="00B52C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Sociálne náklady  - tvorba sociálneho fondu, práceneschopnosť, príspevok na stravu bol</w:t>
      </w:r>
      <w:r w:rsidR="00546397">
        <w:rPr>
          <w:rFonts w:ascii="Times New Roman" w:hAnsi="Times New Roman" w:cs="Times New Roman"/>
          <w:sz w:val="24"/>
          <w:szCs w:val="24"/>
        </w:rPr>
        <w:t xml:space="preserve"> vo výške 687</w:t>
      </w:r>
      <w:r>
        <w:rPr>
          <w:rFonts w:ascii="Times New Roman" w:hAnsi="Times New Roman" w:cs="Times New Roman"/>
          <w:sz w:val="24"/>
          <w:szCs w:val="24"/>
        </w:rPr>
        <w:t>,- €. Celková výška sociálneho fondu je k 31.12. 201</w:t>
      </w:r>
      <w:r w:rsidR="0054639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546397">
        <w:rPr>
          <w:rFonts w:ascii="Times New Roman" w:hAnsi="Times New Roman" w:cs="Times New Roman"/>
          <w:sz w:val="24"/>
          <w:szCs w:val="24"/>
        </w:rPr>
        <w:t>240,</w:t>
      </w:r>
      <w:r>
        <w:rPr>
          <w:rFonts w:ascii="Times New Roman" w:hAnsi="Times New Roman" w:cs="Times New Roman"/>
          <w:sz w:val="24"/>
          <w:szCs w:val="24"/>
        </w:rPr>
        <w:t>- €. Tvorba bola vo výške 2</w:t>
      </w:r>
      <w:r w:rsidR="00546397">
        <w:rPr>
          <w:rFonts w:ascii="Times New Roman" w:hAnsi="Times New Roman" w:cs="Times New Roman"/>
          <w:sz w:val="24"/>
          <w:szCs w:val="24"/>
        </w:rPr>
        <w:t>37</w:t>
      </w:r>
      <w:r>
        <w:rPr>
          <w:rFonts w:ascii="Times New Roman" w:hAnsi="Times New Roman" w:cs="Times New Roman"/>
          <w:sz w:val="24"/>
          <w:szCs w:val="24"/>
        </w:rPr>
        <w:t>,- € Čerpanie sociálneho fondu v roku 201</w:t>
      </w:r>
      <w:r w:rsidR="00546397">
        <w:rPr>
          <w:rFonts w:ascii="Times New Roman" w:hAnsi="Times New Roman" w:cs="Times New Roman"/>
          <w:sz w:val="24"/>
          <w:szCs w:val="24"/>
        </w:rPr>
        <w:t>8 vo výške 450</w:t>
      </w:r>
      <w:r>
        <w:rPr>
          <w:rFonts w:ascii="Times New Roman" w:hAnsi="Times New Roman" w:cs="Times New Roman"/>
          <w:sz w:val="24"/>
          <w:szCs w:val="24"/>
        </w:rPr>
        <w:t>,- € - príspevok na stravu.</w:t>
      </w:r>
    </w:p>
    <w:p w:rsidR="00B52C40" w:rsidRDefault="00B52C40" w:rsidP="00B52C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spoločnosť vlastnila jedno osobné auto a spoločnosť sa rozhodla v roku 2017 uplatniť odpisy vo výške 1.484,- €. K 31.12.201</w:t>
      </w:r>
      <w:r w:rsidR="00546397">
        <w:rPr>
          <w:rFonts w:ascii="Times New Roman" w:hAnsi="Times New Roman" w:cs="Times New Roman"/>
          <w:sz w:val="24"/>
          <w:szCs w:val="24"/>
        </w:rPr>
        <w:t>8 je auto evidované v</w:t>
      </w:r>
      <w:r>
        <w:rPr>
          <w:rFonts w:ascii="Times New Roman" w:hAnsi="Times New Roman" w:cs="Times New Roman"/>
          <w:sz w:val="24"/>
          <w:szCs w:val="24"/>
        </w:rPr>
        <w:t xml:space="preserve"> nulovej zostatkovej hodnote.</w:t>
      </w:r>
    </w:p>
    <w:p w:rsidR="00B52C40" w:rsidRDefault="00B52C40" w:rsidP="00B52C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 činili hodnotu 1</w:t>
      </w:r>
      <w:r w:rsidR="00546397">
        <w:rPr>
          <w:rFonts w:ascii="Times New Roman" w:hAnsi="Times New Roman" w:cs="Times New Roman"/>
          <w:sz w:val="24"/>
          <w:szCs w:val="24"/>
        </w:rPr>
        <w:t>21,-</w:t>
      </w:r>
      <w:r>
        <w:rPr>
          <w:rFonts w:ascii="Times New Roman" w:hAnsi="Times New Roman" w:cs="Times New Roman"/>
          <w:sz w:val="24"/>
          <w:szCs w:val="24"/>
        </w:rPr>
        <w:t xml:space="preserve"> €, čo predstavuje platba dane z motorových vozidiel.</w:t>
      </w:r>
    </w:p>
    <w:p w:rsidR="00B52C40" w:rsidRDefault="00B52C40" w:rsidP="00B52C4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546397">
        <w:rPr>
          <w:rFonts w:ascii="Times New Roman" w:hAnsi="Times New Roman" w:cs="Times New Roman"/>
          <w:sz w:val="24"/>
          <w:szCs w:val="24"/>
        </w:rPr>
        <w:t>897</w:t>
      </w:r>
      <w:r>
        <w:rPr>
          <w:rFonts w:ascii="Times New Roman" w:hAnsi="Times New Roman" w:cs="Times New Roman"/>
          <w:sz w:val="24"/>
          <w:szCs w:val="24"/>
        </w:rPr>
        <w:t>,-  €. (poplatky za vedenie účtu, členské, debetné úroky, poistné podnikania, auta a pod.)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B52C40" w:rsidRDefault="00B52C40" w:rsidP="00B52C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546397">
        <w:rPr>
          <w:rFonts w:ascii="Times New Roman" w:hAnsi="Times New Roman" w:cs="Times New Roman"/>
          <w:sz w:val="24"/>
          <w:szCs w:val="24"/>
        </w:rPr>
        <w:t>111,70</w:t>
      </w:r>
      <w:r>
        <w:rPr>
          <w:rFonts w:ascii="Times New Roman" w:hAnsi="Times New Roman" w:cs="Times New Roman"/>
          <w:sz w:val="24"/>
          <w:szCs w:val="24"/>
        </w:rPr>
        <w:t xml:space="preserve"> € + položky zvyšujúce daňový základ (20 % PHM – 25</w:t>
      </w:r>
      <w:r w:rsidR="0054639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,-</w:t>
      </w:r>
      <w:r w:rsidR="00546397">
        <w:rPr>
          <w:rFonts w:ascii="Times New Roman" w:hAnsi="Times New Roman" w:cs="Times New Roman"/>
          <w:sz w:val="24"/>
          <w:szCs w:val="24"/>
        </w:rPr>
        <w:t xml:space="preserve"> €, nepeňažné plnenie vo výške </w:t>
      </w:r>
      <w:r>
        <w:rPr>
          <w:rFonts w:ascii="Times New Roman" w:hAnsi="Times New Roman" w:cs="Times New Roman"/>
          <w:sz w:val="24"/>
          <w:szCs w:val="24"/>
        </w:rPr>
        <w:t>5</w:t>
      </w:r>
      <w:r w:rsidR="00546397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>,- €) = daňový zákla</w:t>
      </w:r>
      <w:r w:rsidR="00546397">
        <w:rPr>
          <w:rFonts w:ascii="Times New Roman" w:hAnsi="Times New Roman" w:cs="Times New Roman"/>
          <w:sz w:val="24"/>
          <w:szCs w:val="24"/>
        </w:rPr>
        <w:t>d 869,86</w:t>
      </w:r>
      <w:r>
        <w:rPr>
          <w:rFonts w:ascii="Times New Roman" w:hAnsi="Times New Roman" w:cs="Times New Roman"/>
          <w:sz w:val="24"/>
          <w:szCs w:val="24"/>
        </w:rPr>
        <w:t>,- € čomu zodpovedá daň platná pre rok 201</w:t>
      </w:r>
      <w:r w:rsidR="0054639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 sadzbe 21%. Čím vznikla daň  vo výške </w:t>
      </w:r>
      <w:r w:rsidR="00546397">
        <w:rPr>
          <w:rFonts w:ascii="Times New Roman" w:hAnsi="Times New Roman" w:cs="Times New Roman"/>
          <w:sz w:val="24"/>
          <w:szCs w:val="24"/>
        </w:rPr>
        <w:t>182,67</w:t>
      </w:r>
      <w:r>
        <w:rPr>
          <w:rFonts w:ascii="Times New Roman" w:hAnsi="Times New Roman" w:cs="Times New Roman"/>
          <w:sz w:val="24"/>
          <w:szCs w:val="24"/>
        </w:rPr>
        <w:t>,- €. Podľa platnej legislatívy pre rok 201</w:t>
      </w:r>
      <w:r w:rsidR="0054639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spoločnosť</w:t>
      </w:r>
      <w:r w:rsidR="00546397">
        <w:rPr>
          <w:rFonts w:ascii="Times New Roman" w:hAnsi="Times New Roman" w:cs="Times New Roman"/>
          <w:sz w:val="24"/>
          <w:szCs w:val="24"/>
        </w:rPr>
        <w:t xml:space="preserve"> už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6397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musí uhradiť daňovú licenciu vo výške 480,- €, </w:t>
      </w:r>
      <w:r w:rsidR="00546397">
        <w:rPr>
          <w:rFonts w:ascii="Times New Roman" w:hAnsi="Times New Roman" w:cs="Times New Roman"/>
          <w:sz w:val="24"/>
          <w:szCs w:val="24"/>
        </w:rPr>
        <w:t>aj keď</w:t>
      </w:r>
      <w:r>
        <w:rPr>
          <w:rFonts w:ascii="Times New Roman" w:hAnsi="Times New Roman" w:cs="Times New Roman"/>
          <w:sz w:val="24"/>
          <w:szCs w:val="24"/>
        </w:rPr>
        <w:t xml:space="preserve"> nedosiahla daňovú povinnosť v tejto výške.</w:t>
      </w:r>
    </w:p>
    <w:p w:rsidR="00B52C40" w:rsidRDefault="00B52C40" w:rsidP="00B52C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Spoločnosti nevznikla povinnosť pre rok 2018 platiť preddavky na daň. </w:t>
      </w:r>
    </w:p>
    <w:p w:rsidR="00B52C40" w:rsidRDefault="00B52C40" w:rsidP="00B52C4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B52C40" w:rsidRDefault="00B52C40" w:rsidP="00B52C40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r w:rsidR="00546397"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B52C40" w:rsidRDefault="00B52C40" w:rsidP="00B52C40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B52C40" w:rsidRDefault="00B52C40" w:rsidP="00B52C40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B52C40" w:rsidRDefault="00B52C40" w:rsidP="00B52C4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>
      <w:pPr>
        <w:rPr>
          <w:rFonts w:ascii="Times New Roman" w:hAnsi="Times New Roman" w:cs="Times New Roman"/>
          <w:sz w:val="24"/>
          <w:szCs w:val="24"/>
        </w:rPr>
      </w:pPr>
    </w:p>
    <w:p w:rsidR="00B52C40" w:rsidRDefault="00B52C40" w:rsidP="00B52C40"/>
    <w:p w:rsidR="00B52C40" w:rsidRDefault="00B52C40" w:rsidP="00B52C40"/>
    <w:p w:rsidR="002304A2" w:rsidRDefault="002304A2"/>
    <w:sectPr w:rsidR="002304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C40"/>
    <w:rsid w:val="002304A2"/>
    <w:rsid w:val="00546397"/>
    <w:rsid w:val="00A8711D"/>
    <w:rsid w:val="00B52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D0A701-5487-4D74-8A24-F188CA6AB8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52C40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2C40"/>
    <w:pPr>
      <w:spacing w:line="252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537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834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2019-06-29T13:32:00Z</dcterms:created>
  <dcterms:modified xsi:type="dcterms:W3CDTF">2019-06-29T14:02:00Z</dcterms:modified>
</cp:coreProperties>
</file>