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35B" w:rsidRDefault="00B350E8" w:rsidP="00B350E8">
      <w:pPr>
        <w:jc w:val="center"/>
        <w:rPr>
          <w:b/>
          <w:sz w:val="32"/>
        </w:rPr>
      </w:pPr>
      <w:r w:rsidRPr="00B350E8">
        <w:rPr>
          <w:b/>
          <w:sz w:val="32"/>
        </w:rPr>
        <w:t>Poznámky k účtovnej závierke za rok 2016</w:t>
      </w:r>
    </w:p>
    <w:p w:rsidR="00B350E8" w:rsidRDefault="00B350E8" w:rsidP="00B350E8">
      <w:pPr>
        <w:jc w:val="center"/>
        <w:rPr>
          <w:b/>
          <w:sz w:val="32"/>
        </w:rPr>
      </w:pPr>
    </w:p>
    <w:p w:rsidR="00B350E8" w:rsidRPr="00ED3502" w:rsidRDefault="00B350E8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</w:t>
      </w:r>
      <w:proofErr w:type="spellEnd"/>
    </w:p>
    <w:p w:rsidR="00B350E8" w:rsidRDefault="00B350E8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Všeobecné informácie</w:t>
      </w:r>
    </w:p>
    <w:p w:rsidR="00272B4D" w:rsidRPr="00ED3502" w:rsidRDefault="00272B4D" w:rsidP="00BB4298">
      <w:pPr>
        <w:jc w:val="center"/>
        <w:rPr>
          <w:b/>
          <w:sz w:val="28"/>
        </w:rPr>
      </w:pPr>
    </w:p>
    <w:p w:rsidR="00703B78" w:rsidRDefault="00ED3502" w:rsidP="00B350E8">
      <w:pPr>
        <w:rPr>
          <w:sz w:val="28"/>
        </w:rPr>
      </w:pPr>
      <w:r>
        <w:rPr>
          <w:sz w:val="28"/>
        </w:rPr>
        <w:t>1/</w:t>
      </w:r>
      <w:r w:rsidR="00272B4D">
        <w:rPr>
          <w:sz w:val="28"/>
        </w:rPr>
        <w:t xml:space="preserve">  </w:t>
      </w:r>
      <w:r w:rsidR="00B350E8">
        <w:rPr>
          <w:sz w:val="28"/>
        </w:rPr>
        <w:t>Ná</w:t>
      </w:r>
      <w:r w:rsidR="00703B78">
        <w:rPr>
          <w:sz w:val="28"/>
        </w:rPr>
        <w:t xml:space="preserve">zov </w:t>
      </w:r>
      <w:r w:rsidR="00B350E8">
        <w:rPr>
          <w:sz w:val="28"/>
        </w:rPr>
        <w:t xml:space="preserve">právnickej osoby: </w:t>
      </w:r>
      <w:r w:rsidR="00703B78">
        <w:rPr>
          <w:sz w:val="28"/>
        </w:rPr>
        <w:t xml:space="preserve">   </w:t>
      </w:r>
      <w:r w:rsidR="00827255">
        <w:rPr>
          <w:b/>
          <w:sz w:val="36"/>
        </w:rPr>
        <w:t xml:space="preserve">R-OBUV </w:t>
      </w:r>
      <w:proofErr w:type="spellStart"/>
      <w:r w:rsidR="00827255">
        <w:rPr>
          <w:b/>
          <w:sz w:val="36"/>
        </w:rPr>
        <w:t>s</w:t>
      </w:r>
      <w:r w:rsidRPr="00703B78">
        <w:rPr>
          <w:b/>
          <w:sz w:val="36"/>
        </w:rPr>
        <w:t>.</w:t>
      </w:r>
      <w:r w:rsidR="00827255">
        <w:rPr>
          <w:sz w:val="36"/>
        </w:rPr>
        <w:t>r.o</w:t>
      </w:r>
      <w:proofErr w:type="spellEnd"/>
      <w:r w:rsidR="00827255">
        <w:rPr>
          <w:sz w:val="36"/>
        </w:rPr>
        <w:t>.</w:t>
      </w:r>
    </w:p>
    <w:p w:rsidR="00B350E8" w:rsidRDefault="00703B78" w:rsidP="00B350E8">
      <w:pPr>
        <w:rPr>
          <w:sz w:val="28"/>
        </w:rPr>
      </w:pPr>
      <w:r>
        <w:rPr>
          <w:sz w:val="28"/>
        </w:rPr>
        <w:t xml:space="preserve">Sídlo právnickej osoby: </w:t>
      </w:r>
      <w:r w:rsidR="00827255">
        <w:rPr>
          <w:sz w:val="28"/>
        </w:rPr>
        <w:t>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Miesto podnikania: Horská 1311/10 Partizánske</w:t>
      </w:r>
    </w:p>
    <w:p w:rsidR="00ED3502" w:rsidRDefault="00827255" w:rsidP="00B350E8">
      <w:pPr>
        <w:rPr>
          <w:sz w:val="28"/>
        </w:rPr>
      </w:pPr>
      <w:r>
        <w:rPr>
          <w:sz w:val="28"/>
        </w:rPr>
        <w:t>Prevádzka: Kamenec pod Vtáčnikom</w:t>
      </w: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Vykonávaná činnosť: </w:t>
      </w:r>
      <w:r w:rsidR="00827255">
        <w:rPr>
          <w:sz w:val="28"/>
        </w:rPr>
        <w:t>Výroba obuvi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2/Účtovná závierka </w:t>
      </w:r>
      <w:r w:rsidR="00827255">
        <w:rPr>
          <w:sz w:val="28"/>
        </w:rPr>
        <w:t>za rok 201</w:t>
      </w:r>
      <w:r w:rsidR="00E00D54">
        <w:rPr>
          <w:sz w:val="28"/>
        </w:rPr>
        <w:t>7</w:t>
      </w:r>
      <w:r w:rsidR="00827255">
        <w:rPr>
          <w:sz w:val="28"/>
        </w:rPr>
        <w:t xml:space="preserve"> bola schválená 3.7.201</w:t>
      </w:r>
      <w:r w:rsidR="00E00D54">
        <w:rPr>
          <w:sz w:val="28"/>
        </w:rPr>
        <w:t>8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3/Dôvod zostavenia účtovnej závierky je koniec bežného účtovného obdobia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>4/Účtovná jednotka nemá povinnosť robiť konsolidovanú účtovnú závierku.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 xml:space="preserve">5/Priemerný prepočítaný počet zamestnancov UJ je </w:t>
      </w:r>
      <w:r w:rsidR="00827255">
        <w:rPr>
          <w:sz w:val="28"/>
        </w:rPr>
        <w:t>4</w:t>
      </w:r>
      <w:r>
        <w:rPr>
          <w:sz w:val="28"/>
        </w:rPr>
        <w:t>.</w:t>
      </w:r>
    </w:p>
    <w:p w:rsidR="00ED3502" w:rsidRDefault="00ED3502" w:rsidP="00B350E8">
      <w:pPr>
        <w:rPr>
          <w:sz w:val="28"/>
        </w:rPr>
      </w:pPr>
    </w:p>
    <w:p w:rsidR="00ED3502" w:rsidRDefault="00ED3502" w:rsidP="00B350E8">
      <w:pPr>
        <w:rPr>
          <w:sz w:val="28"/>
        </w:rPr>
      </w:pPr>
      <w:r>
        <w:rPr>
          <w:sz w:val="28"/>
        </w:rPr>
        <w:tab/>
      </w:r>
    </w:p>
    <w:p w:rsidR="00ED3502" w:rsidRPr="00ED3502" w:rsidRDefault="00ED3502" w:rsidP="00BB4298">
      <w:pPr>
        <w:jc w:val="center"/>
        <w:rPr>
          <w:b/>
          <w:sz w:val="28"/>
        </w:rPr>
      </w:pPr>
      <w:proofErr w:type="spellStart"/>
      <w:r w:rsidRPr="00ED3502">
        <w:rPr>
          <w:b/>
          <w:sz w:val="28"/>
        </w:rPr>
        <w:t>Čl.II</w:t>
      </w:r>
      <w:proofErr w:type="spellEnd"/>
    </w:p>
    <w:p w:rsidR="00ED3502" w:rsidRDefault="00ED3502" w:rsidP="00BB4298">
      <w:pPr>
        <w:jc w:val="center"/>
        <w:rPr>
          <w:b/>
          <w:sz w:val="28"/>
        </w:rPr>
      </w:pPr>
      <w:r w:rsidRPr="00ED3502">
        <w:rPr>
          <w:b/>
          <w:sz w:val="28"/>
        </w:rPr>
        <w:t>Informácie o orgánoch spoločnosti</w:t>
      </w:r>
    </w:p>
    <w:p w:rsidR="00ED3502" w:rsidRDefault="00ED3502" w:rsidP="00B350E8">
      <w:pPr>
        <w:rPr>
          <w:b/>
          <w:sz w:val="28"/>
        </w:rPr>
      </w:pPr>
    </w:p>
    <w:p w:rsidR="00ED3502" w:rsidRDefault="00827255" w:rsidP="00B350E8">
      <w:pPr>
        <w:rPr>
          <w:sz w:val="28"/>
        </w:rPr>
      </w:pPr>
      <w:r>
        <w:rPr>
          <w:sz w:val="28"/>
        </w:rPr>
        <w:t>Účtovná</w:t>
      </w:r>
      <w:r w:rsidR="00ED3502">
        <w:rPr>
          <w:sz w:val="28"/>
        </w:rPr>
        <w:t xml:space="preserve"> jednotka počas účtovného obdobia neposkytla žiadne záruky ani pôž</w:t>
      </w:r>
      <w:r w:rsidR="00FF215C">
        <w:rPr>
          <w:sz w:val="28"/>
        </w:rPr>
        <w:t>ičky spoločníkom ani konateľovi, ani žiadne finančné prostriedky.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</w:p>
    <w:p w:rsidR="00FF215C" w:rsidRPr="004C7F84" w:rsidRDefault="00FF215C" w:rsidP="004C7F84">
      <w:pPr>
        <w:jc w:val="center"/>
        <w:rPr>
          <w:b/>
          <w:sz w:val="28"/>
        </w:rPr>
      </w:pPr>
      <w:proofErr w:type="spellStart"/>
      <w:r w:rsidRPr="004C7F84">
        <w:rPr>
          <w:b/>
          <w:sz w:val="28"/>
        </w:rPr>
        <w:t>Čl.III</w:t>
      </w:r>
      <w:proofErr w:type="spellEnd"/>
    </w:p>
    <w:p w:rsidR="00FF215C" w:rsidRPr="004C7F84" w:rsidRDefault="00FF215C" w:rsidP="004C7F84">
      <w:pPr>
        <w:jc w:val="center"/>
        <w:rPr>
          <w:b/>
          <w:sz w:val="28"/>
        </w:rPr>
      </w:pPr>
      <w:r w:rsidRPr="004C7F84">
        <w:rPr>
          <w:b/>
          <w:sz w:val="28"/>
        </w:rPr>
        <w:t>Informácie o prijatých postupoch</w:t>
      </w:r>
    </w:p>
    <w:p w:rsidR="00FF215C" w:rsidRDefault="00FF215C" w:rsidP="00B350E8">
      <w:pPr>
        <w:rPr>
          <w:sz w:val="28"/>
        </w:rPr>
      </w:pPr>
    </w:p>
    <w:p w:rsidR="00FF215C" w:rsidRDefault="00FF215C" w:rsidP="00B350E8">
      <w:pPr>
        <w:rPr>
          <w:sz w:val="28"/>
        </w:rPr>
      </w:pPr>
      <w:r>
        <w:rPr>
          <w:sz w:val="28"/>
        </w:rPr>
        <w:t>1/  Účtovná  závierka bola zostavená za predpokladu, že bude ďalej pokračovať vo svojej činnosti.</w:t>
      </w:r>
    </w:p>
    <w:p w:rsidR="00FF215C" w:rsidRDefault="00FF215C" w:rsidP="00B350E8">
      <w:pPr>
        <w:rPr>
          <w:sz w:val="28"/>
        </w:rPr>
      </w:pPr>
    </w:p>
    <w:p w:rsidR="00FF215C" w:rsidRPr="00FF215C" w:rsidRDefault="00FF215C" w:rsidP="00B350E8">
      <w:pPr>
        <w:rPr>
          <w:sz w:val="28"/>
          <w:szCs w:val="24"/>
        </w:rPr>
      </w:pPr>
      <w:r w:rsidRPr="00FF215C">
        <w:rPr>
          <w:sz w:val="24"/>
          <w:szCs w:val="24"/>
        </w:rPr>
        <w:t xml:space="preserve">2/ </w:t>
      </w:r>
      <w:r>
        <w:rPr>
          <w:sz w:val="24"/>
          <w:szCs w:val="24"/>
        </w:rPr>
        <w:t xml:space="preserve">  </w:t>
      </w:r>
      <w:r w:rsidRPr="00FF215C">
        <w:rPr>
          <w:sz w:val="28"/>
          <w:szCs w:val="24"/>
        </w:rPr>
        <w:t>V  UJ boli aplikované nasledovné zásady a metódy:</w:t>
      </w:r>
    </w:p>
    <w:p w:rsidR="00827255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Účtovné metódy: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a)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spôsob účtovania zásob- B</w:t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b) spôsob oceňovania zásob - 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obstarávacia cena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účtovná zásada: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a) zásada nepretržitej prevádzky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b) zásada opatrnosti - tvorba opravných položiek a rezerv</w:t>
      </w:r>
      <w:r w:rsidRPr="00FF215C">
        <w:rPr>
          <w:rFonts w:ascii="Verdana" w:hAnsi="Verdana"/>
          <w:color w:val="222222"/>
          <w:sz w:val="24"/>
          <w:szCs w:val="24"/>
        </w:rPr>
        <w:br/>
      </w: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c) zásada  verného a pravdivého zobrazenia majetku a prislúchajúcich nákladov</w:t>
      </w: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d) zásada úplnosti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e) zásada </w:t>
      </w:r>
      <w:proofErr w:type="spellStart"/>
      <w:r w:rsidRPr="00FF215C">
        <w:rPr>
          <w:rFonts w:ascii="Verdana" w:hAnsi="Verdana"/>
          <w:color w:val="222222"/>
          <w:sz w:val="24"/>
          <w:szCs w:val="24"/>
          <w:shd w:val="clear" w:color="auto" w:fill="FFFFFF"/>
        </w:rPr>
        <w:t>preukáznosti</w:t>
      </w:r>
      <w:proofErr w:type="spellEnd"/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V ÚJ neboli žiadne transakcie mimo súvahy.</w:t>
      </w: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Ocenenie majetku  v ÚJ bolo obstarávacou cenou. Opravné položky neboli tvorené. Záväzky  boli ocenené nominálnou cenou. Rezervy neboli vytvorené. Finančný majetok je uvedený v nominálnej cene.</w:t>
      </w:r>
    </w:p>
    <w:p w:rsidR="004C7F84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Vlastné imanie je tvorené základným imaním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, výsledkami hospodárenia minulých rokov, rezervným fondom 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4C7F84"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a výsledkom hospodárenia za rok 2016. 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Odpisový plán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je daný tak, že účtovné odpisy sa rovnajú dňovým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Dotácie poskytnuté neboli.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>5/ V ÚJ neboli opravované žiadne chyby minulých účtovných období.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IV</w:t>
      </w:r>
    </w:p>
    <w:p w:rsidR="004C7F84" w:rsidRPr="004C7F84" w:rsidRDefault="004C7F84" w:rsidP="004C7F84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4C7F84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Informácie, ktoré vysvetľujú a dopĺňajú súvahu a výkaz ziskov a strát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Dlhodobý nehmotný majetok v ÚJ  počas účtovného obdobia nebol žiaden.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účtovného obdobia žiadn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e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deriváty.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Záväzky ÚJ sú  so zostatkovou dob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ou splatnosti kratšou ako 1 rok, splatnosťou do 5 rokov a dlhodobé nad 5 rokov.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4/ ÚJ nemá žiadne vlastné akcie.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5/ v ÚJ neboli žiadne položky nákladov a výnosov, ktoré by mali špeciálny alebo výnimočný charakter.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Informácie o iných aktívach a iných pasívach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Ostatné informácie k iným aktívam a pasívam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a/ ÚJ nemala počas účtovného obdobia žiaden podmienený majetok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ab/>
        <w:t>b/ ÚJ nemala počas účtovného obdobia žiadne podmienené záväzky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počas účt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ovného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obdobia žiadne významné položky ostatných finančných povinností, ktoré by sa nevykazovali v súvahe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ostatných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ú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>čtovných výkazoch.</w:t>
      </w: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neúčtovala počas účtovného obdobia na žiadnych podsúvahových účtoch.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 VI</w:t>
      </w:r>
    </w:p>
    <w:p w:rsidR="004C7F84" w:rsidRPr="00703B78" w:rsidRDefault="004C7F84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Udalosti, ktoré nastali po dni, ku ktorému sa zostavuje účt</w:t>
      </w:r>
      <w:r w:rsidR="00827255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 xml:space="preserve">ovná </w:t>
      </w: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závierka.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a/ finančný majetok v ÚJ nezmenil trhovú cenu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lastRenderedPageBreak/>
        <w:t xml:space="preserve">b/ 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metódy tvorenia rezerv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a 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opravných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polož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iek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sa nezmenili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c/ spoločník zostal jeden a ten istý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d/ ÚJ sa nepredala, ani jej časť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e/ Nezmenili sa položky dlhodobého finančného majetku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f/ neukončila sa činnosť ÚJ ani jej časti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g/ neboli vydané dlhopisy ani iné cenné papiere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h/ ÚJ sa nezlúčila, nesplynula, nerozdelila sa a a ani nezmenila právnu formu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i/ nenastali žiadne mimoriadne udalosti, ktoré by mali vplyv na hospodárenie ÚJ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j/ ÚJ nezískala ani jej nebola odobratá žiadna licencia či iné povolenie pre činnosť.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Čl. VII</w:t>
      </w:r>
    </w:p>
    <w:p w:rsidR="00703B78" w:rsidRPr="00703B78" w:rsidRDefault="00703B78" w:rsidP="00703B78">
      <w:pPr>
        <w:jc w:val="center"/>
        <w:rPr>
          <w:rFonts w:ascii="Verdana" w:hAnsi="Verdana"/>
          <w:b/>
          <w:color w:val="222222"/>
          <w:sz w:val="24"/>
          <w:szCs w:val="24"/>
          <w:shd w:val="clear" w:color="auto" w:fill="FFFFFF"/>
        </w:rPr>
      </w:pPr>
      <w:r w:rsidRPr="00703B78">
        <w:rPr>
          <w:rFonts w:ascii="Verdana" w:hAnsi="Verdana"/>
          <w:b/>
          <w:color w:val="222222"/>
          <w:sz w:val="24"/>
          <w:szCs w:val="24"/>
          <w:shd w:val="clear" w:color="auto" w:fill="FFFFFF"/>
        </w:rPr>
        <w:t>Ostatné informácie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1/ ÚJ nebolo poskytnuté žiadne výlučné právo alebo osobitné právo, na poskytovanie služieb vo verejnom záujme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2/ ÚJ nemala obrat vyšší ako 250 000 000 € a zároveň ani nemá činnosť zaradenú do kategórie priemyselnej výroby podľa osobitného predpisu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3/ ÚJ nemá vzťahy s orgánom verejnej moci.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r>
        <w:rPr>
          <w:rFonts w:ascii="Verdana" w:hAnsi="Verdana"/>
          <w:color w:val="222222"/>
          <w:sz w:val="24"/>
          <w:szCs w:val="24"/>
          <w:shd w:val="clear" w:color="auto" w:fill="FFFFFF"/>
        </w:rPr>
        <w:t>V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 Partizán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s</w:t>
      </w:r>
      <w:r w:rsidR="00827255">
        <w:rPr>
          <w:rFonts w:ascii="Verdana" w:hAnsi="Verdana"/>
          <w:color w:val="222222"/>
          <w:sz w:val="24"/>
          <w:szCs w:val="24"/>
          <w:shd w:val="clear" w:color="auto" w:fill="FFFFFF"/>
        </w:rPr>
        <w:t>kom</w:t>
      </w:r>
      <w:r>
        <w:rPr>
          <w:rFonts w:ascii="Verdana" w:hAnsi="Verdana"/>
          <w:color w:val="222222"/>
          <w:sz w:val="24"/>
          <w:szCs w:val="24"/>
          <w:shd w:val="clear" w:color="auto" w:fill="FFFFFF"/>
        </w:rPr>
        <w:t xml:space="preserve"> dňa </w:t>
      </w:r>
      <w:r w:rsidR="00E00D54">
        <w:rPr>
          <w:rFonts w:ascii="Verdana" w:hAnsi="Verdana"/>
          <w:color w:val="222222"/>
          <w:sz w:val="24"/>
          <w:szCs w:val="24"/>
          <w:shd w:val="clear" w:color="auto" w:fill="FFFFFF"/>
        </w:rPr>
        <w:t>30.6.2019</w:t>
      </w:r>
    </w:p>
    <w:p w:rsidR="00703B78" w:rsidRDefault="00703B78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4C7F84" w:rsidRDefault="004C7F84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  <w:bookmarkStart w:id="0" w:name="_GoBack"/>
      <w:bookmarkEnd w:id="0"/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FF215C" w:rsidRPr="00FF215C" w:rsidRDefault="00FF215C" w:rsidP="00B350E8">
      <w:pPr>
        <w:rPr>
          <w:rFonts w:ascii="Verdana" w:hAnsi="Verdana"/>
          <w:color w:val="222222"/>
          <w:sz w:val="24"/>
          <w:szCs w:val="24"/>
          <w:shd w:val="clear" w:color="auto" w:fill="FFFFFF"/>
        </w:rPr>
      </w:pPr>
    </w:p>
    <w:p w:rsidR="00ED3502" w:rsidRPr="00B350E8" w:rsidRDefault="00ED3502" w:rsidP="00B350E8">
      <w:pPr>
        <w:rPr>
          <w:sz w:val="28"/>
        </w:rPr>
      </w:pPr>
    </w:p>
    <w:sectPr w:rsidR="00ED3502" w:rsidRPr="00B350E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350E8"/>
    <w:rsid w:val="00272B4D"/>
    <w:rsid w:val="004C7F84"/>
    <w:rsid w:val="00703B78"/>
    <w:rsid w:val="007B135B"/>
    <w:rsid w:val="00827255"/>
    <w:rsid w:val="00B350E8"/>
    <w:rsid w:val="00BB4298"/>
    <w:rsid w:val="00E00D54"/>
    <w:rsid w:val="00ED3502"/>
    <w:rsid w:val="00FB297A"/>
    <w:rsid w:val="00FF2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5DA559-E90E-42B1-AF70-ED57049C61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272B4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72B4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552</Words>
  <Characters>3148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Bago</dc:creator>
  <cp:keywords/>
  <dc:description/>
  <cp:lastModifiedBy>T420</cp:lastModifiedBy>
  <cp:revision>2</cp:revision>
  <cp:lastPrinted>2017-06-29T20:00:00Z</cp:lastPrinted>
  <dcterms:created xsi:type="dcterms:W3CDTF">2019-06-30T16:28:00Z</dcterms:created>
  <dcterms:modified xsi:type="dcterms:W3CDTF">2019-06-30T16:28:00Z</dcterms:modified>
</cp:coreProperties>
</file>