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B187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SRD-FIN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47583011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3492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13/202</w:t>
            </w:r>
            <w:r w:rsidR="00431202"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50ED" w:rsidRDefault="000150ED">
      <w:r>
        <w:separator/>
      </w:r>
    </w:p>
  </w:endnote>
  <w:endnote w:type="continuationSeparator" w:id="0">
    <w:p w:rsidR="000150ED" w:rsidRDefault="000150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763D6">
    <w:pPr>
      <w:spacing w:line="200" w:lineRule="exact"/>
      <w:rPr>
        <w:sz w:val="20"/>
        <w:szCs w:val="20"/>
      </w:rPr>
    </w:pPr>
    <w:r w:rsidRPr="008763D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763D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763D6">
                  <w:fldChar w:fldCharType="separate"/>
                </w:r>
                <w:r w:rsidR="003B1870">
                  <w:rPr>
                    <w:rFonts w:cs="Times New Roman"/>
                    <w:noProof/>
                  </w:rPr>
                  <w:t>1</w:t>
                </w:r>
                <w:r w:rsidR="008763D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50ED" w:rsidRDefault="000150ED">
      <w:r>
        <w:separator/>
      </w:r>
    </w:p>
  </w:footnote>
  <w:footnote w:type="continuationSeparator" w:id="0">
    <w:p w:rsidR="000150ED" w:rsidRDefault="000150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4924">
      <w:rPr>
        <w:rFonts w:ascii="Arial" w:hAnsi="Arial" w:cs="Arial"/>
        <w:sz w:val="22"/>
        <w:szCs w:val="22"/>
        <w:bdr w:val="single" w:sz="4" w:space="0" w:color="auto"/>
      </w:rPr>
      <w:t>47583011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4924">
      <w:rPr>
        <w:rFonts w:ascii="Arial" w:hAnsi="Arial" w:cs="Arial"/>
        <w:sz w:val="22"/>
        <w:szCs w:val="22"/>
        <w:bdr w:val="single" w:sz="4" w:space="0" w:color="auto"/>
      </w:rPr>
      <w:t>2024019107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50ED"/>
    <w:rsid w:val="00033291"/>
    <w:rsid w:val="000465C9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A6630"/>
    <w:rsid w:val="003B1870"/>
    <w:rsid w:val="003D056F"/>
    <w:rsid w:val="00401155"/>
    <w:rsid w:val="0041080C"/>
    <w:rsid w:val="00431202"/>
    <w:rsid w:val="00434924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61175"/>
    <w:rsid w:val="008763D6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524ED"/>
    <w:rsid w:val="00B7440A"/>
    <w:rsid w:val="00BD6F6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DF45E6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3733C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2017-06-28T18:19:00Z</cp:lastPrinted>
  <dcterms:created xsi:type="dcterms:W3CDTF">2014-10-27T10:26:00Z</dcterms:created>
  <dcterms:modified xsi:type="dcterms:W3CDTF">2019-06-30T14:13:00Z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