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7A6182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bookmarkStart w:id="0" w:name="ONAME_END"/>
      <w:bookmarkEnd w:id="0"/>
      <w:r w:rsidR="00F64230">
        <w:rPr>
          <w:sz w:val="22"/>
          <w:szCs w:val="22"/>
          <w:lang w:eastAsia="sk-SK"/>
        </w:rPr>
        <w:t xml:space="preserve"> : </w:t>
      </w:r>
      <w:r w:rsidR="009B77CD">
        <w:rPr>
          <w:sz w:val="22"/>
          <w:szCs w:val="22"/>
          <w:lang w:eastAsia="sk-SK"/>
        </w:rPr>
        <w:t>CINDA s.r.o.</w:t>
      </w:r>
    </w:p>
    <w:p w:rsidR="003E644C" w:rsidRPr="00D039DF" w:rsidRDefault="007A6182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 </w:t>
      </w:r>
      <w:r w:rsidR="003E644C"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7CD">
        <w:rPr>
          <w:sz w:val="22"/>
          <w:szCs w:val="22"/>
          <w:lang w:eastAsia="sk-SK"/>
        </w:rPr>
        <w:t xml:space="preserve">Klincová 37, Bratislava </w:t>
      </w:r>
    </w:p>
    <w:p w:rsidR="007A6182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7CD">
        <w:rPr>
          <w:sz w:val="22"/>
          <w:szCs w:val="22"/>
          <w:lang w:val="cs-CZ"/>
        </w:rPr>
        <w:t>47334690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7CD">
        <w:rPr>
          <w:sz w:val="22"/>
          <w:szCs w:val="22"/>
          <w:lang w:eastAsia="sk-SK"/>
        </w:rPr>
        <w:t>20.06.2013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7CD">
        <w:rPr>
          <w:rFonts w:cs="Arial Narrow"/>
          <w:sz w:val="22"/>
          <w:szCs w:val="22"/>
        </w:rPr>
        <w:t>23.08.2013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  <w:r w:rsidR="007C6C7C">
        <w:rPr>
          <w:rFonts w:cs="Arial Narrow"/>
          <w:sz w:val="22"/>
          <w:szCs w:val="22"/>
        </w:rPr>
        <w:t xml:space="preserve"> - spoločnosť nie je súčasťou </w:t>
      </w:r>
      <w:proofErr w:type="spellStart"/>
      <w:r w:rsidR="007C6C7C">
        <w:rPr>
          <w:rFonts w:cs="Arial Narrow"/>
          <w:sz w:val="22"/>
          <w:szCs w:val="22"/>
        </w:rPr>
        <w:t>konsol.celku</w:t>
      </w:r>
      <w:proofErr w:type="spellEnd"/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7C6C7C" w:rsidRDefault="00477132" w:rsidP="00477132">
      <w:pPr>
        <w:spacing w:before="0" w:line="240" w:lineRule="auto"/>
        <w:ind w:left="142"/>
        <w:jc w:val="left"/>
        <w:rPr>
          <w:sz w:val="22"/>
          <w:szCs w:val="22"/>
        </w:rPr>
      </w:pPr>
      <w:r w:rsidRPr="007C6C7C">
        <w:rPr>
          <w:sz w:val="22"/>
          <w:szCs w:val="22"/>
        </w:rPr>
        <w:t>Tabuľka k zamestnancom</w:t>
      </w:r>
      <w:r w:rsidR="007C6C7C" w:rsidRPr="007C6C7C">
        <w:rPr>
          <w:sz w:val="22"/>
          <w:szCs w:val="22"/>
        </w:rPr>
        <w:t xml:space="preserve"> - spoločnosť nezamestnávala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405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405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7C6C7C">
        <w:rPr>
          <w:sz w:val="22"/>
          <w:szCs w:val="22"/>
        </w:rPr>
        <w:t>- 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  <w:r w:rsidR="007C6C7C">
        <w:rPr>
          <w:sz w:val="22"/>
          <w:szCs w:val="22"/>
        </w:rPr>
        <w:t>- spoločnosť nevlastní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  <w:r w:rsidR="007C6C7C">
        <w:rPr>
          <w:sz w:val="22"/>
          <w:szCs w:val="22"/>
        </w:rPr>
        <w:t>-  spoločnosť nevlastní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6C7C">
        <w:rPr>
          <w:sz w:val="22"/>
          <w:szCs w:val="22"/>
        </w:rPr>
        <w:t xml:space="preserve">pohľadávok spoločnosť </w:t>
      </w:r>
      <w:r w:rsidR="00F54120">
        <w:rPr>
          <w:sz w:val="22"/>
          <w:szCs w:val="22"/>
        </w:rPr>
        <w:t>–menovitou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  <w:r w:rsidR="007C6C7C">
        <w:rPr>
          <w:sz w:val="22"/>
          <w:szCs w:val="22"/>
        </w:rPr>
        <w:t xml:space="preserve">-  </w:t>
      </w:r>
      <w:r w:rsidR="00F54120">
        <w:rPr>
          <w:sz w:val="22"/>
          <w:szCs w:val="22"/>
        </w:rPr>
        <w:t>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</w:t>
      </w:r>
      <w:r w:rsidR="007C6C7C">
        <w:rPr>
          <w:sz w:val="22"/>
          <w:szCs w:val="22"/>
        </w:rPr>
        <w:t xml:space="preserve">v, dlhopisov, pôžičiek a úverov </w:t>
      </w:r>
      <w:r w:rsidR="00CE4CBB">
        <w:rPr>
          <w:sz w:val="22"/>
          <w:szCs w:val="22"/>
        </w:rPr>
        <w:t xml:space="preserve">- </w:t>
      </w:r>
      <w:r w:rsidR="007C6C7C">
        <w:rPr>
          <w:sz w:val="22"/>
          <w:szCs w:val="22"/>
        </w:rPr>
        <w:t xml:space="preserve"> spoločnosť nevlastní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7C6C7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f) derivátových operácií o derivátoch </w:t>
      </w:r>
      <w:r w:rsidR="00CE4CBB">
        <w:rPr>
          <w:sz w:val="22"/>
          <w:szCs w:val="22"/>
        </w:rPr>
        <w:t xml:space="preserve">, </w:t>
      </w:r>
      <w:r>
        <w:rPr>
          <w:sz w:val="22"/>
          <w:szCs w:val="22"/>
        </w:rPr>
        <w:t>neúčtovala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CE4CBB">
        <w:rPr>
          <w:sz w:val="22"/>
          <w:szCs w:val="22"/>
        </w:rPr>
        <w:t xml:space="preserve">- </w:t>
      </w:r>
    </w:p>
    <w:p w:rsidR="00CE4CBB" w:rsidRPr="00D90FC4" w:rsidRDefault="00CE4C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</w:t>
      </w:r>
      <w:r w:rsidR="00865AD9">
        <w:rPr>
          <w:sz w:val="22"/>
          <w:szCs w:val="22"/>
        </w:rPr>
        <w:t>o</w:t>
      </w:r>
      <w:r>
        <w:rPr>
          <w:sz w:val="22"/>
          <w:szCs w:val="22"/>
        </w:rPr>
        <w:t>sť majetok nevlastní, odpisový plán nezostavovala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CE4CBB">
        <w:rPr>
          <w:sz w:val="22"/>
          <w:szCs w:val="22"/>
        </w:rPr>
        <w:t>- zmeny neboli žiadne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E4CBB">
        <w:rPr>
          <w:sz w:val="22"/>
          <w:szCs w:val="22"/>
        </w:rPr>
        <w:t>- dotácie spoločnosť nezískala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E4CBB">
        <w:rPr>
          <w:sz w:val="22"/>
          <w:szCs w:val="22"/>
        </w:rPr>
        <w:t>- opravy spoločnosť nerobila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CA426B">
        <w:rPr>
          <w:sz w:val="22"/>
          <w:szCs w:val="22"/>
        </w:rPr>
        <w:t xml:space="preserve"> Spoločnosť získala výnosy z poskytovania služieb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93E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177363</w:t>
            </w:r>
          </w:p>
        </w:tc>
        <w:tc>
          <w:tcPr>
            <w:tcW w:w="1571" w:type="pct"/>
            <w:vAlign w:val="center"/>
          </w:tcPr>
          <w:p w:rsidR="008A6D18" w:rsidRPr="00337C6C" w:rsidRDefault="00865A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184087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93E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32097</w:t>
            </w:r>
          </w:p>
        </w:tc>
        <w:tc>
          <w:tcPr>
            <w:tcW w:w="1571" w:type="pct"/>
            <w:vAlign w:val="center"/>
          </w:tcPr>
          <w:p w:rsidR="008A6D18" w:rsidRPr="00337C6C" w:rsidRDefault="00865A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46674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93E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209463</w:t>
            </w:r>
          </w:p>
        </w:tc>
        <w:tc>
          <w:tcPr>
            <w:tcW w:w="1571" w:type="pct"/>
            <w:vAlign w:val="center"/>
          </w:tcPr>
          <w:p w:rsidR="008A6D18" w:rsidRPr="00337C6C" w:rsidRDefault="00865A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230761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D55459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D55459">
        <w:rPr>
          <w:sz w:val="22"/>
          <w:szCs w:val="22"/>
        </w:rPr>
        <w:t xml:space="preserve"> – spolo</w:t>
      </w:r>
      <w:r w:rsidR="00CA426B">
        <w:rPr>
          <w:sz w:val="22"/>
          <w:szCs w:val="22"/>
        </w:rPr>
        <w:t>č</w:t>
      </w:r>
      <w:r w:rsidR="00D55459">
        <w:rPr>
          <w:sz w:val="22"/>
          <w:szCs w:val="22"/>
        </w:rPr>
        <w:t>nos</w:t>
      </w:r>
      <w:r w:rsidR="00CA426B">
        <w:rPr>
          <w:sz w:val="22"/>
          <w:szCs w:val="22"/>
        </w:rPr>
        <w:t>ť</w:t>
      </w:r>
      <w:r w:rsidR="00D55459">
        <w:rPr>
          <w:sz w:val="22"/>
          <w:szCs w:val="22"/>
        </w:rPr>
        <w:t xml:space="preserve"> nevlastni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  <w:r w:rsidR="00CE4CBB">
        <w:rPr>
          <w:sz w:val="22"/>
          <w:szCs w:val="22"/>
        </w:rPr>
        <w:t xml:space="preserve"> - spoločnosť pôžičky neposkytovala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004617">
        <w:rPr>
          <w:sz w:val="22"/>
          <w:szCs w:val="22"/>
        </w:rPr>
        <w:t xml:space="preserve"> - spoločnosť podmienené záväzky nemá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</w:t>
      </w:r>
      <w:r w:rsidR="00004617">
        <w:rPr>
          <w:sz w:val="22"/>
          <w:szCs w:val="22"/>
        </w:rPr>
        <w:t>ýznamných podmienených záväzkov - spoločnosť nemá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D1A" w:rsidRDefault="00076D1A" w:rsidP="00347C39">
      <w:pPr>
        <w:spacing w:before="0" w:after="0" w:line="240" w:lineRule="auto"/>
      </w:pPr>
      <w:r>
        <w:separator/>
      </w:r>
    </w:p>
  </w:endnote>
  <w:endnote w:type="continuationSeparator" w:id="0">
    <w:p w:rsidR="00076D1A" w:rsidRDefault="00076D1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57221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57221">
      <w:rPr>
        <w:rFonts w:ascii="Arial" w:hAnsi="Arial"/>
        <w:szCs w:val="20"/>
      </w:rPr>
      <w:fldChar w:fldCharType="separate"/>
    </w:r>
    <w:r w:rsidR="00BD6A48">
      <w:rPr>
        <w:rFonts w:ascii="Arial" w:hAnsi="Arial"/>
        <w:noProof/>
        <w:szCs w:val="20"/>
      </w:rPr>
      <w:t>4</w:t>
    </w:r>
    <w:r w:rsidR="00257221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57221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57221">
      <w:rPr>
        <w:rFonts w:ascii="Arial" w:hAnsi="Arial"/>
        <w:szCs w:val="20"/>
      </w:rPr>
      <w:fldChar w:fldCharType="separate"/>
    </w:r>
    <w:r w:rsidR="00BD6A48">
      <w:rPr>
        <w:rFonts w:ascii="Arial" w:hAnsi="Arial"/>
        <w:noProof/>
        <w:szCs w:val="20"/>
      </w:rPr>
      <w:t>4</w:t>
    </w:r>
    <w:r w:rsidR="00257221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D1A" w:rsidRDefault="00076D1A" w:rsidP="00347C39">
      <w:pPr>
        <w:spacing w:before="0" w:after="0" w:line="240" w:lineRule="auto"/>
      </w:pPr>
      <w:r>
        <w:separator/>
      </w:r>
    </w:p>
  </w:footnote>
  <w:footnote w:type="continuationSeparator" w:id="0">
    <w:p w:rsidR="00076D1A" w:rsidRDefault="00076D1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5722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9B77CD">
                  <w:rPr>
                    <w:rFonts w:ascii="Arial" w:hAnsi="Arial"/>
                    <w:szCs w:val="20"/>
                    <w:lang w:val="cs-CZ"/>
                  </w:rPr>
                  <w:t>2023836518</w:t>
                </w:r>
              </w:p>
              <w:p w:rsidR="00F54120" w:rsidRDefault="00F54120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9B77CD">
                  <w:rPr>
                    <w:rFonts w:ascii="Arial" w:hAnsi="Arial"/>
                    <w:szCs w:val="20"/>
                    <w:lang w:val="cs-CZ"/>
                  </w:rPr>
                  <w:t>47334690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4617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D1A"/>
    <w:rsid w:val="00080425"/>
    <w:rsid w:val="00080E0D"/>
    <w:rsid w:val="0009384C"/>
    <w:rsid w:val="00093ACA"/>
    <w:rsid w:val="00094FF6"/>
    <w:rsid w:val="00095723"/>
    <w:rsid w:val="000A03D3"/>
    <w:rsid w:val="000A3551"/>
    <w:rsid w:val="000A73C4"/>
    <w:rsid w:val="000A768C"/>
    <w:rsid w:val="000B3567"/>
    <w:rsid w:val="000C3F61"/>
    <w:rsid w:val="000C5FF6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2BEA"/>
    <w:rsid w:val="00146B70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1B4A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57221"/>
    <w:rsid w:val="00257391"/>
    <w:rsid w:val="00277D0F"/>
    <w:rsid w:val="0029167C"/>
    <w:rsid w:val="00293AE7"/>
    <w:rsid w:val="002945C6"/>
    <w:rsid w:val="002A36DC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1E9"/>
    <w:rsid w:val="003C53B4"/>
    <w:rsid w:val="003D135F"/>
    <w:rsid w:val="003D6571"/>
    <w:rsid w:val="003E644C"/>
    <w:rsid w:val="00401F3C"/>
    <w:rsid w:val="0040704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723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5C4F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5375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7E2"/>
    <w:rsid w:val="0079442F"/>
    <w:rsid w:val="007A143B"/>
    <w:rsid w:val="007A16A5"/>
    <w:rsid w:val="007A5F0A"/>
    <w:rsid w:val="007A6182"/>
    <w:rsid w:val="007B1A9B"/>
    <w:rsid w:val="007B6599"/>
    <w:rsid w:val="007C00B1"/>
    <w:rsid w:val="007C2ED2"/>
    <w:rsid w:val="007C4F3A"/>
    <w:rsid w:val="007C6C7C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5AD9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39F"/>
    <w:rsid w:val="00990219"/>
    <w:rsid w:val="00996698"/>
    <w:rsid w:val="009A3F53"/>
    <w:rsid w:val="009B4F0F"/>
    <w:rsid w:val="009B6E6B"/>
    <w:rsid w:val="009B77CD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5D6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AD9"/>
    <w:rsid w:val="00AE0F94"/>
    <w:rsid w:val="00AE3F52"/>
    <w:rsid w:val="00AF7913"/>
    <w:rsid w:val="00B31455"/>
    <w:rsid w:val="00B43D21"/>
    <w:rsid w:val="00B46E31"/>
    <w:rsid w:val="00B514C1"/>
    <w:rsid w:val="00B6568B"/>
    <w:rsid w:val="00B718CF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D6A48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26B"/>
    <w:rsid w:val="00CA4F0B"/>
    <w:rsid w:val="00CB7869"/>
    <w:rsid w:val="00CC2F7B"/>
    <w:rsid w:val="00CC7A3D"/>
    <w:rsid w:val="00CD361E"/>
    <w:rsid w:val="00CE4CBB"/>
    <w:rsid w:val="00D039DF"/>
    <w:rsid w:val="00D061E9"/>
    <w:rsid w:val="00D12140"/>
    <w:rsid w:val="00D14945"/>
    <w:rsid w:val="00D203E4"/>
    <w:rsid w:val="00D20A10"/>
    <w:rsid w:val="00D419FA"/>
    <w:rsid w:val="00D4369A"/>
    <w:rsid w:val="00D440D5"/>
    <w:rsid w:val="00D44BC7"/>
    <w:rsid w:val="00D47269"/>
    <w:rsid w:val="00D52CBA"/>
    <w:rsid w:val="00D546C9"/>
    <w:rsid w:val="00D5545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B30"/>
    <w:rsid w:val="00E15286"/>
    <w:rsid w:val="00E26CD4"/>
    <w:rsid w:val="00E27A3A"/>
    <w:rsid w:val="00E40663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230"/>
    <w:rsid w:val="00EE4EC7"/>
    <w:rsid w:val="00EE775A"/>
    <w:rsid w:val="00F101CF"/>
    <w:rsid w:val="00F139AD"/>
    <w:rsid w:val="00F259BF"/>
    <w:rsid w:val="00F33C07"/>
    <w:rsid w:val="00F34521"/>
    <w:rsid w:val="00F346CB"/>
    <w:rsid w:val="00F35DE7"/>
    <w:rsid w:val="00F43965"/>
    <w:rsid w:val="00F47645"/>
    <w:rsid w:val="00F5138E"/>
    <w:rsid w:val="00F530C7"/>
    <w:rsid w:val="00F54120"/>
    <w:rsid w:val="00F559D0"/>
    <w:rsid w:val="00F64230"/>
    <w:rsid w:val="00F6656A"/>
    <w:rsid w:val="00F722A3"/>
    <w:rsid w:val="00F90270"/>
    <w:rsid w:val="00F914BA"/>
    <w:rsid w:val="00F93E53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907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907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7907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60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506860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68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860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6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9EB4-515A-4C94-B55A-7552057C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Uzivatel</cp:lastModifiedBy>
  <cp:revision>12</cp:revision>
  <cp:lastPrinted>2019-06-30T18:26:00Z</cp:lastPrinted>
  <dcterms:created xsi:type="dcterms:W3CDTF">2019-04-10T14:36:00Z</dcterms:created>
  <dcterms:modified xsi:type="dcterms:W3CDTF">2019-06-30T18:38:00Z</dcterms:modified>
</cp:coreProperties>
</file>