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183EFC" w:rsidRPr="000A18DE">
        <w:rPr>
          <w:rFonts w:ascii="Cambria" w:hAnsi="Cambria" w:cs="Arial"/>
          <w:b/>
        </w:rPr>
        <w:t>KEN</w:t>
      </w:r>
      <w:r w:rsidR="00CE017A" w:rsidRPr="000A18DE">
        <w:rPr>
          <w:rFonts w:ascii="Cambria" w:hAnsi="Cambria" w:cs="Arial"/>
          <w:b/>
        </w:rPr>
        <w:t>ZEL</w:t>
      </w:r>
      <w:r w:rsidR="00183EFC" w:rsidRPr="000A18DE">
        <w:rPr>
          <w:rFonts w:ascii="Cambria" w:hAnsi="Cambria" w:cs="Arial"/>
          <w:b/>
        </w:rPr>
        <w:t>, s.r.o.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Pr="00183EFC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183EFC" w:rsidRPr="00183EFC">
        <w:rPr>
          <w:rFonts w:ascii="Cambria" w:hAnsi="Cambria" w:cs="Arial"/>
          <w:b/>
        </w:rPr>
        <w:t>Novozámocká cesta 182, 947 01  Hurbanovo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183EFC" w:rsidRPr="00B77972" w:rsidRDefault="00183EFC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ab/>
      </w:r>
      <w:r>
        <w:rPr>
          <w:rFonts w:ascii="Cambria" w:hAnsi="Cambria" w:cs="Arial"/>
          <w:b/>
        </w:rPr>
        <w:t>Dátum založenia / vzniku</w:t>
      </w:r>
      <w:r w:rsidRPr="008346CE">
        <w:rPr>
          <w:rFonts w:ascii="Cambria" w:hAnsi="Cambria" w:cs="Arial"/>
          <w:b/>
        </w:rPr>
        <w:t xml:space="preserve"> účtovnej jednotky</w:t>
      </w:r>
      <w:r w:rsidRPr="008346CE">
        <w:rPr>
          <w:rFonts w:ascii="Cambria" w:hAnsi="Cambria" w:cs="Arial"/>
        </w:rPr>
        <w:t>:</w:t>
      </w:r>
      <w:r>
        <w:rPr>
          <w:rFonts w:ascii="Cambria" w:hAnsi="Cambria" w:cs="Arial"/>
        </w:rPr>
        <w:t xml:space="preserve"> </w:t>
      </w:r>
      <w:r w:rsidR="000A18DE">
        <w:rPr>
          <w:rFonts w:ascii="Cambria" w:hAnsi="Cambria" w:cs="Arial"/>
        </w:rPr>
        <w:t>28.02.2001</w:t>
      </w:r>
    </w:p>
    <w:p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:rsidR="000A18DE" w:rsidRPr="00CB4250" w:rsidRDefault="000A18DE" w:rsidP="00183EFC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Cambria" w:hAnsi="Cambria" w:cs="Arial"/>
        </w:rPr>
      </w:pPr>
      <w:r w:rsidRPr="00183EFC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výroba </w:t>
      </w:r>
      <w:r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bicyklov a súčiastok k</w:t>
      </w:r>
      <w:r w:rsidR="00CB4250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 </w:t>
      </w:r>
      <w:r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bicyklom</w:t>
      </w:r>
    </w:p>
    <w:p w:rsidR="00CB4250" w:rsidRPr="000A18DE" w:rsidRDefault="00CB4250" w:rsidP="00183EFC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Cambria" w:hAnsi="Cambria" w:cs="Arial"/>
        </w:rPr>
      </w:pPr>
      <w:r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veľkoobchod a maloobchod v rozsahu voľnej živnosti</w:t>
      </w:r>
    </w:p>
    <w:p w:rsidR="00183EFC" w:rsidRPr="00183EFC" w:rsidRDefault="00183EFC" w:rsidP="00183EFC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Cambria" w:hAnsi="Cambria" w:cs="Arial"/>
        </w:rPr>
      </w:pPr>
      <w:r w:rsidRPr="00183EFC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výro</w:t>
      </w:r>
      <w:r w:rsidR="00CB4250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ba jednoduchých výrobkov z kovu, opracovanie kovu jednoduchým spôsobom</w:t>
      </w:r>
    </w:p>
    <w:p w:rsidR="00183EFC" w:rsidRPr="00183EFC" w:rsidRDefault="00183EFC" w:rsidP="00183EFC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Cambria" w:hAnsi="Cambria" w:cs="Arial"/>
        </w:rPr>
      </w:pPr>
      <w:r w:rsidRPr="00183EFC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výroba </w:t>
      </w:r>
      <w:r w:rsidR="000A18D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a spracovanie ráfikov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183EF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  <w:r w:rsidR="007C4ED8">
        <w:rPr>
          <w:rFonts w:ascii="Cambria" w:hAnsi="Cambria" w:cs="Arial"/>
          <w:b/>
          <w:sz w:val="20"/>
          <w:szCs w:val="20"/>
        </w:rPr>
        <w:t>20.09.2018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83EFC" w:rsidRDefault="00A91B6D" w:rsidP="00183EFC">
      <w:pPr>
        <w:spacing w:after="0" w:line="240" w:lineRule="auto"/>
        <w:ind w:left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:rsidR="00F52BE9" w:rsidRDefault="00183EFC" w:rsidP="00183EFC">
      <w:pPr>
        <w:spacing w:after="0" w:line="240" w:lineRule="auto"/>
        <w:ind w:left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valné zhromaždenie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5A4F47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5A4F47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Účtovná závierka s</w:t>
      </w:r>
      <w:r w:rsidR="00D367A8" w:rsidRPr="00D367A8">
        <w:rPr>
          <w:rFonts w:ascii="Cambria" w:hAnsi="Cambria" w:cs="Arial"/>
          <w:sz w:val="20"/>
          <w:szCs w:val="20"/>
        </w:rPr>
        <w:t>poločnosti</w:t>
      </w:r>
      <w:r>
        <w:rPr>
          <w:rFonts w:ascii="Cambria" w:hAnsi="Cambria" w:cs="Arial"/>
          <w:sz w:val="20"/>
          <w:szCs w:val="20"/>
        </w:rPr>
        <w:t xml:space="preserve"> KE</w:t>
      </w:r>
      <w:r w:rsidR="004502D7">
        <w:rPr>
          <w:rFonts w:ascii="Cambria" w:hAnsi="Cambria" w:cs="Arial"/>
          <w:sz w:val="20"/>
          <w:szCs w:val="20"/>
        </w:rPr>
        <w:t>NZEL</w:t>
      </w:r>
      <w:r>
        <w:rPr>
          <w:rFonts w:ascii="Cambria" w:hAnsi="Cambria" w:cs="Arial"/>
          <w:sz w:val="20"/>
          <w:szCs w:val="20"/>
        </w:rPr>
        <w:t>, s.r.o.</w:t>
      </w:r>
      <w:r w:rsidR="00D367A8" w:rsidRPr="00D367A8">
        <w:rPr>
          <w:rFonts w:ascii="Cambria" w:hAnsi="Cambria" w:cs="Arial"/>
          <w:sz w:val="20"/>
          <w:szCs w:val="20"/>
        </w:rPr>
        <w:t xml:space="preserve"> k</w:t>
      </w:r>
      <w:r w:rsidR="007C4ED8">
        <w:rPr>
          <w:rFonts w:ascii="Cambria" w:hAnsi="Cambria" w:cs="Arial"/>
          <w:sz w:val="20"/>
          <w:szCs w:val="20"/>
        </w:rPr>
        <w:t> 31.12.2018</w:t>
      </w:r>
      <w:r w:rsidR="00D367A8"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="00D367A8"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01.01.201</w:t>
      </w:r>
      <w:r w:rsidR="007C4ED8">
        <w:rPr>
          <w:rFonts w:ascii="Cambria" w:hAnsi="Cambria" w:cs="Arial"/>
          <w:sz w:val="20"/>
          <w:szCs w:val="20"/>
        </w:rPr>
        <w:t>8</w:t>
      </w:r>
      <w:r w:rsidR="00D367A8" w:rsidRPr="00D367A8">
        <w:rPr>
          <w:rFonts w:ascii="Cambria" w:hAnsi="Cambria" w:cs="Arial"/>
          <w:sz w:val="20"/>
          <w:szCs w:val="20"/>
        </w:rPr>
        <w:t xml:space="preserve"> do</w:t>
      </w:r>
      <w:r>
        <w:rPr>
          <w:rFonts w:ascii="Cambria" w:hAnsi="Cambria" w:cs="Arial"/>
          <w:sz w:val="20"/>
          <w:szCs w:val="20"/>
        </w:rPr>
        <w:t xml:space="preserve"> 31.12.201</w:t>
      </w:r>
      <w:r w:rsidR="007C4ED8">
        <w:rPr>
          <w:rFonts w:ascii="Cambria" w:hAnsi="Cambria" w:cs="Arial"/>
          <w:sz w:val="20"/>
          <w:szCs w:val="20"/>
        </w:rPr>
        <w:t>8</w:t>
      </w:r>
      <w:r w:rsidR="00D367A8"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505DBB">
        <w:rPr>
          <w:rFonts w:ascii="Cambria" w:hAnsi="Cambria" w:cs="Arial"/>
          <w:b/>
          <w:sz w:val="20"/>
          <w:szCs w:val="20"/>
        </w:rPr>
        <w:t>x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505DBB">
        <w:rPr>
          <w:rFonts w:ascii="Cambria" w:hAnsi="Cambria" w:cs="Arial"/>
          <w:b/>
          <w:sz w:val="20"/>
          <w:szCs w:val="20"/>
        </w:rPr>
        <w:t>x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505DBB">
        <w:rPr>
          <w:rFonts w:ascii="Cambria" w:hAnsi="Cambria" w:cs="Arial"/>
          <w:b/>
          <w:sz w:val="20"/>
          <w:szCs w:val="20"/>
        </w:rPr>
        <w:t>x</w:t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505DBB">
        <w:rPr>
          <w:rFonts w:ascii="Cambria" w:hAnsi="Cambria" w:cs="Arial"/>
          <w:b/>
          <w:sz w:val="20"/>
          <w:szCs w:val="20"/>
        </w:rPr>
        <w:t>x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505DBB">
        <w:rPr>
          <w:rFonts w:ascii="Cambria" w:hAnsi="Cambria" w:cs="Arial"/>
          <w:b/>
          <w:sz w:val="20"/>
          <w:szCs w:val="20"/>
        </w:rPr>
        <w:t>x</w:t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1D4348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505DBB">
        <w:rPr>
          <w:rFonts w:ascii="Cambria" w:hAnsi="Cambria" w:cs="Arial"/>
          <w:b/>
          <w:sz w:val="20"/>
          <w:szCs w:val="20"/>
        </w:rPr>
        <w:t>x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505DBB">
        <w:rPr>
          <w:rFonts w:ascii="Cambria" w:hAnsi="Cambria" w:cs="Arial"/>
          <w:b/>
          <w:sz w:val="20"/>
          <w:szCs w:val="20"/>
        </w:rPr>
        <w:t>x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1D4348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:rsidTr="00505DBB">
        <w:tc>
          <w:tcPr>
            <w:tcW w:w="8944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505DBB">
        <w:tc>
          <w:tcPr>
            <w:tcW w:w="391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025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505DBB">
        <w:tc>
          <w:tcPr>
            <w:tcW w:w="391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025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7C4ED8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7C4ED8" w:rsidRPr="00B47D63" w:rsidTr="007C4ED8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ED8" w:rsidRPr="001C36CF" w:rsidRDefault="007C4ED8" w:rsidP="007C4ED8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ED8" w:rsidRPr="001B7F7A" w:rsidRDefault="007C4ED8" w:rsidP="007C4ED8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ED8" w:rsidRPr="001B7F7A" w:rsidRDefault="007C4ED8" w:rsidP="007C4ED8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15</w:t>
            </w:r>
          </w:p>
        </w:tc>
      </w:tr>
      <w:tr w:rsidR="007C4ED8" w:rsidRPr="00B47D63" w:rsidTr="007C4ED8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ED8" w:rsidRPr="001B7F7A" w:rsidRDefault="007C4ED8" w:rsidP="007C4ED8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ED8" w:rsidRPr="001B7F7A" w:rsidRDefault="007C4ED8" w:rsidP="007C4ED8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ED8" w:rsidRPr="001B7F7A" w:rsidRDefault="007C4ED8" w:rsidP="007C4ED8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16</w:t>
            </w:r>
          </w:p>
        </w:tc>
      </w:tr>
      <w:tr w:rsidR="007C4ED8" w:rsidRPr="00B47D63" w:rsidTr="007C4ED8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ED8" w:rsidRDefault="007C4ED8" w:rsidP="007C4ED8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7C4ED8" w:rsidRPr="001B7F7A" w:rsidRDefault="007C4ED8" w:rsidP="007C4ED8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ED8" w:rsidRPr="001B7F7A" w:rsidRDefault="007C4ED8" w:rsidP="007C4ED8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ED8" w:rsidRPr="001B7F7A" w:rsidRDefault="007C4ED8" w:rsidP="007C4ED8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B11BC" w:rsidRDefault="00AB11BC" w:rsidP="00505DBB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AB11BC" w:rsidRDefault="00AB11BC" w:rsidP="00505DBB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AB11BC" w:rsidRDefault="00AB11BC" w:rsidP="00505DBB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A10121" w:rsidRDefault="00A10121" w:rsidP="00505DBB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5DBB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07AE7" w:rsidRPr="00A10121" w:rsidRDefault="00507AE7" w:rsidP="00507AE7">
      <w:pPr>
        <w:spacing w:after="0" w:line="240" w:lineRule="auto"/>
        <w:rPr>
          <w:rFonts w:asciiTheme="majorHAnsi" w:hAnsiTheme="majorHAnsi" w:cs="Arial"/>
          <w:b/>
          <w:sz w:val="16"/>
          <w:szCs w:val="16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Pr="00507AE7" w:rsidRDefault="00505DBB" w:rsidP="00505DBB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505DBB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E8666E" w:rsidRDefault="00E8666E" w:rsidP="00505DBB">
      <w:pPr>
        <w:spacing w:after="0" w:line="240" w:lineRule="auto"/>
        <w:jc w:val="both"/>
        <w:rPr>
          <w:rFonts w:ascii="Cambria" w:hAnsi="Cambria" w:cs="Arial"/>
          <w:b/>
        </w:rPr>
      </w:pPr>
    </w:p>
    <w:p w:rsidR="00505DBB" w:rsidRDefault="003466F3" w:rsidP="00505DB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</w:t>
      </w:r>
      <w:r w:rsidR="00505DBB">
        <w:rPr>
          <w:rFonts w:asciiTheme="majorHAnsi" w:hAnsiTheme="majorHAnsi" w:cs="Arial"/>
          <w:b/>
        </w:rPr>
        <w:t xml:space="preserve"> metód:</w:t>
      </w:r>
    </w:p>
    <w:p w:rsidR="00505DBB" w:rsidRPr="00505DBB" w:rsidRDefault="00505DBB" w:rsidP="00505DB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A1752A" w:rsidRDefault="00A1752A" w:rsidP="00505DBB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</w:t>
      </w:r>
      <w:r w:rsidR="00505DBB">
        <w:rPr>
          <w:rFonts w:asciiTheme="majorHAnsi" w:hAnsiTheme="majorHAnsi" w:cs="Arial"/>
          <w:sz w:val="20"/>
          <w:szCs w:val="20"/>
        </w:rPr>
        <w:t>notkou konzistentne aplikované.</w:t>
      </w: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505DBB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505DBB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505DBB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505DBB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A1752A" w:rsidRDefault="00505DBB" w:rsidP="00505DBB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BA3B93" w:rsidRDefault="00E8666E" w:rsidP="00400B0B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:rsidR="00400B0B" w:rsidRPr="00400B0B" w:rsidRDefault="00400B0B" w:rsidP="00400B0B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16"/>
          <w:szCs w:val="16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347D" w:rsidRPr="00400B0B" w:rsidRDefault="00B3347D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 </w:t>
      </w:r>
      <w:r w:rsidRPr="00400B0B">
        <w:rPr>
          <w:rFonts w:asciiTheme="majorHAnsi" w:hAnsiTheme="majorHAnsi" w:cs="Arial"/>
          <w:sz w:val="20"/>
          <w:szCs w:val="20"/>
        </w:rPr>
        <w:t>Účtovná jednotka neidentifikovala transakcie, ktorých charakter</w:t>
      </w:r>
      <w:r w:rsidR="00400B0B">
        <w:rPr>
          <w:rFonts w:asciiTheme="majorHAnsi" w:hAnsiTheme="majorHAnsi" w:cs="Arial"/>
          <w:sz w:val="20"/>
          <w:szCs w:val="20"/>
        </w:rPr>
        <w:t xml:space="preserve"> a účel nie je uvedený v súvahe</w:t>
      </w:r>
      <w:r w:rsidRPr="00400B0B">
        <w:rPr>
          <w:rFonts w:asciiTheme="majorHAnsi" w:hAnsiTheme="majorHAnsi" w:cs="Arial"/>
          <w:sz w:val="20"/>
          <w:szCs w:val="20"/>
        </w:rPr>
        <w:t xml:space="preserve">. </w:t>
      </w: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400B0B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00B0B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400B0B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400B0B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00B0B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400B0B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400B0B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00B0B">
              <w:rPr>
                <w:rFonts w:asciiTheme="majorHAnsi" w:hAnsiTheme="majorHAnsi" w:cs="Arial"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400B0B" w:rsidRDefault="00FE7F56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00B0B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400B0B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00B0B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400B0B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00B0B">
              <w:rPr>
                <w:rFonts w:asciiTheme="majorHAnsi" w:hAnsiTheme="majorHAnsi" w:cs="Arial"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400B0B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400B0B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400B0B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400B0B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00B0B">
              <w:rPr>
                <w:rFonts w:asciiTheme="majorHAnsi" w:hAnsiTheme="majorHAnsi" w:cs="Arial"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400B0B" w:rsidRDefault="00FE7F56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00B0B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400B0B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400B0B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00B0B">
              <w:rPr>
                <w:rFonts w:asciiTheme="majorHAnsi" w:hAnsiTheme="majorHAnsi" w:cs="Arial"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400B0B" w:rsidRDefault="008013B2" w:rsidP="00F0577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400B0B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400B0B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400B0B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400B0B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Pr="00400B0B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400B0B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00B0B">
              <w:rPr>
                <w:rFonts w:asciiTheme="majorHAnsi" w:hAnsiTheme="majorHAnsi" w:cs="Arial"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10121" w:rsidRDefault="00A10121" w:rsidP="00743009">
      <w:pPr>
        <w:spacing w:line="240" w:lineRule="auto"/>
        <w:jc w:val="both"/>
        <w:rPr>
          <w:rFonts w:asciiTheme="majorHAnsi" w:hAnsiTheme="majorHAnsi" w:cs="Arial"/>
          <w:b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lastRenderedPageBreak/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F05770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F05770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2919E3" w:rsidP="00A149B5">
            <w:pPr>
              <w:jc w:val="center"/>
              <w:rPr>
                <w:rFonts w:asciiTheme="majorHAnsi" w:hAnsiTheme="majorHAnsi" w:cs="Arial"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F05770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AB11BC" w:rsidRDefault="00AB11BC" w:rsidP="00A149B5">
      <w:pPr>
        <w:spacing w:line="240" w:lineRule="auto"/>
        <w:jc w:val="both"/>
        <w:rPr>
          <w:rFonts w:asciiTheme="majorHAnsi" w:hAnsiTheme="majorHAnsi" w:cs="Arial"/>
          <w:b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10121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F05770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lastRenderedPageBreak/>
        <w:t>x</w:t>
      </w:r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:rsidTr="00F05770">
        <w:tc>
          <w:tcPr>
            <w:tcW w:w="3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05770">
        <w:trPr>
          <w:trHeight w:val="340"/>
        </w:trPr>
        <w:tc>
          <w:tcPr>
            <w:tcW w:w="3014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8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05770">
        <w:trPr>
          <w:trHeight w:val="340"/>
        </w:trPr>
        <w:tc>
          <w:tcPr>
            <w:tcW w:w="3014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8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0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B47D63" w:rsidRDefault="00F05770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x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F05770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x</w:t>
      </w: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30"/>
        <w:gridCol w:w="1342"/>
        <w:gridCol w:w="1181"/>
        <w:gridCol w:w="1181"/>
      </w:tblGrid>
      <w:tr w:rsidR="00C509A0" w:rsidRPr="00B47D63" w:rsidTr="00B97D5F">
        <w:trPr>
          <w:trHeight w:val="397"/>
        </w:trPr>
        <w:tc>
          <w:tcPr>
            <w:tcW w:w="52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97D5F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7D5F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97D5F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7D5F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97D5F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7D5F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97D5F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7D5F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02BC9" w:rsidRPr="00B47D63" w:rsidTr="00B97D5F">
        <w:trPr>
          <w:trHeight w:val="397"/>
        </w:trPr>
        <w:tc>
          <w:tcPr>
            <w:tcW w:w="5230" w:type="dxa"/>
            <w:tcBorders>
              <w:top w:val="single" w:sz="12" w:space="0" w:color="auto"/>
            </w:tcBorders>
          </w:tcPr>
          <w:p w:rsidR="00C02BC9" w:rsidRPr="00A10121" w:rsidRDefault="00C02BC9" w:rsidP="00C02BC9">
            <w:pPr>
              <w:rPr>
                <w:rFonts w:asciiTheme="majorHAnsi" w:hAnsiTheme="majorHAnsi" w:cs="Arial"/>
                <w:sz w:val="20"/>
                <w:szCs w:val="20"/>
                <w:highlight w:val="yellow"/>
              </w:rPr>
            </w:pPr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 xml:space="preserve">Ohýbací stroj na rúry - </w:t>
            </w:r>
            <w:proofErr w:type="spellStart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Lang</w:t>
            </w:r>
            <w:proofErr w:type="spellEnd"/>
          </w:p>
        </w:tc>
        <w:tc>
          <w:tcPr>
            <w:tcW w:w="1342" w:type="dxa"/>
            <w:tcBorders>
              <w:top w:val="single" w:sz="12" w:space="0" w:color="auto"/>
            </w:tcBorders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1181" w:type="dxa"/>
            <w:tcBorders>
              <w:top w:val="single" w:sz="12" w:space="0" w:color="auto"/>
            </w:tcBorders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16,67 %</w:t>
            </w:r>
          </w:p>
        </w:tc>
        <w:tc>
          <w:tcPr>
            <w:tcW w:w="1181" w:type="dxa"/>
            <w:tcBorders>
              <w:top w:val="single" w:sz="12" w:space="0" w:color="auto"/>
            </w:tcBorders>
          </w:tcPr>
          <w:p w:rsidR="00C02BC9" w:rsidRDefault="00C02BC9" w:rsidP="00C02BC9">
            <w:r w:rsidRPr="004B6784"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02BC9" w:rsidRPr="00B47D63" w:rsidTr="00B97D5F">
        <w:trPr>
          <w:trHeight w:val="397"/>
        </w:trPr>
        <w:tc>
          <w:tcPr>
            <w:tcW w:w="5230" w:type="dxa"/>
          </w:tcPr>
          <w:p w:rsidR="00C02BC9" w:rsidRPr="00A10121" w:rsidRDefault="00C02BC9" w:rsidP="00C02BC9">
            <w:pPr>
              <w:rPr>
                <w:rFonts w:asciiTheme="majorHAnsi" w:hAnsiTheme="majorHAnsi" w:cs="Arial"/>
                <w:sz w:val="20"/>
                <w:szCs w:val="20"/>
                <w:highlight w:val="yellow"/>
              </w:rPr>
            </w:pPr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Osobné auto PEUGEOT AA SEDAN</w:t>
            </w:r>
          </w:p>
        </w:tc>
        <w:tc>
          <w:tcPr>
            <w:tcW w:w="1342" w:type="dxa"/>
            <w:shd w:val="clear" w:color="auto" w:fill="auto"/>
          </w:tcPr>
          <w:p w:rsidR="00C02BC9" w:rsidRPr="00B97D5F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97D5F">
              <w:rPr>
                <w:rFonts w:asciiTheme="majorHAnsi" w:hAnsiTheme="majorHAnsi" w:cs="Arial"/>
                <w:sz w:val="20"/>
                <w:szCs w:val="20"/>
              </w:rPr>
              <w:t>4 roky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/ už odpísané</w:t>
            </w:r>
          </w:p>
        </w:tc>
        <w:tc>
          <w:tcPr>
            <w:tcW w:w="1181" w:type="dxa"/>
            <w:shd w:val="clear" w:color="auto" w:fill="auto"/>
          </w:tcPr>
          <w:p w:rsidR="00C02BC9" w:rsidRPr="00B97D5F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97D5F">
              <w:rPr>
                <w:rFonts w:asciiTheme="majorHAnsi" w:hAnsiTheme="majorHAnsi" w:cs="Arial"/>
                <w:sz w:val="20"/>
                <w:szCs w:val="20"/>
              </w:rPr>
              <w:t>25 %</w:t>
            </w:r>
          </w:p>
        </w:tc>
        <w:tc>
          <w:tcPr>
            <w:tcW w:w="1181" w:type="dxa"/>
            <w:shd w:val="clear" w:color="auto" w:fill="auto"/>
          </w:tcPr>
          <w:p w:rsidR="00C02BC9" w:rsidRDefault="00C02BC9" w:rsidP="00C02BC9">
            <w:r w:rsidRPr="004B6784"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02BC9" w:rsidRPr="00B47D63" w:rsidTr="00B97D5F">
        <w:trPr>
          <w:trHeight w:val="397"/>
        </w:trPr>
        <w:tc>
          <w:tcPr>
            <w:tcW w:w="5230" w:type="dxa"/>
          </w:tcPr>
          <w:p w:rsidR="00C02BC9" w:rsidRPr="00A10121" w:rsidRDefault="00C02BC9" w:rsidP="00C02BC9">
            <w:pPr>
              <w:rPr>
                <w:rFonts w:asciiTheme="majorHAnsi" w:hAnsiTheme="majorHAnsi" w:cs="Arial"/>
                <w:sz w:val="20"/>
                <w:szCs w:val="20"/>
                <w:highlight w:val="yellow"/>
              </w:rPr>
            </w:pPr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Byt č.49 - 2B2, Košická 49, BA</w:t>
            </w:r>
          </w:p>
        </w:tc>
        <w:tc>
          <w:tcPr>
            <w:tcW w:w="1342" w:type="dxa"/>
          </w:tcPr>
          <w:p w:rsidR="00C02BC9" w:rsidRPr="00B97D5F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97D5F">
              <w:rPr>
                <w:rFonts w:asciiTheme="majorHAnsi" w:hAnsiTheme="majorHAnsi" w:cs="Arial"/>
                <w:sz w:val="20"/>
                <w:szCs w:val="20"/>
              </w:rPr>
              <w:t>20 rokov</w:t>
            </w:r>
          </w:p>
        </w:tc>
        <w:tc>
          <w:tcPr>
            <w:tcW w:w="1181" w:type="dxa"/>
          </w:tcPr>
          <w:p w:rsidR="00C02BC9" w:rsidRPr="00B97D5F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97D5F">
              <w:rPr>
                <w:rFonts w:asciiTheme="majorHAnsi" w:hAnsiTheme="majorHAnsi" w:cs="Arial"/>
                <w:sz w:val="20"/>
                <w:szCs w:val="20"/>
              </w:rPr>
              <w:t>5 %</w:t>
            </w:r>
          </w:p>
        </w:tc>
        <w:tc>
          <w:tcPr>
            <w:tcW w:w="1181" w:type="dxa"/>
          </w:tcPr>
          <w:p w:rsidR="00C02BC9" w:rsidRDefault="00C02BC9" w:rsidP="00C02BC9">
            <w:r w:rsidRPr="004B6784"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02BC9" w:rsidRPr="00B47D63" w:rsidTr="00B97D5F">
        <w:trPr>
          <w:trHeight w:val="397"/>
        </w:trPr>
        <w:tc>
          <w:tcPr>
            <w:tcW w:w="5230" w:type="dxa"/>
          </w:tcPr>
          <w:p w:rsidR="00C02BC9" w:rsidRPr="00A10121" w:rsidRDefault="00C02BC9" w:rsidP="00C02BC9">
            <w:pPr>
              <w:rPr>
                <w:rFonts w:asciiTheme="majorHAnsi" w:hAnsiTheme="majorHAnsi" w:cs="Arial"/>
                <w:sz w:val="20"/>
                <w:szCs w:val="20"/>
                <w:highlight w:val="yellow"/>
              </w:rPr>
            </w:pPr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Hydraulická píla SHUZTUNG HT-60-250 / HT 9260940</w:t>
            </w:r>
          </w:p>
        </w:tc>
        <w:tc>
          <w:tcPr>
            <w:tcW w:w="1342" w:type="dxa"/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1181" w:type="dxa"/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16,67 %</w:t>
            </w:r>
          </w:p>
        </w:tc>
        <w:tc>
          <w:tcPr>
            <w:tcW w:w="1181" w:type="dxa"/>
          </w:tcPr>
          <w:p w:rsidR="00C02BC9" w:rsidRDefault="00C02BC9" w:rsidP="00C02BC9">
            <w:r w:rsidRPr="004B6784"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02BC9" w:rsidRPr="00B47D63" w:rsidTr="00B97D5F">
        <w:trPr>
          <w:trHeight w:val="397"/>
        </w:trPr>
        <w:tc>
          <w:tcPr>
            <w:tcW w:w="5230" w:type="dxa"/>
          </w:tcPr>
          <w:p w:rsidR="00C02BC9" w:rsidRPr="00A10121" w:rsidRDefault="00C02BC9" w:rsidP="00C02BC9">
            <w:pPr>
              <w:rPr>
                <w:rFonts w:asciiTheme="majorHAnsi" w:hAnsiTheme="majorHAnsi" w:cs="Arial"/>
                <w:sz w:val="20"/>
                <w:szCs w:val="20"/>
                <w:highlight w:val="yellow"/>
              </w:rPr>
            </w:pPr>
            <w:proofErr w:type="spellStart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Hyd.stroj</w:t>
            </w:r>
            <w:proofErr w:type="spellEnd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 xml:space="preserve"> na </w:t>
            </w:r>
            <w:proofErr w:type="spellStart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man.raf</w:t>
            </w:r>
            <w:proofErr w:type="spellEnd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. SHUZTUNG HT-60-260/HT9260930</w:t>
            </w:r>
          </w:p>
        </w:tc>
        <w:tc>
          <w:tcPr>
            <w:tcW w:w="1342" w:type="dxa"/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1181" w:type="dxa"/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16,67 %</w:t>
            </w:r>
          </w:p>
        </w:tc>
        <w:tc>
          <w:tcPr>
            <w:tcW w:w="1181" w:type="dxa"/>
          </w:tcPr>
          <w:p w:rsidR="00C02BC9" w:rsidRDefault="00C02BC9" w:rsidP="00C02BC9">
            <w:r w:rsidRPr="004B6784"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02BC9" w:rsidRPr="00B47D63" w:rsidTr="00B97D5F">
        <w:trPr>
          <w:trHeight w:val="397"/>
        </w:trPr>
        <w:tc>
          <w:tcPr>
            <w:tcW w:w="5230" w:type="dxa"/>
          </w:tcPr>
          <w:p w:rsidR="00C02BC9" w:rsidRPr="00A10121" w:rsidRDefault="00C02BC9" w:rsidP="00C02BC9">
            <w:pPr>
              <w:rPr>
                <w:rFonts w:asciiTheme="majorHAnsi" w:hAnsiTheme="majorHAnsi" w:cs="Arial"/>
                <w:sz w:val="20"/>
                <w:szCs w:val="20"/>
                <w:highlight w:val="yellow"/>
              </w:rPr>
            </w:pPr>
            <w:proofErr w:type="spellStart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Poloaut.vŕtací</w:t>
            </w:r>
            <w:proofErr w:type="spellEnd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 xml:space="preserve"> stroj SHUZTUNG HT-60-147/HT 260147</w:t>
            </w:r>
          </w:p>
        </w:tc>
        <w:tc>
          <w:tcPr>
            <w:tcW w:w="1342" w:type="dxa"/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1181" w:type="dxa"/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16,67 %</w:t>
            </w:r>
          </w:p>
        </w:tc>
        <w:tc>
          <w:tcPr>
            <w:tcW w:w="1181" w:type="dxa"/>
          </w:tcPr>
          <w:p w:rsidR="00C02BC9" w:rsidRDefault="00C02BC9" w:rsidP="00C02BC9">
            <w:r w:rsidRPr="004B6784"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02BC9" w:rsidRPr="00B47D63" w:rsidTr="00B97D5F">
        <w:trPr>
          <w:trHeight w:val="397"/>
        </w:trPr>
        <w:tc>
          <w:tcPr>
            <w:tcW w:w="5230" w:type="dxa"/>
          </w:tcPr>
          <w:p w:rsidR="00C02BC9" w:rsidRPr="00A10121" w:rsidRDefault="00C02BC9" w:rsidP="00C02BC9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Nitovací stroj SHUZTUNG HT-90-714 / HT 9190714</w:t>
            </w:r>
          </w:p>
        </w:tc>
        <w:tc>
          <w:tcPr>
            <w:tcW w:w="1342" w:type="dxa"/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1181" w:type="dxa"/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16,67 %</w:t>
            </w:r>
          </w:p>
        </w:tc>
        <w:tc>
          <w:tcPr>
            <w:tcW w:w="1181" w:type="dxa"/>
          </w:tcPr>
          <w:p w:rsidR="00C02BC9" w:rsidRDefault="00C02BC9" w:rsidP="00C02BC9">
            <w:r w:rsidRPr="004B6784"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02BC9" w:rsidRPr="00B47D63" w:rsidTr="00B97D5F">
        <w:trPr>
          <w:trHeight w:val="397"/>
        </w:trPr>
        <w:tc>
          <w:tcPr>
            <w:tcW w:w="5230" w:type="dxa"/>
          </w:tcPr>
          <w:p w:rsidR="00C02BC9" w:rsidRPr="00A10121" w:rsidRDefault="00C02BC9" w:rsidP="00C02BC9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 xml:space="preserve">UV LED Tlačiareň Roland </w:t>
            </w:r>
            <w:proofErr w:type="spellStart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VersaUV</w:t>
            </w:r>
            <w:proofErr w:type="spellEnd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 xml:space="preserve"> LEF-20</w:t>
            </w:r>
          </w:p>
        </w:tc>
        <w:tc>
          <w:tcPr>
            <w:tcW w:w="1342" w:type="dxa"/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1181" w:type="dxa"/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16,67 %</w:t>
            </w:r>
          </w:p>
        </w:tc>
        <w:tc>
          <w:tcPr>
            <w:tcW w:w="1181" w:type="dxa"/>
          </w:tcPr>
          <w:p w:rsidR="00C02BC9" w:rsidRDefault="00C02BC9" w:rsidP="00C02BC9">
            <w:r w:rsidRPr="004B6784"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02BC9" w:rsidRPr="00B47D63" w:rsidTr="00B97D5F">
        <w:trPr>
          <w:trHeight w:val="397"/>
        </w:trPr>
        <w:tc>
          <w:tcPr>
            <w:tcW w:w="5230" w:type="dxa"/>
          </w:tcPr>
          <w:p w:rsidR="00C02BC9" w:rsidRPr="00A10121" w:rsidRDefault="00C02BC9" w:rsidP="00C02BC9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 xml:space="preserve">Rezací </w:t>
            </w:r>
            <w:proofErr w:type="spellStart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ploter</w:t>
            </w:r>
            <w:proofErr w:type="spellEnd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 xml:space="preserve"> Roland GX-400</w:t>
            </w:r>
          </w:p>
        </w:tc>
        <w:tc>
          <w:tcPr>
            <w:tcW w:w="1342" w:type="dxa"/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1181" w:type="dxa"/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16,67 %</w:t>
            </w:r>
          </w:p>
        </w:tc>
        <w:tc>
          <w:tcPr>
            <w:tcW w:w="1181" w:type="dxa"/>
          </w:tcPr>
          <w:p w:rsidR="00C02BC9" w:rsidRDefault="00C02BC9" w:rsidP="00C02BC9">
            <w:r w:rsidRPr="004B6784"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02BC9" w:rsidRPr="00B47D63" w:rsidTr="00B97D5F">
        <w:trPr>
          <w:trHeight w:val="397"/>
        </w:trPr>
        <w:tc>
          <w:tcPr>
            <w:tcW w:w="5230" w:type="dxa"/>
          </w:tcPr>
          <w:p w:rsidR="00C02BC9" w:rsidRPr="00A10121" w:rsidRDefault="00C02BC9" w:rsidP="00C02BC9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lastRenderedPageBreak/>
              <w:t>Pracovná doska POLYSTON</w:t>
            </w:r>
          </w:p>
        </w:tc>
        <w:tc>
          <w:tcPr>
            <w:tcW w:w="1342" w:type="dxa"/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1181" w:type="dxa"/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25%</w:t>
            </w:r>
          </w:p>
        </w:tc>
        <w:tc>
          <w:tcPr>
            <w:tcW w:w="1181" w:type="dxa"/>
          </w:tcPr>
          <w:p w:rsidR="00C02BC9" w:rsidRDefault="00C02BC9" w:rsidP="00C02BC9">
            <w:r w:rsidRPr="00F452EB"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02BC9" w:rsidRPr="00B47D63" w:rsidTr="00B97D5F">
        <w:trPr>
          <w:trHeight w:val="397"/>
        </w:trPr>
        <w:tc>
          <w:tcPr>
            <w:tcW w:w="5230" w:type="dxa"/>
          </w:tcPr>
          <w:p w:rsidR="00C02BC9" w:rsidRPr="00A10121" w:rsidRDefault="00C02BC9" w:rsidP="00C02BC9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Osobné auto PEUGEOT 607 AA SEDAN</w:t>
            </w:r>
          </w:p>
        </w:tc>
        <w:tc>
          <w:tcPr>
            <w:tcW w:w="1342" w:type="dxa"/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1181" w:type="dxa"/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25%</w:t>
            </w:r>
          </w:p>
        </w:tc>
        <w:tc>
          <w:tcPr>
            <w:tcW w:w="1181" w:type="dxa"/>
          </w:tcPr>
          <w:p w:rsidR="00C02BC9" w:rsidRDefault="00C02BC9" w:rsidP="00C02BC9">
            <w:r w:rsidRPr="00F452EB"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02BC9" w:rsidRPr="00B47D63" w:rsidTr="00B97D5F">
        <w:trPr>
          <w:trHeight w:val="397"/>
        </w:trPr>
        <w:tc>
          <w:tcPr>
            <w:tcW w:w="5230" w:type="dxa"/>
          </w:tcPr>
          <w:p w:rsidR="00C02BC9" w:rsidRPr="00A10121" w:rsidRDefault="00C02BC9" w:rsidP="00C02BC9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Police z paliet - BENTA-DEX HU</w:t>
            </w:r>
          </w:p>
        </w:tc>
        <w:tc>
          <w:tcPr>
            <w:tcW w:w="1342" w:type="dxa"/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1181" w:type="dxa"/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25%</w:t>
            </w:r>
          </w:p>
        </w:tc>
        <w:tc>
          <w:tcPr>
            <w:tcW w:w="1181" w:type="dxa"/>
          </w:tcPr>
          <w:p w:rsidR="00C02BC9" w:rsidRDefault="00C02BC9" w:rsidP="00C02BC9">
            <w:r w:rsidRPr="00F452EB"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02BC9" w:rsidRPr="00B47D63" w:rsidTr="00B97D5F">
        <w:trPr>
          <w:trHeight w:val="397"/>
        </w:trPr>
        <w:tc>
          <w:tcPr>
            <w:tcW w:w="5230" w:type="dxa"/>
          </w:tcPr>
          <w:p w:rsidR="00C02BC9" w:rsidRPr="00A10121" w:rsidRDefault="00C02BC9" w:rsidP="00C02BC9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 xml:space="preserve">Čelný vysokozdvižný vozík EFG 113 - </w:t>
            </w:r>
            <w:proofErr w:type="spellStart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Jungheinrich</w:t>
            </w:r>
            <w:proofErr w:type="spellEnd"/>
          </w:p>
        </w:tc>
        <w:tc>
          <w:tcPr>
            <w:tcW w:w="1342" w:type="dxa"/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1181" w:type="dxa"/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16,67 %</w:t>
            </w:r>
          </w:p>
        </w:tc>
        <w:tc>
          <w:tcPr>
            <w:tcW w:w="1181" w:type="dxa"/>
          </w:tcPr>
          <w:p w:rsidR="00C02BC9" w:rsidRDefault="00C02BC9" w:rsidP="00C02BC9">
            <w:r w:rsidRPr="00F452EB"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02BC9" w:rsidRPr="00B47D63" w:rsidTr="00B97D5F">
        <w:trPr>
          <w:trHeight w:val="397"/>
        </w:trPr>
        <w:tc>
          <w:tcPr>
            <w:tcW w:w="5230" w:type="dxa"/>
          </w:tcPr>
          <w:p w:rsidR="00C02BC9" w:rsidRPr="00A10121" w:rsidRDefault="00C02BC9" w:rsidP="00C02BC9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 xml:space="preserve">WAGNER SPRINT XE </w:t>
            </w:r>
            <w:proofErr w:type="spellStart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Airfluid</w:t>
            </w:r>
            <w:proofErr w:type="spellEnd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 xml:space="preserve"> na nanášanie </w:t>
            </w:r>
            <w:proofErr w:type="spellStart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farby+prísl</w:t>
            </w:r>
            <w:proofErr w:type="spellEnd"/>
          </w:p>
        </w:tc>
        <w:tc>
          <w:tcPr>
            <w:tcW w:w="1342" w:type="dxa"/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1181" w:type="dxa"/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16,67 %</w:t>
            </w:r>
          </w:p>
        </w:tc>
        <w:tc>
          <w:tcPr>
            <w:tcW w:w="1181" w:type="dxa"/>
          </w:tcPr>
          <w:p w:rsidR="00C02BC9" w:rsidRDefault="00C02BC9" w:rsidP="00C02BC9">
            <w:r w:rsidRPr="00F452EB"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02BC9" w:rsidRPr="00B47D63" w:rsidTr="00B97D5F">
        <w:trPr>
          <w:trHeight w:val="397"/>
        </w:trPr>
        <w:tc>
          <w:tcPr>
            <w:tcW w:w="5230" w:type="dxa"/>
          </w:tcPr>
          <w:p w:rsidR="00C02BC9" w:rsidRPr="00A10121" w:rsidRDefault="00C02BC9" w:rsidP="00C02BC9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Lakovacia linka/kabína 2017 - IDEAL TRADE SERVISE</w:t>
            </w:r>
          </w:p>
        </w:tc>
        <w:tc>
          <w:tcPr>
            <w:tcW w:w="1342" w:type="dxa"/>
          </w:tcPr>
          <w:p w:rsidR="00C02BC9" w:rsidRPr="00B97D5F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97D5F">
              <w:rPr>
                <w:rFonts w:asciiTheme="majorHAnsi" w:hAnsiTheme="majorHAnsi" w:cs="Arial"/>
                <w:sz w:val="20"/>
                <w:szCs w:val="20"/>
              </w:rPr>
              <w:t>12 rokov</w:t>
            </w:r>
          </w:p>
        </w:tc>
        <w:tc>
          <w:tcPr>
            <w:tcW w:w="1181" w:type="dxa"/>
          </w:tcPr>
          <w:p w:rsidR="00C02BC9" w:rsidRPr="00B97D5F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97D5F">
              <w:rPr>
                <w:rFonts w:asciiTheme="majorHAnsi" w:hAnsiTheme="majorHAnsi" w:cs="Arial"/>
                <w:sz w:val="20"/>
                <w:szCs w:val="20"/>
              </w:rPr>
              <w:t>8,33 %</w:t>
            </w:r>
          </w:p>
        </w:tc>
        <w:tc>
          <w:tcPr>
            <w:tcW w:w="1181" w:type="dxa"/>
          </w:tcPr>
          <w:p w:rsidR="00C02BC9" w:rsidRDefault="00C02BC9" w:rsidP="00C02BC9">
            <w:r w:rsidRPr="00F452EB"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02BC9" w:rsidRPr="00B47D63" w:rsidTr="00B97D5F">
        <w:trPr>
          <w:trHeight w:val="397"/>
        </w:trPr>
        <w:tc>
          <w:tcPr>
            <w:tcW w:w="5230" w:type="dxa"/>
          </w:tcPr>
          <w:p w:rsidR="00C02BC9" w:rsidRPr="00A10121" w:rsidRDefault="00C02BC9" w:rsidP="00C02BC9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Software POHODA E1 2017 PREMIUM</w:t>
            </w:r>
            <w:r w:rsidRPr="00A10121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NET5+CAL1+SQL serv</w:t>
            </w:r>
          </w:p>
        </w:tc>
        <w:tc>
          <w:tcPr>
            <w:tcW w:w="1342" w:type="dxa"/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1181" w:type="dxa"/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16,67 %</w:t>
            </w:r>
          </w:p>
        </w:tc>
        <w:tc>
          <w:tcPr>
            <w:tcW w:w="1181" w:type="dxa"/>
          </w:tcPr>
          <w:p w:rsidR="00C02BC9" w:rsidRDefault="00C02BC9" w:rsidP="00C02BC9">
            <w:r w:rsidRPr="00F452EB"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02BC9" w:rsidRPr="00B47D63" w:rsidTr="00B97D5F">
        <w:trPr>
          <w:trHeight w:val="397"/>
        </w:trPr>
        <w:tc>
          <w:tcPr>
            <w:tcW w:w="5230" w:type="dxa"/>
          </w:tcPr>
          <w:p w:rsidR="00C02BC9" w:rsidRPr="00A10121" w:rsidRDefault="00C02BC9" w:rsidP="00C02BC9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Forma / nástroj pre výrobu ráfikov 2017 - EXAL KN</w:t>
            </w:r>
          </w:p>
        </w:tc>
        <w:tc>
          <w:tcPr>
            <w:tcW w:w="1342" w:type="dxa"/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1181" w:type="dxa"/>
          </w:tcPr>
          <w:p w:rsidR="00C02BC9" w:rsidRPr="00C02BC9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25%</w:t>
            </w:r>
          </w:p>
        </w:tc>
        <w:tc>
          <w:tcPr>
            <w:tcW w:w="1181" w:type="dxa"/>
          </w:tcPr>
          <w:p w:rsidR="00C02BC9" w:rsidRDefault="00C02BC9" w:rsidP="00C02BC9">
            <w:r w:rsidRPr="00F452EB"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02BC9" w:rsidRPr="00B47D63" w:rsidTr="00B97D5F">
        <w:trPr>
          <w:trHeight w:val="397"/>
        </w:trPr>
        <w:tc>
          <w:tcPr>
            <w:tcW w:w="5230" w:type="dxa"/>
          </w:tcPr>
          <w:p w:rsidR="00C02BC9" w:rsidRPr="00A10121" w:rsidRDefault="00C02BC9" w:rsidP="00C02BC9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 xml:space="preserve">Stavba - </w:t>
            </w:r>
            <w:proofErr w:type="spellStart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. 406, 414, 418, 419</w:t>
            </w:r>
          </w:p>
        </w:tc>
        <w:tc>
          <w:tcPr>
            <w:tcW w:w="1342" w:type="dxa"/>
          </w:tcPr>
          <w:p w:rsidR="00C02BC9" w:rsidRPr="00B97D5F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97D5F">
              <w:rPr>
                <w:rFonts w:asciiTheme="majorHAnsi" w:hAnsiTheme="majorHAnsi" w:cs="Arial"/>
                <w:sz w:val="20"/>
                <w:szCs w:val="20"/>
              </w:rPr>
              <w:t>20 rokov</w:t>
            </w:r>
          </w:p>
        </w:tc>
        <w:tc>
          <w:tcPr>
            <w:tcW w:w="1181" w:type="dxa"/>
          </w:tcPr>
          <w:p w:rsidR="00C02BC9" w:rsidRPr="00B97D5F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97D5F">
              <w:rPr>
                <w:rFonts w:asciiTheme="majorHAnsi" w:hAnsiTheme="majorHAnsi" w:cs="Arial"/>
                <w:sz w:val="20"/>
                <w:szCs w:val="20"/>
              </w:rPr>
              <w:t>5 %</w:t>
            </w:r>
          </w:p>
        </w:tc>
        <w:tc>
          <w:tcPr>
            <w:tcW w:w="1181" w:type="dxa"/>
          </w:tcPr>
          <w:p w:rsidR="00C02BC9" w:rsidRDefault="00C02BC9" w:rsidP="00C02BC9">
            <w:r w:rsidRPr="00F452EB"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02BC9" w:rsidRPr="00B47D63" w:rsidTr="00B97D5F">
        <w:trPr>
          <w:trHeight w:val="397"/>
        </w:trPr>
        <w:tc>
          <w:tcPr>
            <w:tcW w:w="5230" w:type="dxa"/>
          </w:tcPr>
          <w:p w:rsidR="00C02BC9" w:rsidRPr="00A10121" w:rsidRDefault="00C02BC9" w:rsidP="00C02BC9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Pozemok - Košická 49, BA</w:t>
            </w:r>
          </w:p>
        </w:tc>
        <w:tc>
          <w:tcPr>
            <w:tcW w:w="1342" w:type="dxa"/>
          </w:tcPr>
          <w:p w:rsidR="00C02BC9" w:rsidRPr="00B97D5F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97D5F">
              <w:rPr>
                <w:rFonts w:asciiTheme="majorHAnsi" w:hAnsiTheme="majorHAnsi" w:cs="Arial"/>
                <w:sz w:val="20"/>
                <w:szCs w:val="20"/>
              </w:rPr>
              <w:t>Neodpisuje sa</w:t>
            </w:r>
          </w:p>
        </w:tc>
        <w:tc>
          <w:tcPr>
            <w:tcW w:w="1181" w:type="dxa"/>
          </w:tcPr>
          <w:p w:rsidR="00C02BC9" w:rsidRPr="00B97D5F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97D5F">
              <w:rPr>
                <w:rFonts w:asciiTheme="majorHAnsi" w:hAnsiTheme="majorHAnsi" w:cs="Arial"/>
                <w:sz w:val="20"/>
                <w:szCs w:val="20"/>
              </w:rPr>
              <w:t>Neodpisuje sa</w:t>
            </w:r>
          </w:p>
        </w:tc>
        <w:tc>
          <w:tcPr>
            <w:tcW w:w="1181" w:type="dxa"/>
          </w:tcPr>
          <w:p w:rsidR="00C02BC9" w:rsidRPr="00B97D5F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97D5F">
              <w:rPr>
                <w:rFonts w:asciiTheme="majorHAnsi" w:hAnsiTheme="majorHAnsi" w:cs="Arial"/>
                <w:sz w:val="20"/>
                <w:szCs w:val="20"/>
              </w:rPr>
              <w:t>Neodpisuje sa</w:t>
            </w:r>
          </w:p>
        </w:tc>
      </w:tr>
      <w:tr w:rsidR="00C02BC9" w:rsidRPr="00B47D63" w:rsidTr="00B97D5F">
        <w:trPr>
          <w:trHeight w:val="397"/>
        </w:trPr>
        <w:tc>
          <w:tcPr>
            <w:tcW w:w="5230" w:type="dxa"/>
          </w:tcPr>
          <w:p w:rsidR="00C02BC9" w:rsidRPr="00A10121" w:rsidRDefault="00C02BC9" w:rsidP="00C02BC9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 xml:space="preserve">Pozemok "C" - </w:t>
            </w:r>
            <w:proofErr w:type="spellStart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. 3978</w:t>
            </w:r>
          </w:p>
        </w:tc>
        <w:tc>
          <w:tcPr>
            <w:tcW w:w="1342" w:type="dxa"/>
          </w:tcPr>
          <w:p w:rsidR="00C02BC9" w:rsidRPr="00B97D5F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97D5F">
              <w:rPr>
                <w:rFonts w:asciiTheme="majorHAnsi" w:hAnsiTheme="majorHAnsi" w:cs="Arial"/>
                <w:sz w:val="20"/>
                <w:szCs w:val="20"/>
              </w:rPr>
              <w:t>Neodpisuje sa</w:t>
            </w:r>
          </w:p>
        </w:tc>
        <w:tc>
          <w:tcPr>
            <w:tcW w:w="1181" w:type="dxa"/>
          </w:tcPr>
          <w:p w:rsidR="00C02BC9" w:rsidRPr="00B97D5F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97D5F">
              <w:rPr>
                <w:rFonts w:asciiTheme="majorHAnsi" w:hAnsiTheme="majorHAnsi" w:cs="Arial"/>
                <w:sz w:val="20"/>
                <w:szCs w:val="20"/>
              </w:rPr>
              <w:t>Neodpisuje sa</w:t>
            </w:r>
          </w:p>
        </w:tc>
        <w:tc>
          <w:tcPr>
            <w:tcW w:w="1181" w:type="dxa"/>
          </w:tcPr>
          <w:p w:rsidR="00C02BC9" w:rsidRPr="00B97D5F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97D5F">
              <w:rPr>
                <w:rFonts w:asciiTheme="majorHAnsi" w:hAnsiTheme="majorHAnsi" w:cs="Arial"/>
                <w:sz w:val="20"/>
                <w:szCs w:val="20"/>
              </w:rPr>
              <w:t>Neodpisuje sa</w:t>
            </w:r>
          </w:p>
        </w:tc>
      </w:tr>
      <w:tr w:rsidR="00C02BC9" w:rsidRPr="00B47D63" w:rsidTr="00B97D5F">
        <w:trPr>
          <w:trHeight w:val="397"/>
        </w:trPr>
        <w:tc>
          <w:tcPr>
            <w:tcW w:w="5230" w:type="dxa"/>
          </w:tcPr>
          <w:p w:rsidR="00C02BC9" w:rsidRPr="00A10121" w:rsidRDefault="00C02BC9" w:rsidP="00C02BC9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 xml:space="preserve">Pozemok "C" - </w:t>
            </w:r>
            <w:proofErr w:type="spellStart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. 3979, 3980, 3981</w:t>
            </w:r>
          </w:p>
        </w:tc>
        <w:tc>
          <w:tcPr>
            <w:tcW w:w="1342" w:type="dxa"/>
          </w:tcPr>
          <w:p w:rsidR="00C02BC9" w:rsidRPr="00B97D5F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97D5F">
              <w:rPr>
                <w:rFonts w:asciiTheme="majorHAnsi" w:hAnsiTheme="majorHAnsi" w:cs="Arial"/>
                <w:sz w:val="20"/>
                <w:szCs w:val="20"/>
              </w:rPr>
              <w:t>Neodpisuje sa</w:t>
            </w:r>
          </w:p>
        </w:tc>
        <w:tc>
          <w:tcPr>
            <w:tcW w:w="1181" w:type="dxa"/>
          </w:tcPr>
          <w:p w:rsidR="00C02BC9" w:rsidRPr="00B97D5F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97D5F">
              <w:rPr>
                <w:rFonts w:asciiTheme="majorHAnsi" w:hAnsiTheme="majorHAnsi" w:cs="Arial"/>
                <w:sz w:val="20"/>
                <w:szCs w:val="20"/>
              </w:rPr>
              <w:t>Neodpisuje sa</w:t>
            </w:r>
          </w:p>
        </w:tc>
        <w:tc>
          <w:tcPr>
            <w:tcW w:w="1181" w:type="dxa"/>
          </w:tcPr>
          <w:p w:rsidR="00C02BC9" w:rsidRPr="00B97D5F" w:rsidRDefault="00C02BC9" w:rsidP="00C02BC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97D5F">
              <w:rPr>
                <w:rFonts w:asciiTheme="majorHAnsi" w:hAnsiTheme="majorHAnsi" w:cs="Arial"/>
                <w:sz w:val="20"/>
                <w:szCs w:val="20"/>
              </w:rPr>
              <w:t>Neodpisuje sa</w:t>
            </w:r>
          </w:p>
        </w:tc>
      </w:tr>
      <w:tr w:rsidR="007A3CFC" w:rsidRPr="00B47D63" w:rsidTr="00B97D5F">
        <w:trPr>
          <w:trHeight w:val="397"/>
        </w:trPr>
        <w:tc>
          <w:tcPr>
            <w:tcW w:w="5230" w:type="dxa"/>
          </w:tcPr>
          <w:p w:rsidR="007A3CFC" w:rsidRPr="00B97D5F" w:rsidRDefault="007A3CFC" w:rsidP="007A3CFC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7A3CF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Forma pre výrobu ráfikov KL171207 - EXAL KN</w:t>
            </w:r>
          </w:p>
        </w:tc>
        <w:tc>
          <w:tcPr>
            <w:tcW w:w="1342" w:type="dxa"/>
          </w:tcPr>
          <w:p w:rsidR="007A3CFC" w:rsidRPr="00B97D5F" w:rsidRDefault="007A3CFC" w:rsidP="007A3CF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1181" w:type="dxa"/>
          </w:tcPr>
          <w:p w:rsidR="007A3CFC" w:rsidRPr="00C02BC9" w:rsidRDefault="007A3CFC" w:rsidP="007A3CF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16,67 %</w:t>
            </w:r>
          </w:p>
        </w:tc>
        <w:tc>
          <w:tcPr>
            <w:tcW w:w="1181" w:type="dxa"/>
          </w:tcPr>
          <w:p w:rsidR="007A3CFC" w:rsidRDefault="007A3CFC" w:rsidP="007A3CFC">
            <w:r w:rsidRPr="00F452EB"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7A3CFC" w:rsidRPr="00B47D63" w:rsidTr="00B97D5F">
        <w:trPr>
          <w:trHeight w:val="397"/>
        </w:trPr>
        <w:tc>
          <w:tcPr>
            <w:tcW w:w="5230" w:type="dxa"/>
          </w:tcPr>
          <w:p w:rsidR="007A3CFC" w:rsidRPr="00B97D5F" w:rsidRDefault="007A3CFC" w:rsidP="007A3CFC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7A3CF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MV Mercedes-</w:t>
            </w:r>
            <w:proofErr w:type="spellStart"/>
            <w:r w:rsidRPr="007A3CF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Benz</w:t>
            </w:r>
            <w:proofErr w:type="spellEnd"/>
            <w:r w:rsidRPr="007A3CF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 xml:space="preserve"> S 350 d 4MATIC AMG </w:t>
            </w:r>
            <w:proofErr w:type="spellStart"/>
            <w:r w:rsidRPr="007A3CF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Styling</w:t>
            </w:r>
            <w:proofErr w:type="spellEnd"/>
          </w:p>
        </w:tc>
        <w:tc>
          <w:tcPr>
            <w:tcW w:w="1342" w:type="dxa"/>
          </w:tcPr>
          <w:p w:rsidR="007A3CFC" w:rsidRPr="00C02BC9" w:rsidRDefault="007A3CFC" w:rsidP="007A3CF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1181" w:type="dxa"/>
          </w:tcPr>
          <w:p w:rsidR="007A3CFC" w:rsidRPr="00C02BC9" w:rsidRDefault="007A3CFC" w:rsidP="007A3CF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02BC9">
              <w:rPr>
                <w:rFonts w:asciiTheme="majorHAnsi" w:hAnsiTheme="majorHAnsi" w:cs="Arial"/>
                <w:sz w:val="20"/>
                <w:szCs w:val="20"/>
              </w:rPr>
              <w:t>25%</w:t>
            </w:r>
          </w:p>
        </w:tc>
        <w:tc>
          <w:tcPr>
            <w:tcW w:w="1181" w:type="dxa"/>
          </w:tcPr>
          <w:p w:rsidR="007A3CFC" w:rsidRDefault="007A3CFC" w:rsidP="007A3CFC">
            <w:r w:rsidRPr="00F452EB"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</w:tbl>
    <w:p w:rsidR="000E0FCB" w:rsidRPr="00B47D63" w:rsidRDefault="000E0FCB" w:rsidP="00F05770">
      <w:pPr>
        <w:spacing w:after="0" w:line="240" w:lineRule="auto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F05770">
      <w:pPr>
        <w:spacing w:after="0" w:line="240" w:lineRule="auto"/>
        <w:jc w:val="center"/>
        <w:rPr>
          <w:rFonts w:asciiTheme="majorHAnsi" w:hAnsiTheme="majorHAnsi" w:cs="Arial"/>
          <w:sz w:val="20"/>
          <w:szCs w:val="20"/>
        </w:rPr>
      </w:pPr>
    </w:p>
    <w:p w:rsidR="009C62C4" w:rsidRDefault="001D434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571A3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1D434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1D434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1D434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571A3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A10121" w:rsidRDefault="00A1012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A10121" w:rsidRDefault="00A1012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10121" w:rsidRDefault="00A1012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10121" w:rsidRDefault="00A1012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10121" w:rsidRDefault="00A1012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10121" w:rsidRDefault="00A1012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0766E" w:rsidRDefault="0090766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0766E" w:rsidRDefault="0090766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9366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  <w:r w:rsidR="00CC0778" w:rsidRPr="0039366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- Informácie o dlhodobom nehmotnom majetku</w:t>
      </w:r>
    </w:p>
    <w:tbl>
      <w:tblPr>
        <w:tblStyle w:val="Mriekatabuky"/>
        <w:tblW w:w="5283" w:type="pct"/>
        <w:tblLook w:val="04A0" w:firstRow="1" w:lastRow="0" w:firstColumn="1" w:lastColumn="0" w:noHBand="0" w:noVBand="1"/>
      </w:tblPr>
      <w:tblGrid>
        <w:gridCol w:w="1138"/>
        <w:gridCol w:w="1208"/>
        <w:gridCol w:w="1013"/>
        <w:gridCol w:w="1172"/>
        <w:gridCol w:w="1023"/>
        <w:gridCol w:w="902"/>
        <w:gridCol w:w="980"/>
        <w:gridCol w:w="1210"/>
        <w:gridCol w:w="929"/>
      </w:tblGrid>
      <w:tr w:rsidR="0090766E" w:rsidRPr="00534909" w:rsidTr="00CC0778">
        <w:trPr>
          <w:trHeight w:val="338"/>
        </w:trPr>
        <w:tc>
          <w:tcPr>
            <w:tcW w:w="594" w:type="pct"/>
            <w:vMerge w:val="restart"/>
          </w:tcPr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Dlhodobý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</w:t>
            </w: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hmotný majetok</w:t>
            </w:r>
          </w:p>
          <w:p w:rsidR="0090766E" w:rsidRPr="00534909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</w:t>
            </w:r>
          </w:p>
        </w:tc>
        <w:tc>
          <w:tcPr>
            <w:tcW w:w="4406" w:type="pct"/>
            <w:gridSpan w:val="8"/>
          </w:tcPr>
          <w:p w:rsidR="0090766E" w:rsidRPr="001C15A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C15A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C0778" w:rsidRPr="00534909" w:rsidTr="00CC0778">
        <w:trPr>
          <w:trHeight w:val="1630"/>
        </w:trPr>
        <w:tc>
          <w:tcPr>
            <w:tcW w:w="594" w:type="pct"/>
            <w:vMerge/>
          </w:tcPr>
          <w:p w:rsidR="0090766E" w:rsidRPr="00534909" w:rsidRDefault="0090766E" w:rsidP="00AC35CB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1" w:type="pct"/>
          </w:tcPr>
          <w:p w:rsidR="0090766E" w:rsidRDefault="0090766E" w:rsidP="00AC35CB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Default="0090766E" w:rsidP="0090766E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Aktivované náklady na vývoj</w:t>
            </w:r>
          </w:p>
          <w:p w:rsidR="0090766E" w:rsidRPr="00534909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</w:t>
            </w:r>
          </w:p>
        </w:tc>
        <w:tc>
          <w:tcPr>
            <w:tcW w:w="529" w:type="pct"/>
          </w:tcPr>
          <w:p w:rsidR="0090766E" w:rsidRPr="00534909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Default="0090766E" w:rsidP="0090766E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oftvér</w:t>
            </w:r>
          </w:p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c</w:t>
            </w:r>
          </w:p>
        </w:tc>
        <w:tc>
          <w:tcPr>
            <w:tcW w:w="612" w:type="pct"/>
          </w:tcPr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Oceniteľné práva</w:t>
            </w:r>
          </w:p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90766E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</w:t>
            </w:r>
          </w:p>
        </w:tc>
        <w:tc>
          <w:tcPr>
            <w:tcW w:w="534" w:type="pct"/>
          </w:tcPr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</w:t>
            </w:r>
            <w:proofErr w:type="spellEnd"/>
          </w:p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</w:p>
        </w:tc>
        <w:tc>
          <w:tcPr>
            <w:tcW w:w="471" w:type="pct"/>
          </w:tcPr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Ostatný</w:t>
            </w:r>
          </w:p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DNM</w:t>
            </w:r>
          </w:p>
          <w:p w:rsidR="0090766E" w:rsidRPr="00534909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</w:t>
            </w:r>
          </w:p>
        </w:tc>
        <w:tc>
          <w:tcPr>
            <w:tcW w:w="512" w:type="pct"/>
          </w:tcPr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bstará-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vaný</w:t>
            </w:r>
            <w:proofErr w:type="spellEnd"/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DN</w:t>
            </w: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</w:t>
            </w:r>
          </w:p>
          <w:p w:rsidR="0090766E" w:rsidRDefault="0090766E" w:rsidP="0090766E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Pr="00534909" w:rsidRDefault="00CC0778" w:rsidP="0090766E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</w:p>
        </w:tc>
        <w:tc>
          <w:tcPr>
            <w:tcW w:w="632" w:type="pct"/>
          </w:tcPr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90766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reddavky na DNM</w:t>
            </w:r>
          </w:p>
          <w:p w:rsidR="0090766E" w:rsidRPr="00534909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393667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</w:t>
            </w:r>
          </w:p>
        </w:tc>
        <w:tc>
          <w:tcPr>
            <w:tcW w:w="485" w:type="pct"/>
          </w:tcPr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90766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Spolu</w:t>
            </w:r>
          </w:p>
          <w:p w:rsidR="0090766E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</w:t>
            </w:r>
          </w:p>
        </w:tc>
      </w:tr>
      <w:tr w:rsidR="0090766E" w:rsidRPr="00534909" w:rsidTr="00FC353C">
        <w:trPr>
          <w:trHeight w:val="324"/>
        </w:trPr>
        <w:tc>
          <w:tcPr>
            <w:tcW w:w="5000" w:type="pct"/>
            <w:gridSpan w:val="9"/>
          </w:tcPr>
          <w:p w:rsidR="0090766E" w:rsidRPr="001C15AE" w:rsidRDefault="0090766E" w:rsidP="00AC35C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C15A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CC0778" w:rsidRPr="00534909" w:rsidTr="00CC0778">
        <w:trPr>
          <w:trHeight w:val="807"/>
        </w:trPr>
        <w:tc>
          <w:tcPr>
            <w:tcW w:w="594" w:type="pct"/>
          </w:tcPr>
          <w:p w:rsidR="0090766E" w:rsidRPr="00534909" w:rsidRDefault="0090766E" w:rsidP="00AC35CB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631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9" w:type="pct"/>
          </w:tcPr>
          <w:p w:rsidR="00545C88" w:rsidRDefault="00545C88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45C88" w:rsidRDefault="00545C88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545C88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3069</w:t>
            </w:r>
          </w:p>
        </w:tc>
        <w:tc>
          <w:tcPr>
            <w:tcW w:w="612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90766E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45C88" w:rsidRDefault="00545C88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45C88" w:rsidRPr="00534909" w:rsidRDefault="00545C88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5" w:type="pct"/>
          </w:tcPr>
          <w:p w:rsidR="0090766E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45C88" w:rsidRDefault="00545C88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45C88" w:rsidRPr="00534909" w:rsidRDefault="00545C88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3069</w:t>
            </w:r>
          </w:p>
        </w:tc>
      </w:tr>
      <w:tr w:rsidR="00CC0778" w:rsidRPr="00534909" w:rsidTr="00FC353C">
        <w:trPr>
          <w:trHeight w:val="280"/>
        </w:trPr>
        <w:tc>
          <w:tcPr>
            <w:tcW w:w="594" w:type="pct"/>
          </w:tcPr>
          <w:p w:rsidR="0090766E" w:rsidRDefault="0090766E" w:rsidP="00AC35CB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631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9" w:type="pct"/>
          </w:tcPr>
          <w:p w:rsidR="00FC353C" w:rsidRPr="00534909" w:rsidRDefault="00FC353C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12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5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C0778" w:rsidRPr="00534909" w:rsidTr="00CC0778">
        <w:trPr>
          <w:trHeight w:val="192"/>
        </w:trPr>
        <w:tc>
          <w:tcPr>
            <w:tcW w:w="594" w:type="pct"/>
          </w:tcPr>
          <w:p w:rsidR="0090766E" w:rsidRDefault="0090766E" w:rsidP="00AC35CB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631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9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12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5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C0778" w:rsidRPr="00534909" w:rsidTr="00CC0778">
        <w:trPr>
          <w:trHeight w:val="192"/>
        </w:trPr>
        <w:tc>
          <w:tcPr>
            <w:tcW w:w="594" w:type="pct"/>
          </w:tcPr>
          <w:p w:rsidR="0090766E" w:rsidRDefault="0090766E" w:rsidP="00AC35CB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Presuny</w:t>
            </w:r>
          </w:p>
        </w:tc>
        <w:tc>
          <w:tcPr>
            <w:tcW w:w="631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9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12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5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C0778" w:rsidRPr="00534909" w:rsidTr="00FC353C">
        <w:trPr>
          <w:trHeight w:val="682"/>
        </w:trPr>
        <w:tc>
          <w:tcPr>
            <w:tcW w:w="594" w:type="pct"/>
          </w:tcPr>
          <w:p w:rsidR="0090766E" w:rsidRPr="00534909" w:rsidRDefault="0090766E" w:rsidP="00AC35CB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  <w:tc>
          <w:tcPr>
            <w:tcW w:w="631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9" w:type="pct"/>
          </w:tcPr>
          <w:p w:rsidR="00FC353C" w:rsidRDefault="00FC353C" w:rsidP="00FC353C">
            <w:pP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FC353C" w:rsidRPr="00534909" w:rsidRDefault="00FC353C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3069</w:t>
            </w:r>
          </w:p>
        </w:tc>
        <w:tc>
          <w:tcPr>
            <w:tcW w:w="612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90766E" w:rsidRPr="00534909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5" w:type="pct"/>
          </w:tcPr>
          <w:p w:rsidR="0090766E" w:rsidRDefault="0090766E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FC353C" w:rsidRPr="00534909" w:rsidRDefault="00FC353C" w:rsidP="00FC353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3069</w:t>
            </w:r>
          </w:p>
        </w:tc>
      </w:tr>
      <w:tr w:rsidR="0090766E" w:rsidRPr="00534909" w:rsidTr="00FC353C">
        <w:trPr>
          <w:trHeight w:val="266"/>
        </w:trPr>
        <w:tc>
          <w:tcPr>
            <w:tcW w:w="5000" w:type="pct"/>
            <w:gridSpan w:val="9"/>
          </w:tcPr>
          <w:p w:rsidR="0090766E" w:rsidRPr="001C15AE" w:rsidRDefault="0090766E" w:rsidP="00AC35C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C15A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</w:tr>
      <w:tr w:rsidR="00CC0778" w:rsidRPr="00534909" w:rsidTr="00CC0778">
        <w:trPr>
          <w:trHeight w:val="807"/>
        </w:trPr>
        <w:tc>
          <w:tcPr>
            <w:tcW w:w="594" w:type="pct"/>
          </w:tcPr>
          <w:p w:rsidR="0090766E" w:rsidRPr="00534909" w:rsidRDefault="0090766E" w:rsidP="00AC35CB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631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9" w:type="pct"/>
          </w:tcPr>
          <w:p w:rsidR="0090766E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3E5DE5" w:rsidRDefault="003E5DE5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3E5DE5" w:rsidRPr="00534909" w:rsidRDefault="003E5DE5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298</w:t>
            </w:r>
          </w:p>
        </w:tc>
        <w:tc>
          <w:tcPr>
            <w:tcW w:w="61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5" w:type="pct"/>
          </w:tcPr>
          <w:p w:rsidR="0090766E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3E5DE5" w:rsidRDefault="003E5DE5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3E5DE5" w:rsidRPr="00534909" w:rsidRDefault="003E5DE5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298</w:t>
            </w:r>
          </w:p>
        </w:tc>
      </w:tr>
      <w:tr w:rsidR="00CC0778" w:rsidRPr="00534909" w:rsidTr="00CC0778">
        <w:trPr>
          <w:trHeight w:val="192"/>
        </w:trPr>
        <w:tc>
          <w:tcPr>
            <w:tcW w:w="594" w:type="pct"/>
          </w:tcPr>
          <w:p w:rsidR="0090766E" w:rsidRDefault="0090766E" w:rsidP="00AC35CB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631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9" w:type="pct"/>
          </w:tcPr>
          <w:p w:rsidR="0090766E" w:rsidRPr="00534909" w:rsidRDefault="003E5DE5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512</w:t>
            </w:r>
          </w:p>
        </w:tc>
        <w:tc>
          <w:tcPr>
            <w:tcW w:w="61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5" w:type="pct"/>
          </w:tcPr>
          <w:p w:rsidR="0090766E" w:rsidRPr="00534909" w:rsidRDefault="003E5DE5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512</w:t>
            </w:r>
          </w:p>
        </w:tc>
      </w:tr>
      <w:tr w:rsidR="00CC0778" w:rsidRPr="00534909" w:rsidTr="00CC0778">
        <w:trPr>
          <w:trHeight w:val="192"/>
        </w:trPr>
        <w:tc>
          <w:tcPr>
            <w:tcW w:w="594" w:type="pct"/>
          </w:tcPr>
          <w:p w:rsidR="0090766E" w:rsidRDefault="0090766E" w:rsidP="00AC35CB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631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9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1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5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C0778" w:rsidRPr="00534909" w:rsidTr="00CC0778">
        <w:trPr>
          <w:trHeight w:val="192"/>
        </w:trPr>
        <w:tc>
          <w:tcPr>
            <w:tcW w:w="594" w:type="pct"/>
          </w:tcPr>
          <w:p w:rsidR="0090766E" w:rsidRDefault="0090766E" w:rsidP="00AC35CB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Presuny</w:t>
            </w:r>
          </w:p>
        </w:tc>
        <w:tc>
          <w:tcPr>
            <w:tcW w:w="631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9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1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5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0766E" w:rsidRPr="00534909" w:rsidTr="00FC353C">
        <w:trPr>
          <w:trHeight w:val="644"/>
        </w:trPr>
        <w:tc>
          <w:tcPr>
            <w:tcW w:w="594" w:type="pct"/>
          </w:tcPr>
          <w:p w:rsidR="0090766E" w:rsidRPr="00534909" w:rsidRDefault="0090766E" w:rsidP="00AC35CB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  <w:tc>
          <w:tcPr>
            <w:tcW w:w="631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9" w:type="pct"/>
          </w:tcPr>
          <w:p w:rsidR="0090766E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FC353C" w:rsidRPr="00534909" w:rsidRDefault="003E5DE5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810</w:t>
            </w:r>
          </w:p>
        </w:tc>
        <w:tc>
          <w:tcPr>
            <w:tcW w:w="61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5" w:type="pct"/>
          </w:tcPr>
          <w:p w:rsidR="0090766E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FC353C" w:rsidRPr="00534909" w:rsidRDefault="003E5DE5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810</w:t>
            </w:r>
          </w:p>
        </w:tc>
      </w:tr>
      <w:tr w:rsidR="0090766E" w:rsidRPr="00534909" w:rsidTr="00FC353C">
        <w:trPr>
          <w:trHeight w:val="256"/>
        </w:trPr>
        <w:tc>
          <w:tcPr>
            <w:tcW w:w="5000" w:type="pct"/>
            <w:gridSpan w:val="9"/>
          </w:tcPr>
          <w:p w:rsidR="0090766E" w:rsidRPr="001C15AE" w:rsidRDefault="0090766E" w:rsidP="00AC35C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C15A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90766E" w:rsidRPr="00534909" w:rsidTr="00CC0778">
        <w:trPr>
          <w:trHeight w:val="807"/>
        </w:trPr>
        <w:tc>
          <w:tcPr>
            <w:tcW w:w="594" w:type="pct"/>
          </w:tcPr>
          <w:p w:rsidR="0090766E" w:rsidRPr="00534909" w:rsidRDefault="0090766E" w:rsidP="00AC35CB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631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9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1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5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0766E" w:rsidRPr="00534909" w:rsidTr="00CC0778">
        <w:trPr>
          <w:trHeight w:val="192"/>
        </w:trPr>
        <w:tc>
          <w:tcPr>
            <w:tcW w:w="594" w:type="pct"/>
          </w:tcPr>
          <w:p w:rsidR="0090766E" w:rsidRDefault="0090766E" w:rsidP="00AC35CB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631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9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1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5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0766E" w:rsidRPr="00534909" w:rsidTr="00CC0778">
        <w:trPr>
          <w:trHeight w:val="192"/>
        </w:trPr>
        <w:tc>
          <w:tcPr>
            <w:tcW w:w="594" w:type="pct"/>
          </w:tcPr>
          <w:p w:rsidR="0090766E" w:rsidRDefault="0090766E" w:rsidP="00AC35CB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631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9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1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5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0766E" w:rsidRPr="00534909" w:rsidTr="00CC0778">
        <w:trPr>
          <w:trHeight w:val="192"/>
        </w:trPr>
        <w:tc>
          <w:tcPr>
            <w:tcW w:w="594" w:type="pct"/>
          </w:tcPr>
          <w:p w:rsidR="0090766E" w:rsidRDefault="0090766E" w:rsidP="00AC35CB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0766E" w:rsidRPr="00534909" w:rsidRDefault="0090766E" w:rsidP="00AC35CB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Presuny</w:t>
            </w:r>
          </w:p>
        </w:tc>
        <w:tc>
          <w:tcPr>
            <w:tcW w:w="631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9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1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5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0766E" w:rsidRPr="00534909" w:rsidTr="00FC353C">
        <w:trPr>
          <w:trHeight w:val="714"/>
        </w:trPr>
        <w:tc>
          <w:tcPr>
            <w:tcW w:w="594" w:type="pct"/>
          </w:tcPr>
          <w:p w:rsidR="0090766E" w:rsidRPr="00CC0778" w:rsidRDefault="0090766E" w:rsidP="00AC35CB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C0778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  <w:tc>
          <w:tcPr>
            <w:tcW w:w="631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9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1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5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0766E" w:rsidRPr="00534909" w:rsidTr="00FC353C">
        <w:trPr>
          <w:trHeight w:val="270"/>
        </w:trPr>
        <w:tc>
          <w:tcPr>
            <w:tcW w:w="5000" w:type="pct"/>
            <w:gridSpan w:val="9"/>
          </w:tcPr>
          <w:p w:rsidR="0090766E" w:rsidRPr="001C15AE" w:rsidRDefault="0090766E" w:rsidP="00AC35C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C15A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Zostatková hodnota</w:t>
            </w:r>
          </w:p>
        </w:tc>
      </w:tr>
      <w:tr w:rsidR="0090766E" w:rsidRPr="00534909" w:rsidTr="00CC0778">
        <w:trPr>
          <w:trHeight w:val="807"/>
        </w:trPr>
        <w:tc>
          <w:tcPr>
            <w:tcW w:w="594" w:type="pct"/>
          </w:tcPr>
          <w:p w:rsidR="0090766E" w:rsidRPr="00534909" w:rsidRDefault="0090766E" w:rsidP="00AC35CB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Stav na začiatku účtovného obdobia</w:t>
            </w:r>
          </w:p>
        </w:tc>
        <w:tc>
          <w:tcPr>
            <w:tcW w:w="631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9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1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5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0766E" w:rsidRPr="00534909" w:rsidTr="00FC353C">
        <w:trPr>
          <w:trHeight w:val="597"/>
        </w:trPr>
        <w:tc>
          <w:tcPr>
            <w:tcW w:w="594" w:type="pct"/>
          </w:tcPr>
          <w:p w:rsidR="0090766E" w:rsidRPr="00534909" w:rsidRDefault="0090766E" w:rsidP="00AC35CB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  <w:tc>
          <w:tcPr>
            <w:tcW w:w="631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9" w:type="pct"/>
          </w:tcPr>
          <w:p w:rsidR="0090766E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FC353C" w:rsidRPr="00534909" w:rsidRDefault="003E5DE5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2259</w:t>
            </w:r>
          </w:p>
        </w:tc>
        <w:tc>
          <w:tcPr>
            <w:tcW w:w="61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90766E" w:rsidRPr="00534909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5" w:type="pct"/>
          </w:tcPr>
          <w:p w:rsidR="0090766E" w:rsidRDefault="0090766E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FC353C" w:rsidRPr="00534909" w:rsidRDefault="003E5DE5" w:rsidP="00AC35CB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2259</w:t>
            </w:r>
          </w:p>
        </w:tc>
      </w:tr>
    </w:tbl>
    <w:p w:rsidR="0090766E" w:rsidRDefault="0090766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C0778" w:rsidRDefault="00CC077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C0778" w:rsidRDefault="00CC077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2 -</w:t>
      </w:r>
      <w:r w:rsidRPr="00CC0778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dlhodobom nehmotnom majetku</w:t>
      </w:r>
    </w:p>
    <w:tbl>
      <w:tblPr>
        <w:tblStyle w:val="Mriekatabuky"/>
        <w:tblW w:w="5283" w:type="pct"/>
        <w:tblLook w:val="04A0" w:firstRow="1" w:lastRow="0" w:firstColumn="1" w:lastColumn="0" w:noHBand="0" w:noVBand="1"/>
      </w:tblPr>
      <w:tblGrid>
        <w:gridCol w:w="1138"/>
        <w:gridCol w:w="1206"/>
        <w:gridCol w:w="1011"/>
        <w:gridCol w:w="1172"/>
        <w:gridCol w:w="1023"/>
        <w:gridCol w:w="904"/>
        <w:gridCol w:w="980"/>
        <w:gridCol w:w="1210"/>
        <w:gridCol w:w="931"/>
      </w:tblGrid>
      <w:tr w:rsidR="00CC0778" w:rsidRPr="00534909" w:rsidTr="001D4348">
        <w:trPr>
          <w:trHeight w:val="370"/>
        </w:trPr>
        <w:tc>
          <w:tcPr>
            <w:tcW w:w="594" w:type="pct"/>
            <w:vMerge w:val="restart"/>
          </w:tcPr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Dlhodobý 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</w:t>
            </w: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hmotný majetok</w:t>
            </w:r>
          </w:p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</w:t>
            </w:r>
          </w:p>
        </w:tc>
        <w:tc>
          <w:tcPr>
            <w:tcW w:w="4406" w:type="pct"/>
            <w:gridSpan w:val="8"/>
          </w:tcPr>
          <w:p w:rsidR="00CC0778" w:rsidRPr="001C15AE" w:rsidRDefault="00CC0778" w:rsidP="00CC077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C15A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</w:t>
            </w: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zprostredne predchádzajúce</w:t>
            </w:r>
            <w:r w:rsidRPr="001C15A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účtovné obdobie</w:t>
            </w:r>
          </w:p>
        </w:tc>
      </w:tr>
      <w:tr w:rsidR="00CC0778" w:rsidRPr="00534909" w:rsidTr="001D4348">
        <w:trPr>
          <w:trHeight w:val="1630"/>
        </w:trPr>
        <w:tc>
          <w:tcPr>
            <w:tcW w:w="594" w:type="pct"/>
            <w:vMerge/>
          </w:tcPr>
          <w:p w:rsidR="00CC0778" w:rsidRPr="00534909" w:rsidRDefault="00CC0778" w:rsidP="00AC35CB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0" w:type="pct"/>
          </w:tcPr>
          <w:p w:rsidR="00CC0778" w:rsidRDefault="00CC0778" w:rsidP="00AC35CB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Default="00CC0778" w:rsidP="00AC35CB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Aktivované náklady na vývoj</w:t>
            </w:r>
          </w:p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</w:t>
            </w:r>
          </w:p>
        </w:tc>
        <w:tc>
          <w:tcPr>
            <w:tcW w:w="528" w:type="pct"/>
          </w:tcPr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Default="00CC0778" w:rsidP="00AC35CB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oftvér</w:t>
            </w:r>
          </w:p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c</w:t>
            </w:r>
          </w:p>
        </w:tc>
        <w:tc>
          <w:tcPr>
            <w:tcW w:w="612" w:type="pct"/>
          </w:tcPr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Oceniteľné práva</w:t>
            </w:r>
          </w:p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Pr="00534909" w:rsidRDefault="00CC0778" w:rsidP="00AC35CB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</w:t>
            </w:r>
          </w:p>
        </w:tc>
        <w:tc>
          <w:tcPr>
            <w:tcW w:w="534" w:type="pct"/>
          </w:tcPr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</w:t>
            </w:r>
            <w:proofErr w:type="spellEnd"/>
          </w:p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</w:p>
        </w:tc>
        <w:tc>
          <w:tcPr>
            <w:tcW w:w="472" w:type="pct"/>
          </w:tcPr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Ostatný</w:t>
            </w:r>
          </w:p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DNM</w:t>
            </w:r>
          </w:p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</w:t>
            </w:r>
          </w:p>
        </w:tc>
        <w:tc>
          <w:tcPr>
            <w:tcW w:w="512" w:type="pct"/>
          </w:tcPr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bstará-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vaný</w:t>
            </w:r>
            <w:proofErr w:type="spellEnd"/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DN</w:t>
            </w: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</w:t>
            </w:r>
          </w:p>
          <w:p w:rsidR="00CC0778" w:rsidRDefault="00CC0778" w:rsidP="00AC35CB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Pr="00534909" w:rsidRDefault="00CC0778" w:rsidP="00AC35CB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</w:p>
        </w:tc>
        <w:tc>
          <w:tcPr>
            <w:tcW w:w="632" w:type="pct"/>
          </w:tcPr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</w:t>
            </w: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reddavky na DNM</w:t>
            </w:r>
          </w:p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</w:t>
            </w:r>
          </w:p>
        </w:tc>
        <w:tc>
          <w:tcPr>
            <w:tcW w:w="486" w:type="pct"/>
          </w:tcPr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Spolu</w:t>
            </w:r>
          </w:p>
          <w:p w:rsidR="00CC0778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CC0778" w:rsidRPr="00534909" w:rsidRDefault="00CC0778" w:rsidP="00AC35CB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</w:t>
            </w:r>
          </w:p>
        </w:tc>
      </w:tr>
      <w:tr w:rsidR="00CC0778" w:rsidRPr="00534909" w:rsidTr="001D4348">
        <w:trPr>
          <w:trHeight w:val="362"/>
        </w:trPr>
        <w:tc>
          <w:tcPr>
            <w:tcW w:w="5000" w:type="pct"/>
            <w:gridSpan w:val="9"/>
          </w:tcPr>
          <w:p w:rsidR="00CC0778" w:rsidRPr="001C15AE" w:rsidRDefault="00CC0778" w:rsidP="00AC35C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C15A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1D4348" w:rsidRPr="00534909" w:rsidTr="001D4348">
        <w:trPr>
          <w:trHeight w:val="807"/>
        </w:trPr>
        <w:tc>
          <w:tcPr>
            <w:tcW w:w="594" w:type="pct"/>
          </w:tcPr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63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8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6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4348" w:rsidRPr="00534909" w:rsidTr="001D4348">
        <w:trPr>
          <w:trHeight w:val="192"/>
        </w:trPr>
        <w:tc>
          <w:tcPr>
            <w:tcW w:w="594" w:type="pct"/>
          </w:tcPr>
          <w:p w:rsidR="001D4348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63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8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3069</w:t>
            </w: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3069</w:t>
            </w:r>
          </w:p>
        </w:tc>
        <w:tc>
          <w:tcPr>
            <w:tcW w:w="63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6" w:type="pct"/>
          </w:tcPr>
          <w:p w:rsidR="001D4348" w:rsidRPr="00534909" w:rsidRDefault="00673D31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3069</w:t>
            </w:r>
          </w:p>
        </w:tc>
      </w:tr>
      <w:tr w:rsidR="001D4348" w:rsidRPr="00534909" w:rsidTr="001D4348">
        <w:trPr>
          <w:trHeight w:val="192"/>
        </w:trPr>
        <w:tc>
          <w:tcPr>
            <w:tcW w:w="594" w:type="pct"/>
          </w:tcPr>
          <w:p w:rsidR="001D4348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63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8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6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4348" w:rsidRPr="00534909" w:rsidTr="001D4348">
        <w:trPr>
          <w:trHeight w:val="192"/>
        </w:trPr>
        <w:tc>
          <w:tcPr>
            <w:tcW w:w="594" w:type="pct"/>
          </w:tcPr>
          <w:p w:rsidR="001D4348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Presuny</w:t>
            </w:r>
          </w:p>
        </w:tc>
        <w:tc>
          <w:tcPr>
            <w:tcW w:w="63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8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6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4348" w:rsidRPr="00534909" w:rsidTr="001D4348">
        <w:trPr>
          <w:trHeight w:val="580"/>
        </w:trPr>
        <w:tc>
          <w:tcPr>
            <w:tcW w:w="594" w:type="pct"/>
          </w:tcPr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  <w:tc>
          <w:tcPr>
            <w:tcW w:w="63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8" w:type="pct"/>
          </w:tcPr>
          <w:p w:rsidR="001D4348" w:rsidRDefault="001D4348" w:rsidP="001D4348">
            <w:pP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3069</w:t>
            </w:r>
          </w:p>
        </w:tc>
        <w:tc>
          <w:tcPr>
            <w:tcW w:w="6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6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3069</w:t>
            </w:r>
          </w:p>
        </w:tc>
      </w:tr>
      <w:tr w:rsidR="001D4348" w:rsidRPr="00534909" w:rsidTr="001D4348">
        <w:trPr>
          <w:trHeight w:val="335"/>
        </w:trPr>
        <w:tc>
          <w:tcPr>
            <w:tcW w:w="5000" w:type="pct"/>
            <w:gridSpan w:val="9"/>
          </w:tcPr>
          <w:p w:rsidR="001D4348" w:rsidRPr="001C15AE" w:rsidRDefault="001D4348" w:rsidP="001D4348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C15A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</w:tr>
      <w:tr w:rsidR="001D4348" w:rsidRPr="00534909" w:rsidTr="001D4348">
        <w:trPr>
          <w:trHeight w:val="807"/>
        </w:trPr>
        <w:tc>
          <w:tcPr>
            <w:tcW w:w="594" w:type="pct"/>
          </w:tcPr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63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8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6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4348" w:rsidRPr="00534909" w:rsidTr="001D4348">
        <w:trPr>
          <w:trHeight w:val="192"/>
        </w:trPr>
        <w:tc>
          <w:tcPr>
            <w:tcW w:w="594" w:type="pct"/>
          </w:tcPr>
          <w:p w:rsidR="001D4348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63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8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298</w:t>
            </w:r>
          </w:p>
        </w:tc>
        <w:tc>
          <w:tcPr>
            <w:tcW w:w="6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6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298</w:t>
            </w:r>
          </w:p>
        </w:tc>
      </w:tr>
      <w:tr w:rsidR="001D4348" w:rsidRPr="00534909" w:rsidTr="001D4348">
        <w:trPr>
          <w:trHeight w:val="192"/>
        </w:trPr>
        <w:tc>
          <w:tcPr>
            <w:tcW w:w="594" w:type="pct"/>
          </w:tcPr>
          <w:p w:rsidR="001D4348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63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8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6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4348" w:rsidRPr="00534909" w:rsidTr="001D4348">
        <w:trPr>
          <w:trHeight w:val="192"/>
        </w:trPr>
        <w:tc>
          <w:tcPr>
            <w:tcW w:w="594" w:type="pct"/>
          </w:tcPr>
          <w:p w:rsidR="001D4348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Presuny</w:t>
            </w:r>
          </w:p>
        </w:tc>
        <w:tc>
          <w:tcPr>
            <w:tcW w:w="63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8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6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4348" w:rsidRPr="00534909" w:rsidTr="001D4348">
        <w:trPr>
          <w:trHeight w:val="569"/>
        </w:trPr>
        <w:tc>
          <w:tcPr>
            <w:tcW w:w="594" w:type="pct"/>
          </w:tcPr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  <w:tc>
          <w:tcPr>
            <w:tcW w:w="63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8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298</w:t>
            </w:r>
          </w:p>
        </w:tc>
        <w:tc>
          <w:tcPr>
            <w:tcW w:w="6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6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298</w:t>
            </w:r>
          </w:p>
        </w:tc>
      </w:tr>
      <w:tr w:rsidR="001D4348" w:rsidRPr="00534909" w:rsidTr="001D4348">
        <w:trPr>
          <w:trHeight w:val="280"/>
        </w:trPr>
        <w:tc>
          <w:tcPr>
            <w:tcW w:w="5000" w:type="pct"/>
            <w:gridSpan w:val="9"/>
          </w:tcPr>
          <w:p w:rsidR="001D4348" w:rsidRPr="001C15AE" w:rsidRDefault="001D4348" w:rsidP="001D4348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C15A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1D4348" w:rsidRPr="00534909" w:rsidTr="001D4348">
        <w:trPr>
          <w:trHeight w:val="807"/>
        </w:trPr>
        <w:tc>
          <w:tcPr>
            <w:tcW w:w="594" w:type="pct"/>
          </w:tcPr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63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8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6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4348" w:rsidRPr="00534909" w:rsidTr="001D4348">
        <w:trPr>
          <w:trHeight w:val="192"/>
        </w:trPr>
        <w:tc>
          <w:tcPr>
            <w:tcW w:w="594" w:type="pct"/>
          </w:tcPr>
          <w:p w:rsidR="001D4348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63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8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6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4348" w:rsidRPr="00534909" w:rsidTr="001D4348">
        <w:trPr>
          <w:trHeight w:val="192"/>
        </w:trPr>
        <w:tc>
          <w:tcPr>
            <w:tcW w:w="594" w:type="pct"/>
          </w:tcPr>
          <w:p w:rsidR="001D4348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63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8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6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4348" w:rsidRPr="00534909" w:rsidTr="001D4348">
        <w:trPr>
          <w:trHeight w:val="192"/>
        </w:trPr>
        <w:tc>
          <w:tcPr>
            <w:tcW w:w="594" w:type="pct"/>
          </w:tcPr>
          <w:p w:rsidR="001D4348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Presuny</w:t>
            </w:r>
          </w:p>
        </w:tc>
        <w:tc>
          <w:tcPr>
            <w:tcW w:w="63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8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6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4348" w:rsidRPr="00534909" w:rsidTr="001D4348">
        <w:trPr>
          <w:trHeight w:val="567"/>
        </w:trPr>
        <w:tc>
          <w:tcPr>
            <w:tcW w:w="594" w:type="pct"/>
          </w:tcPr>
          <w:p w:rsidR="001D4348" w:rsidRPr="00CC0778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C0778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Stav na konci účtovného obdobia</w:t>
            </w:r>
          </w:p>
        </w:tc>
        <w:tc>
          <w:tcPr>
            <w:tcW w:w="63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8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6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4348" w:rsidRPr="00534909" w:rsidTr="001D4348">
        <w:trPr>
          <w:trHeight w:val="264"/>
        </w:trPr>
        <w:tc>
          <w:tcPr>
            <w:tcW w:w="5000" w:type="pct"/>
            <w:gridSpan w:val="9"/>
          </w:tcPr>
          <w:p w:rsidR="001D4348" w:rsidRPr="001C15AE" w:rsidRDefault="001D4348" w:rsidP="001D4348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C15A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Zostatková hodnota</w:t>
            </w:r>
          </w:p>
        </w:tc>
      </w:tr>
      <w:tr w:rsidR="001D4348" w:rsidRPr="00534909" w:rsidTr="001D4348">
        <w:trPr>
          <w:trHeight w:val="807"/>
        </w:trPr>
        <w:tc>
          <w:tcPr>
            <w:tcW w:w="594" w:type="pct"/>
          </w:tcPr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63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8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6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4348" w:rsidRPr="00534909" w:rsidTr="001D4348">
        <w:trPr>
          <w:trHeight w:val="606"/>
        </w:trPr>
        <w:tc>
          <w:tcPr>
            <w:tcW w:w="594" w:type="pct"/>
          </w:tcPr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  <w:tc>
          <w:tcPr>
            <w:tcW w:w="63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28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2771</w:t>
            </w:r>
          </w:p>
        </w:tc>
        <w:tc>
          <w:tcPr>
            <w:tcW w:w="6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34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3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6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2771</w:t>
            </w:r>
          </w:p>
        </w:tc>
      </w:tr>
    </w:tbl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C0778" w:rsidRDefault="00CC077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D10F3" w:rsidRDefault="0090766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3</w:t>
      </w:r>
      <w:r w:rsidR="00CC0778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- </w:t>
      </w:r>
      <w:r w:rsidR="00CC0778" w:rsidRPr="008F04D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dlhodobom hmotnom majetku</w:t>
      </w:r>
    </w:p>
    <w:tbl>
      <w:tblPr>
        <w:tblStyle w:val="Mriekatabuky"/>
        <w:tblW w:w="5295" w:type="pct"/>
        <w:tblLook w:val="04A0" w:firstRow="1" w:lastRow="0" w:firstColumn="1" w:lastColumn="0" w:noHBand="0" w:noVBand="1"/>
      </w:tblPr>
      <w:tblGrid>
        <w:gridCol w:w="986"/>
        <w:gridCol w:w="889"/>
        <w:gridCol w:w="748"/>
        <w:gridCol w:w="1075"/>
        <w:gridCol w:w="1259"/>
        <w:gridCol w:w="899"/>
        <w:gridCol w:w="785"/>
        <w:gridCol w:w="1152"/>
        <w:gridCol w:w="1054"/>
        <w:gridCol w:w="750"/>
      </w:tblGrid>
      <w:tr w:rsidR="00534909" w:rsidRPr="00534909" w:rsidTr="0088748C">
        <w:trPr>
          <w:trHeight w:val="309"/>
        </w:trPr>
        <w:tc>
          <w:tcPr>
            <w:tcW w:w="514" w:type="pct"/>
            <w:vMerge w:val="restart"/>
          </w:tcPr>
          <w:p w:rsidR="00AC3BDF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34909" w:rsidRDefault="00534909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34909" w:rsidRPr="00534909" w:rsidRDefault="00534909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Dlhodobý hmotný majetok</w:t>
            </w: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34909" w:rsidRDefault="00534909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</w:t>
            </w:r>
          </w:p>
        </w:tc>
        <w:tc>
          <w:tcPr>
            <w:tcW w:w="4486" w:type="pct"/>
            <w:gridSpan w:val="9"/>
          </w:tcPr>
          <w:p w:rsidR="00AC3BDF" w:rsidRPr="001C15AE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C15A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534909" w:rsidRPr="00534909" w:rsidTr="006F201C">
        <w:trPr>
          <w:trHeight w:val="1636"/>
        </w:trPr>
        <w:tc>
          <w:tcPr>
            <w:tcW w:w="514" w:type="pct"/>
            <w:vMerge/>
          </w:tcPr>
          <w:p w:rsidR="00AC3BDF" w:rsidRPr="00534909" w:rsidRDefault="00AC3BDF" w:rsidP="006518A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63" w:type="pct"/>
          </w:tcPr>
          <w:p w:rsidR="00AC3BDF" w:rsidRDefault="00AC3BDF" w:rsidP="00534909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34909" w:rsidRPr="00534909" w:rsidRDefault="00534909" w:rsidP="00534909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C15AE" w:rsidRDefault="001C15AE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C15AE" w:rsidRDefault="001C15AE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Pozemky</w:t>
            </w: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C15AE" w:rsidRDefault="001C15AE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</w:t>
            </w:r>
          </w:p>
        </w:tc>
        <w:tc>
          <w:tcPr>
            <w:tcW w:w="390" w:type="pct"/>
          </w:tcPr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C15AE" w:rsidRDefault="001C15AE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C15AE" w:rsidRDefault="001C15AE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Stavby</w:t>
            </w: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C15AE" w:rsidRDefault="001C15AE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c</w:t>
            </w:r>
          </w:p>
        </w:tc>
        <w:tc>
          <w:tcPr>
            <w:tcW w:w="560" w:type="pct"/>
          </w:tcPr>
          <w:p w:rsidR="001C15AE" w:rsidRDefault="001C15AE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Samostatné hnuteľné veci a súbory hnuteľných vecí</w:t>
            </w: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</w:t>
            </w:r>
          </w:p>
        </w:tc>
        <w:tc>
          <w:tcPr>
            <w:tcW w:w="656" w:type="pct"/>
          </w:tcPr>
          <w:p w:rsidR="001C15AE" w:rsidRDefault="001C15AE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C15AE" w:rsidRDefault="001C15AE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C15AE" w:rsidRDefault="001C15AE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Pestovateľské celky trvalých porastov</w:t>
            </w: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</w:p>
        </w:tc>
        <w:tc>
          <w:tcPr>
            <w:tcW w:w="468" w:type="pct"/>
          </w:tcPr>
          <w:p w:rsidR="001C15AE" w:rsidRDefault="001C15AE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C15AE" w:rsidRDefault="001C15AE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Základné stádo a ťažné zvieratá</w:t>
            </w:r>
          </w:p>
          <w:p w:rsidR="001C15AE" w:rsidRDefault="001C15AE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</w:t>
            </w:r>
          </w:p>
        </w:tc>
        <w:tc>
          <w:tcPr>
            <w:tcW w:w="409" w:type="pct"/>
          </w:tcPr>
          <w:p w:rsidR="001C15AE" w:rsidRDefault="001C15AE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C15AE" w:rsidRDefault="001C15AE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C15AE" w:rsidRDefault="001C15AE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Ostatný DHM</w:t>
            </w: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</w:p>
        </w:tc>
        <w:tc>
          <w:tcPr>
            <w:tcW w:w="600" w:type="pct"/>
          </w:tcPr>
          <w:p w:rsidR="001C15AE" w:rsidRDefault="001C15AE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C15AE" w:rsidRDefault="001C15AE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C15AE" w:rsidRDefault="001C15AE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Obstarávaný DHM</w:t>
            </w: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</w:t>
            </w:r>
          </w:p>
        </w:tc>
        <w:tc>
          <w:tcPr>
            <w:tcW w:w="549" w:type="pct"/>
          </w:tcPr>
          <w:p w:rsidR="001C15AE" w:rsidRDefault="001C15AE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C15AE" w:rsidRDefault="001C15AE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C15AE" w:rsidRDefault="001C15AE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preddavky na DHM</w:t>
            </w: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</w:t>
            </w:r>
          </w:p>
        </w:tc>
        <w:tc>
          <w:tcPr>
            <w:tcW w:w="391" w:type="pct"/>
          </w:tcPr>
          <w:p w:rsidR="001C15AE" w:rsidRDefault="001C15AE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C15AE" w:rsidRDefault="001C15AE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C15AE" w:rsidRDefault="001C15AE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C15AE" w:rsidRDefault="001C15AE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Spolu</w:t>
            </w: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AC3BDF" w:rsidP="00AC3BDF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j</w:t>
            </w:r>
          </w:p>
        </w:tc>
      </w:tr>
      <w:tr w:rsidR="00AC3BDF" w:rsidRPr="00534909" w:rsidTr="000F0369">
        <w:trPr>
          <w:trHeight w:val="284"/>
        </w:trPr>
        <w:tc>
          <w:tcPr>
            <w:tcW w:w="5000" w:type="pct"/>
            <w:gridSpan w:val="10"/>
          </w:tcPr>
          <w:p w:rsidR="00AC3BDF" w:rsidRPr="001C15AE" w:rsidRDefault="00AC3BDF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C15A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2C7097" w:rsidRPr="00534909" w:rsidTr="006F201C">
        <w:trPr>
          <w:trHeight w:val="810"/>
        </w:trPr>
        <w:tc>
          <w:tcPr>
            <w:tcW w:w="514" w:type="pct"/>
          </w:tcPr>
          <w:p w:rsidR="002C7097" w:rsidRPr="00534909" w:rsidRDefault="002C7097" w:rsidP="002C7097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463" w:type="pct"/>
          </w:tcPr>
          <w:p w:rsidR="002C7097" w:rsidRDefault="002C7097" w:rsidP="002C7097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2C7097" w:rsidRDefault="002C7097" w:rsidP="002C7097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2C7097" w:rsidRPr="00534909" w:rsidRDefault="002C7097" w:rsidP="002C7097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23577</w:t>
            </w:r>
          </w:p>
        </w:tc>
        <w:tc>
          <w:tcPr>
            <w:tcW w:w="390" w:type="pct"/>
          </w:tcPr>
          <w:p w:rsidR="002C7097" w:rsidRDefault="002C7097" w:rsidP="002C7097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2C7097" w:rsidRDefault="002C7097" w:rsidP="002C7097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2C7097" w:rsidRPr="00534909" w:rsidRDefault="002C7097" w:rsidP="002C7097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293846</w:t>
            </w:r>
          </w:p>
        </w:tc>
        <w:tc>
          <w:tcPr>
            <w:tcW w:w="560" w:type="pct"/>
          </w:tcPr>
          <w:p w:rsidR="002C7097" w:rsidRDefault="002C7097" w:rsidP="002C7097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2C7097" w:rsidRDefault="002C7097" w:rsidP="002C7097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2C7097" w:rsidRPr="00534909" w:rsidRDefault="002C7097" w:rsidP="002C7097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263728</w:t>
            </w:r>
          </w:p>
        </w:tc>
        <w:tc>
          <w:tcPr>
            <w:tcW w:w="656" w:type="pct"/>
          </w:tcPr>
          <w:p w:rsidR="002C7097" w:rsidRPr="00534909" w:rsidRDefault="002C7097" w:rsidP="002C7097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68" w:type="pct"/>
          </w:tcPr>
          <w:p w:rsidR="002C7097" w:rsidRPr="00534909" w:rsidRDefault="002C7097" w:rsidP="002C7097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09" w:type="pct"/>
          </w:tcPr>
          <w:p w:rsidR="002C7097" w:rsidRPr="00534909" w:rsidRDefault="002C7097" w:rsidP="002C7097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0" w:type="pct"/>
          </w:tcPr>
          <w:p w:rsidR="002C7097" w:rsidRPr="00534909" w:rsidRDefault="002C7097" w:rsidP="002C7097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9" w:type="pct"/>
          </w:tcPr>
          <w:p w:rsidR="002C7097" w:rsidRPr="00534909" w:rsidRDefault="002C7097" w:rsidP="002C7097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1" w:type="pct"/>
          </w:tcPr>
          <w:p w:rsidR="002C7097" w:rsidRDefault="002C7097" w:rsidP="002C7097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2C7097" w:rsidRDefault="002C7097" w:rsidP="002C7097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2C7097" w:rsidRPr="00534909" w:rsidRDefault="002C7097" w:rsidP="002C7097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581151</w:t>
            </w:r>
          </w:p>
        </w:tc>
      </w:tr>
      <w:tr w:rsidR="00534909" w:rsidRPr="00534909" w:rsidTr="006F201C">
        <w:trPr>
          <w:trHeight w:val="193"/>
        </w:trPr>
        <w:tc>
          <w:tcPr>
            <w:tcW w:w="514" w:type="pct"/>
          </w:tcPr>
          <w:p w:rsidR="001C15AE" w:rsidRDefault="001C15AE" w:rsidP="006518A2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E86DCE" w:rsidP="006518A2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463" w:type="pct"/>
          </w:tcPr>
          <w:p w:rsidR="00050517" w:rsidRPr="00534909" w:rsidRDefault="00050517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0" w:type="pct"/>
          </w:tcPr>
          <w:p w:rsidR="00050517" w:rsidRPr="00534909" w:rsidRDefault="00050517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0" w:type="pct"/>
          </w:tcPr>
          <w:p w:rsidR="00050517" w:rsidRDefault="00050517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F763FA" w:rsidRPr="00534909" w:rsidRDefault="00F763FA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52250</w:t>
            </w:r>
          </w:p>
        </w:tc>
        <w:tc>
          <w:tcPr>
            <w:tcW w:w="656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68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09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0" w:type="pct"/>
          </w:tcPr>
          <w:p w:rsidR="00050517" w:rsidRPr="00534909" w:rsidRDefault="00050517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9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1" w:type="pct"/>
          </w:tcPr>
          <w:p w:rsidR="00AC3BDF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050517" w:rsidRPr="00534909" w:rsidRDefault="00F763FA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52250</w:t>
            </w:r>
          </w:p>
        </w:tc>
      </w:tr>
      <w:tr w:rsidR="00534909" w:rsidRPr="00534909" w:rsidTr="006F201C">
        <w:trPr>
          <w:trHeight w:val="193"/>
        </w:trPr>
        <w:tc>
          <w:tcPr>
            <w:tcW w:w="514" w:type="pct"/>
          </w:tcPr>
          <w:p w:rsidR="001C15AE" w:rsidRDefault="001C15AE" w:rsidP="006518A2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E86DCE" w:rsidP="006518A2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463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0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0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56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68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09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0" w:type="pct"/>
          </w:tcPr>
          <w:p w:rsidR="00050517" w:rsidRPr="00534909" w:rsidRDefault="00050517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9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1" w:type="pct"/>
          </w:tcPr>
          <w:p w:rsidR="00050517" w:rsidRPr="00534909" w:rsidRDefault="00050517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34909" w:rsidRPr="00534909" w:rsidTr="006F201C">
        <w:trPr>
          <w:trHeight w:val="193"/>
        </w:trPr>
        <w:tc>
          <w:tcPr>
            <w:tcW w:w="514" w:type="pct"/>
          </w:tcPr>
          <w:p w:rsidR="001C15AE" w:rsidRDefault="001C15AE" w:rsidP="006518A2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E86DCE" w:rsidP="006518A2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Presuny</w:t>
            </w:r>
          </w:p>
        </w:tc>
        <w:tc>
          <w:tcPr>
            <w:tcW w:w="463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0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0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56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68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09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0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9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1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34909" w:rsidRPr="00534909" w:rsidTr="006F201C">
        <w:trPr>
          <w:trHeight w:val="810"/>
        </w:trPr>
        <w:tc>
          <w:tcPr>
            <w:tcW w:w="514" w:type="pct"/>
          </w:tcPr>
          <w:p w:rsidR="00AC3BDF" w:rsidRPr="00534909" w:rsidRDefault="00E86DCE" w:rsidP="006518A2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  <w:tc>
          <w:tcPr>
            <w:tcW w:w="463" w:type="pct"/>
          </w:tcPr>
          <w:p w:rsidR="00534909" w:rsidRDefault="00534909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050517" w:rsidRDefault="00050517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050517" w:rsidRPr="00534909" w:rsidRDefault="00050517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23577</w:t>
            </w:r>
          </w:p>
        </w:tc>
        <w:tc>
          <w:tcPr>
            <w:tcW w:w="390" w:type="pct"/>
          </w:tcPr>
          <w:p w:rsidR="00534909" w:rsidRDefault="00534909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050517" w:rsidRDefault="00050517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050517" w:rsidRPr="00534909" w:rsidRDefault="00050517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293846</w:t>
            </w:r>
          </w:p>
        </w:tc>
        <w:tc>
          <w:tcPr>
            <w:tcW w:w="560" w:type="pct"/>
          </w:tcPr>
          <w:p w:rsidR="00534909" w:rsidRDefault="00534909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050517" w:rsidRDefault="00050517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050517" w:rsidRPr="00534909" w:rsidRDefault="00F763FA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315978</w:t>
            </w:r>
          </w:p>
        </w:tc>
        <w:tc>
          <w:tcPr>
            <w:tcW w:w="656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68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09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0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9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1" w:type="pct"/>
          </w:tcPr>
          <w:p w:rsidR="00534909" w:rsidRDefault="00534909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050517" w:rsidRDefault="00050517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050517" w:rsidRPr="00534909" w:rsidRDefault="00F763FA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633401</w:t>
            </w:r>
          </w:p>
        </w:tc>
      </w:tr>
      <w:tr w:rsidR="00E86DCE" w:rsidRPr="00534909" w:rsidTr="00B37F8F">
        <w:trPr>
          <w:trHeight w:val="193"/>
        </w:trPr>
        <w:tc>
          <w:tcPr>
            <w:tcW w:w="5000" w:type="pct"/>
            <w:gridSpan w:val="10"/>
          </w:tcPr>
          <w:p w:rsidR="00E86DCE" w:rsidRDefault="00E86DC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C15A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  <w:p w:rsidR="000F0369" w:rsidRPr="000F0369" w:rsidRDefault="000F0369" w:rsidP="006518A2">
            <w:pPr>
              <w:jc w:val="both"/>
              <w:rPr>
                <w:rFonts w:asciiTheme="majorHAnsi" w:eastAsia="MS Gothic" w:hAnsiTheme="majorHAnsi" w:cs="Arial"/>
                <w:b/>
                <w:sz w:val="6"/>
                <w:szCs w:val="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8748C" w:rsidRPr="00534909" w:rsidTr="006F201C">
        <w:trPr>
          <w:trHeight w:val="810"/>
        </w:trPr>
        <w:tc>
          <w:tcPr>
            <w:tcW w:w="514" w:type="pct"/>
          </w:tcPr>
          <w:p w:rsidR="0088748C" w:rsidRPr="00534909" w:rsidRDefault="0088748C" w:rsidP="0088748C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463" w:type="pct"/>
          </w:tcPr>
          <w:p w:rsidR="0088748C" w:rsidRPr="00534909" w:rsidRDefault="0088748C" w:rsidP="0088748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0" w:type="pct"/>
          </w:tcPr>
          <w:p w:rsidR="0088748C" w:rsidRDefault="0088748C" w:rsidP="0088748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8748C" w:rsidRDefault="0088748C" w:rsidP="0088748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8748C" w:rsidRPr="00534909" w:rsidRDefault="0088748C" w:rsidP="0088748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40348</w:t>
            </w:r>
          </w:p>
        </w:tc>
        <w:tc>
          <w:tcPr>
            <w:tcW w:w="560" w:type="pct"/>
          </w:tcPr>
          <w:p w:rsidR="0088748C" w:rsidRDefault="0088748C" w:rsidP="0088748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8748C" w:rsidRDefault="0088748C" w:rsidP="0088748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8748C" w:rsidRPr="00534909" w:rsidRDefault="0088748C" w:rsidP="0088748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123302</w:t>
            </w:r>
          </w:p>
        </w:tc>
        <w:tc>
          <w:tcPr>
            <w:tcW w:w="656" w:type="pct"/>
          </w:tcPr>
          <w:p w:rsidR="0088748C" w:rsidRPr="00534909" w:rsidRDefault="0088748C" w:rsidP="0088748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68" w:type="pct"/>
          </w:tcPr>
          <w:p w:rsidR="0088748C" w:rsidRPr="00534909" w:rsidRDefault="0088748C" w:rsidP="0088748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09" w:type="pct"/>
          </w:tcPr>
          <w:p w:rsidR="0088748C" w:rsidRPr="00534909" w:rsidRDefault="0088748C" w:rsidP="0088748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0" w:type="pct"/>
          </w:tcPr>
          <w:p w:rsidR="0088748C" w:rsidRPr="00534909" w:rsidRDefault="0088748C" w:rsidP="0088748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9" w:type="pct"/>
          </w:tcPr>
          <w:p w:rsidR="0088748C" w:rsidRPr="00534909" w:rsidRDefault="0088748C" w:rsidP="0088748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1" w:type="pct"/>
          </w:tcPr>
          <w:p w:rsidR="0088748C" w:rsidRDefault="0088748C" w:rsidP="0088748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8748C" w:rsidRDefault="0088748C" w:rsidP="0088748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8748C" w:rsidRPr="00534909" w:rsidRDefault="0088748C" w:rsidP="0088748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163650</w:t>
            </w:r>
          </w:p>
        </w:tc>
      </w:tr>
      <w:tr w:rsidR="00534909" w:rsidRPr="00534909" w:rsidTr="006F201C">
        <w:trPr>
          <w:trHeight w:val="193"/>
        </w:trPr>
        <w:tc>
          <w:tcPr>
            <w:tcW w:w="514" w:type="pct"/>
          </w:tcPr>
          <w:p w:rsidR="001C15AE" w:rsidRDefault="001C15AE" w:rsidP="006518A2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AC3BDF" w:rsidRPr="00534909" w:rsidRDefault="00E86DCE" w:rsidP="006518A2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463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0" w:type="pct"/>
          </w:tcPr>
          <w:p w:rsidR="001C15AE" w:rsidRDefault="001C15A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050517" w:rsidRPr="00534909" w:rsidRDefault="0088748C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18541</w:t>
            </w:r>
          </w:p>
        </w:tc>
        <w:tc>
          <w:tcPr>
            <w:tcW w:w="560" w:type="pct"/>
          </w:tcPr>
          <w:p w:rsidR="001C15AE" w:rsidRDefault="001C15A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050517" w:rsidRPr="00534909" w:rsidRDefault="0088748C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55895</w:t>
            </w:r>
          </w:p>
        </w:tc>
        <w:tc>
          <w:tcPr>
            <w:tcW w:w="656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68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09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0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9" w:type="pct"/>
          </w:tcPr>
          <w:p w:rsidR="00AC3BDF" w:rsidRPr="00534909" w:rsidRDefault="00AC3BDF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1" w:type="pct"/>
          </w:tcPr>
          <w:p w:rsidR="001C15AE" w:rsidRDefault="001C15A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050517" w:rsidRPr="00534909" w:rsidRDefault="0088748C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74436</w:t>
            </w:r>
          </w:p>
        </w:tc>
      </w:tr>
      <w:tr w:rsidR="00534909" w:rsidRPr="00534909" w:rsidTr="006F201C">
        <w:trPr>
          <w:trHeight w:val="193"/>
        </w:trPr>
        <w:tc>
          <w:tcPr>
            <w:tcW w:w="514" w:type="pct"/>
          </w:tcPr>
          <w:p w:rsidR="001C15AE" w:rsidRDefault="001C15AE" w:rsidP="00E86DCE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E86DCE" w:rsidRPr="00534909" w:rsidRDefault="00E86DCE" w:rsidP="00E86DCE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463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0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0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56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68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09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0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9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1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34909" w:rsidRPr="00534909" w:rsidTr="006F201C">
        <w:trPr>
          <w:trHeight w:val="193"/>
        </w:trPr>
        <w:tc>
          <w:tcPr>
            <w:tcW w:w="514" w:type="pct"/>
          </w:tcPr>
          <w:p w:rsidR="001C15AE" w:rsidRDefault="001C15AE" w:rsidP="00E86DCE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E86DCE" w:rsidRPr="00534909" w:rsidRDefault="00E86DCE" w:rsidP="00E86DCE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Presuny</w:t>
            </w:r>
          </w:p>
        </w:tc>
        <w:tc>
          <w:tcPr>
            <w:tcW w:w="463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0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0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56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68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09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0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9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1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34909" w:rsidRPr="00534909" w:rsidTr="006F201C">
        <w:trPr>
          <w:trHeight w:val="810"/>
        </w:trPr>
        <w:tc>
          <w:tcPr>
            <w:tcW w:w="514" w:type="pct"/>
          </w:tcPr>
          <w:p w:rsidR="00E86DCE" w:rsidRPr="00534909" w:rsidRDefault="00E86DCE" w:rsidP="00E86DCE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  <w:tc>
          <w:tcPr>
            <w:tcW w:w="463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0" w:type="pct"/>
          </w:tcPr>
          <w:p w:rsidR="001C15AE" w:rsidRDefault="001C15A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050517" w:rsidRDefault="00050517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050517" w:rsidRPr="00534909" w:rsidRDefault="0088748C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58889</w:t>
            </w:r>
          </w:p>
        </w:tc>
        <w:tc>
          <w:tcPr>
            <w:tcW w:w="560" w:type="pct"/>
          </w:tcPr>
          <w:p w:rsidR="001C15AE" w:rsidRDefault="001C15A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050517" w:rsidRDefault="00050517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050517" w:rsidRPr="00534909" w:rsidRDefault="0088748C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179197</w:t>
            </w:r>
          </w:p>
        </w:tc>
        <w:tc>
          <w:tcPr>
            <w:tcW w:w="656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68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09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0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9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1" w:type="pct"/>
          </w:tcPr>
          <w:p w:rsidR="001C15AE" w:rsidRDefault="001C15A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050517" w:rsidRDefault="00050517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050517" w:rsidRPr="00534909" w:rsidRDefault="0088748C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230086</w:t>
            </w:r>
          </w:p>
        </w:tc>
      </w:tr>
      <w:tr w:rsidR="00E86DCE" w:rsidRPr="00534909" w:rsidTr="000F0369">
        <w:trPr>
          <w:trHeight w:val="312"/>
        </w:trPr>
        <w:tc>
          <w:tcPr>
            <w:tcW w:w="5000" w:type="pct"/>
            <w:gridSpan w:val="10"/>
          </w:tcPr>
          <w:p w:rsidR="00E86DCE" w:rsidRPr="001C15AE" w:rsidRDefault="00E86DCE" w:rsidP="00E86DCE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C15A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534909" w:rsidRPr="00534909" w:rsidTr="006F201C">
        <w:trPr>
          <w:trHeight w:val="810"/>
        </w:trPr>
        <w:tc>
          <w:tcPr>
            <w:tcW w:w="514" w:type="pct"/>
          </w:tcPr>
          <w:p w:rsidR="00E86DCE" w:rsidRPr="00534909" w:rsidRDefault="00E86DCE" w:rsidP="00E86DCE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463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0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0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56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68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09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0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9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1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34909" w:rsidRPr="00534909" w:rsidTr="006F201C">
        <w:trPr>
          <w:trHeight w:val="193"/>
        </w:trPr>
        <w:tc>
          <w:tcPr>
            <w:tcW w:w="514" w:type="pct"/>
          </w:tcPr>
          <w:p w:rsidR="001C15AE" w:rsidRDefault="001C15AE" w:rsidP="00E86DCE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E86DCE" w:rsidRPr="00534909" w:rsidRDefault="00E86DCE" w:rsidP="00E86DCE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463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0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0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56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68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09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0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9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1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34909" w:rsidRPr="00534909" w:rsidTr="006F201C">
        <w:trPr>
          <w:trHeight w:val="193"/>
        </w:trPr>
        <w:tc>
          <w:tcPr>
            <w:tcW w:w="514" w:type="pct"/>
          </w:tcPr>
          <w:p w:rsidR="001C15AE" w:rsidRDefault="001C15AE" w:rsidP="00E86DCE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E86DCE" w:rsidRPr="00534909" w:rsidRDefault="00E86DCE" w:rsidP="00E86DCE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463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0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0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56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68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09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0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9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1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34909" w:rsidRPr="00534909" w:rsidTr="006F201C">
        <w:trPr>
          <w:trHeight w:val="193"/>
        </w:trPr>
        <w:tc>
          <w:tcPr>
            <w:tcW w:w="514" w:type="pct"/>
          </w:tcPr>
          <w:p w:rsidR="001C15AE" w:rsidRDefault="001C15AE" w:rsidP="00E86DCE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E86DCE" w:rsidRPr="00534909" w:rsidRDefault="00E86DCE" w:rsidP="00E86DCE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Presuny</w:t>
            </w:r>
          </w:p>
        </w:tc>
        <w:tc>
          <w:tcPr>
            <w:tcW w:w="463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0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0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56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68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09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0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9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1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34909" w:rsidRPr="00534909" w:rsidTr="006F201C">
        <w:trPr>
          <w:trHeight w:val="1021"/>
        </w:trPr>
        <w:tc>
          <w:tcPr>
            <w:tcW w:w="514" w:type="pct"/>
          </w:tcPr>
          <w:p w:rsidR="00E86DCE" w:rsidRPr="00CC0778" w:rsidRDefault="00E86DCE" w:rsidP="00E86DCE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C0778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  <w:tc>
          <w:tcPr>
            <w:tcW w:w="463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0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0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56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68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09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0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9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1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86DCE" w:rsidRPr="00534909" w:rsidTr="00B37F8F">
        <w:trPr>
          <w:trHeight w:val="193"/>
        </w:trPr>
        <w:tc>
          <w:tcPr>
            <w:tcW w:w="5000" w:type="pct"/>
            <w:gridSpan w:val="10"/>
          </w:tcPr>
          <w:p w:rsidR="00E86DCE" w:rsidRDefault="00E86DCE" w:rsidP="00E86DCE">
            <w:pPr>
              <w:jc w:val="both"/>
              <w:rPr>
                <w:rFonts w:asciiTheme="majorHAnsi" w:eastAsia="MS Gothic" w:hAnsiTheme="majorHAnsi" w:cs="Arial"/>
                <w:b/>
                <w:sz w:val="6"/>
                <w:szCs w:val="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C15A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Zostatková hodnota</w:t>
            </w:r>
          </w:p>
          <w:p w:rsidR="000F0369" w:rsidRPr="000F0369" w:rsidRDefault="000F0369" w:rsidP="00E86DCE">
            <w:pPr>
              <w:jc w:val="both"/>
              <w:rPr>
                <w:rFonts w:asciiTheme="majorHAnsi" w:eastAsia="MS Gothic" w:hAnsiTheme="majorHAnsi" w:cs="Arial"/>
                <w:b/>
                <w:sz w:val="6"/>
                <w:szCs w:val="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201C" w:rsidRPr="00534909" w:rsidTr="006F201C">
        <w:trPr>
          <w:trHeight w:val="810"/>
        </w:trPr>
        <w:tc>
          <w:tcPr>
            <w:tcW w:w="514" w:type="pct"/>
          </w:tcPr>
          <w:p w:rsidR="006F201C" w:rsidRPr="00534909" w:rsidRDefault="006F201C" w:rsidP="006F201C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463" w:type="pct"/>
          </w:tcPr>
          <w:p w:rsidR="006F201C" w:rsidRDefault="006F201C" w:rsidP="006F201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F201C" w:rsidRDefault="006F201C" w:rsidP="006F201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F201C" w:rsidRPr="00534909" w:rsidRDefault="006F201C" w:rsidP="006F201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23577</w:t>
            </w:r>
          </w:p>
        </w:tc>
        <w:tc>
          <w:tcPr>
            <w:tcW w:w="390" w:type="pct"/>
          </w:tcPr>
          <w:p w:rsidR="006F201C" w:rsidRDefault="006F201C" w:rsidP="006F201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F201C" w:rsidRDefault="006F201C" w:rsidP="006F201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F201C" w:rsidRPr="00534909" w:rsidRDefault="006F201C" w:rsidP="006F201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253498</w:t>
            </w:r>
          </w:p>
        </w:tc>
        <w:tc>
          <w:tcPr>
            <w:tcW w:w="560" w:type="pct"/>
          </w:tcPr>
          <w:p w:rsidR="006F201C" w:rsidRDefault="006F201C" w:rsidP="006F201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F201C" w:rsidRDefault="006F201C" w:rsidP="006F201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F201C" w:rsidRPr="00534909" w:rsidRDefault="006F201C" w:rsidP="006F201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140426</w:t>
            </w:r>
          </w:p>
        </w:tc>
        <w:tc>
          <w:tcPr>
            <w:tcW w:w="656" w:type="pct"/>
          </w:tcPr>
          <w:p w:rsidR="006F201C" w:rsidRPr="00534909" w:rsidRDefault="006F201C" w:rsidP="006F201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68" w:type="pct"/>
          </w:tcPr>
          <w:p w:rsidR="006F201C" w:rsidRPr="00534909" w:rsidRDefault="006F201C" w:rsidP="006F201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09" w:type="pct"/>
          </w:tcPr>
          <w:p w:rsidR="006F201C" w:rsidRPr="00534909" w:rsidRDefault="006F201C" w:rsidP="006F201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0" w:type="pct"/>
          </w:tcPr>
          <w:p w:rsidR="006F201C" w:rsidRPr="00534909" w:rsidRDefault="006F201C" w:rsidP="006F201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9" w:type="pct"/>
          </w:tcPr>
          <w:p w:rsidR="006F201C" w:rsidRPr="00534909" w:rsidRDefault="006F201C" w:rsidP="006F201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1" w:type="pct"/>
          </w:tcPr>
          <w:p w:rsidR="006F201C" w:rsidRDefault="006F201C" w:rsidP="006F201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F201C" w:rsidRDefault="006F201C" w:rsidP="006F201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F201C" w:rsidRPr="00534909" w:rsidRDefault="006F201C" w:rsidP="006F201C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417501</w:t>
            </w:r>
          </w:p>
        </w:tc>
      </w:tr>
      <w:tr w:rsidR="00534909" w:rsidRPr="00534909" w:rsidTr="006F201C">
        <w:trPr>
          <w:trHeight w:val="794"/>
        </w:trPr>
        <w:tc>
          <w:tcPr>
            <w:tcW w:w="514" w:type="pct"/>
          </w:tcPr>
          <w:p w:rsidR="00E86DCE" w:rsidRPr="00534909" w:rsidRDefault="00E86DCE" w:rsidP="00E86DCE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  <w:tc>
          <w:tcPr>
            <w:tcW w:w="463" w:type="pct"/>
          </w:tcPr>
          <w:p w:rsidR="001C15AE" w:rsidRDefault="001C15A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050517" w:rsidRDefault="00050517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050517" w:rsidRPr="00534909" w:rsidRDefault="00050517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23577</w:t>
            </w:r>
          </w:p>
        </w:tc>
        <w:tc>
          <w:tcPr>
            <w:tcW w:w="390" w:type="pct"/>
          </w:tcPr>
          <w:p w:rsidR="001C15AE" w:rsidRDefault="001C15A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050517" w:rsidRDefault="00050517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050517" w:rsidRPr="00534909" w:rsidRDefault="006F201C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234957</w:t>
            </w:r>
          </w:p>
        </w:tc>
        <w:tc>
          <w:tcPr>
            <w:tcW w:w="560" w:type="pct"/>
          </w:tcPr>
          <w:p w:rsidR="001C15AE" w:rsidRDefault="001C15A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C5416" w:rsidRDefault="005C5416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C5416" w:rsidRPr="00534909" w:rsidRDefault="006F201C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136781</w:t>
            </w:r>
          </w:p>
        </w:tc>
        <w:tc>
          <w:tcPr>
            <w:tcW w:w="656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68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09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0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9" w:type="pct"/>
          </w:tcPr>
          <w:p w:rsidR="00E86DCE" w:rsidRPr="00534909" w:rsidRDefault="00E86DC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1" w:type="pct"/>
          </w:tcPr>
          <w:p w:rsidR="001C15AE" w:rsidRDefault="001C15AE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C5416" w:rsidRDefault="006F201C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395315</w:t>
            </w:r>
            <w:bookmarkStart w:id="0" w:name="_GoBack"/>
            <w:bookmarkEnd w:id="0"/>
          </w:p>
          <w:p w:rsidR="005C5416" w:rsidRPr="00534909" w:rsidRDefault="005C5416" w:rsidP="001C15AE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40BCA" w:rsidRDefault="00D40BC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D10F3" w:rsidRPr="008D10F3" w:rsidRDefault="0090766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4</w:t>
      </w:r>
      <w:r w:rsidR="00CC0778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Informácie o dlhodobom hmotnom majetku</w:t>
      </w:r>
    </w:p>
    <w:tbl>
      <w:tblPr>
        <w:tblStyle w:val="Mriekatabuky"/>
        <w:tblW w:w="5266" w:type="pct"/>
        <w:tblLook w:val="04A0" w:firstRow="1" w:lastRow="0" w:firstColumn="1" w:lastColumn="0" w:noHBand="0" w:noVBand="1"/>
      </w:tblPr>
      <w:tblGrid>
        <w:gridCol w:w="936"/>
        <w:gridCol w:w="889"/>
        <w:gridCol w:w="748"/>
        <w:gridCol w:w="1075"/>
        <w:gridCol w:w="1259"/>
        <w:gridCol w:w="899"/>
        <w:gridCol w:w="785"/>
        <w:gridCol w:w="1151"/>
        <w:gridCol w:w="1054"/>
        <w:gridCol w:w="748"/>
      </w:tblGrid>
      <w:tr w:rsidR="008D10F3" w:rsidRPr="00534909" w:rsidTr="001D4348">
        <w:trPr>
          <w:trHeight w:val="181"/>
        </w:trPr>
        <w:tc>
          <w:tcPr>
            <w:tcW w:w="491" w:type="pct"/>
            <w:vMerge w:val="restart"/>
          </w:tcPr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Dlhodobý hmotný majetok</w:t>
            </w: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</w:t>
            </w:r>
          </w:p>
        </w:tc>
        <w:tc>
          <w:tcPr>
            <w:tcW w:w="4509" w:type="pct"/>
            <w:gridSpan w:val="9"/>
          </w:tcPr>
          <w:p w:rsidR="008D10F3" w:rsidRPr="001C15AE" w:rsidRDefault="00D40BCA" w:rsidP="000C3D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</w:t>
            </w:r>
            <w:r w:rsidR="008D10F3" w:rsidRPr="001C15A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účtovné obdobie</w:t>
            </w:r>
          </w:p>
        </w:tc>
      </w:tr>
      <w:tr w:rsidR="008D10F3" w:rsidRPr="00534909" w:rsidTr="001D4348">
        <w:trPr>
          <w:trHeight w:val="1531"/>
        </w:trPr>
        <w:tc>
          <w:tcPr>
            <w:tcW w:w="491" w:type="pct"/>
            <w:vMerge/>
          </w:tcPr>
          <w:p w:rsidR="008D10F3" w:rsidRPr="00534909" w:rsidRDefault="008D10F3" w:rsidP="000C3D1D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66" w:type="pct"/>
          </w:tcPr>
          <w:p w:rsidR="008D10F3" w:rsidRDefault="008D10F3" w:rsidP="000C3D1D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Pr="00534909" w:rsidRDefault="008D10F3" w:rsidP="000C3D1D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Pozemky</w:t>
            </w: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</w:t>
            </w:r>
          </w:p>
        </w:tc>
        <w:tc>
          <w:tcPr>
            <w:tcW w:w="392" w:type="pct"/>
          </w:tcPr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Stavby</w:t>
            </w: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c</w:t>
            </w:r>
          </w:p>
        </w:tc>
        <w:tc>
          <w:tcPr>
            <w:tcW w:w="563" w:type="pct"/>
          </w:tcPr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Samostatné hnuteľné veci a súbory hnuteľných vecí</w:t>
            </w: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</w:t>
            </w:r>
          </w:p>
        </w:tc>
        <w:tc>
          <w:tcPr>
            <w:tcW w:w="660" w:type="pct"/>
          </w:tcPr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Pestovateľské celky trvalých porastov</w:t>
            </w: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</w:p>
        </w:tc>
        <w:tc>
          <w:tcPr>
            <w:tcW w:w="471" w:type="pct"/>
          </w:tcPr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Základné stádo a ťažné zvieratá</w:t>
            </w:r>
          </w:p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</w:t>
            </w:r>
          </w:p>
        </w:tc>
        <w:tc>
          <w:tcPr>
            <w:tcW w:w="411" w:type="pct"/>
          </w:tcPr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Ostatný DHM</w:t>
            </w: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</w:p>
        </w:tc>
        <w:tc>
          <w:tcPr>
            <w:tcW w:w="603" w:type="pct"/>
          </w:tcPr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Obstarávaný DHM</w:t>
            </w: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</w:t>
            </w:r>
          </w:p>
        </w:tc>
        <w:tc>
          <w:tcPr>
            <w:tcW w:w="552" w:type="pct"/>
          </w:tcPr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preddavky na DHM</w:t>
            </w: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</w:t>
            </w:r>
          </w:p>
        </w:tc>
        <w:tc>
          <w:tcPr>
            <w:tcW w:w="392" w:type="pct"/>
          </w:tcPr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Spolu</w:t>
            </w: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8D10F3" w:rsidRPr="00534909" w:rsidRDefault="008D10F3" w:rsidP="000C3D1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j</w:t>
            </w:r>
          </w:p>
        </w:tc>
      </w:tr>
      <w:tr w:rsidR="008D10F3" w:rsidRPr="00534909" w:rsidTr="001D4348">
        <w:trPr>
          <w:trHeight w:val="338"/>
        </w:trPr>
        <w:tc>
          <w:tcPr>
            <w:tcW w:w="5000" w:type="pct"/>
            <w:gridSpan w:val="10"/>
          </w:tcPr>
          <w:p w:rsidR="008D10F3" w:rsidRPr="001C15AE" w:rsidRDefault="008D10F3" w:rsidP="000C3D1D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C15A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1D4348" w:rsidRPr="00534909" w:rsidTr="001D4348">
        <w:trPr>
          <w:trHeight w:val="758"/>
        </w:trPr>
        <w:tc>
          <w:tcPr>
            <w:tcW w:w="491" w:type="pct"/>
          </w:tcPr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466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19409</w:t>
            </w: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178426</w:t>
            </w:r>
          </w:p>
        </w:tc>
        <w:tc>
          <w:tcPr>
            <w:tcW w:w="563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226302</w:t>
            </w:r>
          </w:p>
        </w:tc>
        <w:tc>
          <w:tcPr>
            <w:tcW w:w="66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3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5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424137</w:t>
            </w:r>
          </w:p>
        </w:tc>
      </w:tr>
      <w:tr w:rsidR="001D4348" w:rsidRPr="00534909" w:rsidTr="001D4348">
        <w:trPr>
          <w:trHeight w:val="181"/>
        </w:trPr>
        <w:tc>
          <w:tcPr>
            <w:tcW w:w="491" w:type="pct"/>
          </w:tcPr>
          <w:p w:rsidR="001D4348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466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4168</w:t>
            </w:r>
          </w:p>
        </w:tc>
        <w:tc>
          <w:tcPr>
            <w:tcW w:w="392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115420</w:t>
            </w:r>
          </w:p>
        </w:tc>
        <w:tc>
          <w:tcPr>
            <w:tcW w:w="563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37426</w:t>
            </w:r>
          </w:p>
        </w:tc>
        <w:tc>
          <w:tcPr>
            <w:tcW w:w="66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3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157015</w:t>
            </w:r>
          </w:p>
        </w:tc>
        <w:tc>
          <w:tcPr>
            <w:tcW w:w="55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314029</w:t>
            </w:r>
          </w:p>
        </w:tc>
      </w:tr>
      <w:tr w:rsidR="001D4348" w:rsidRPr="00534909" w:rsidTr="001D4348">
        <w:trPr>
          <w:trHeight w:val="181"/>
        </w:trPr>
        <w:tc>
          <w:tcPr>
            <w:tcW w:w="491" w:type="pct"/>
          </w:tcPr>
          <w:p w:rsidR="001D4348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466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3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6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3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157015</w:t>
            </w:r>
          </w:p>
        </w:tc>
        <w:tc>
          <w:tcPr>
            <w:tcW w:w="55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157015</w:t>
            </w:r>
          </w:p>
        </w:tc>
      </w:tr>
      <w:tr w:rsidR="001D4348" w:rsidRPr="00534909" w:rsidTr="001D4348">
        <w:trPr>
          <w:trHeight w:val="181"/>
        </w:trPr>
        <w:tc>
          <w:tcPr>
            <w:tcW w:w="491" w:type="pct"/>
          </w:tcPr>
          <w:p w:rsidR="001D4348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Presuny</w:t>
            </w:r>
          </w:p>
        </w:tc>
        <w:tc>
          <w:tcPr>
            <w:tcW w:w="466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3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6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3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5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4348" w:rsidRPr="00534909" w:rsidTr="001D4348">
        <w:trPr>
          <w:trHeight w:val="758"/>
        </w:trPr>
        <w:tc>
          <w:tcPr>
            <w:tcW w:w="491" w:type="pct"/>
          </w:tcPr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  <w:tc>
          <w:tcPr>
            <w:tcW w:w="466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23577</w:t>
            </w:r>
          </w:p>
        </w:tc>
        <w:tc>
          <w:tcPr>
            <w:tcW w:w="392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293846</w:t>
            </w:r>
          </w:p>
        </w:tc>
        <w:tc>
          <w:tcPr>
            <w:tcW w:w="563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263728</w:t>
            </w:r>
          </w:p>
        </w:tc>
        <w:tc>
          <w:tcPr>
            <w:tcW w:w="66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3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5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581151</w:t>
            </w:r>
          </w:p>
        </w:tc>
      </w:tr>
      <w:tr w:rsidR="001D4348" w:rsidRPr="00534909" w:rsidTr="001D4348">
        <w:trPr>
          <w:trHeight w:val="300"/>
        </w:trPr>
        <w:tc>
          <w:tcPr>
            <w:tcW w:w="5000" w:type="pct"/>
            <w:gridSpan w:val="10"/>
          </w:tcPr>
          <w:p w:rsidR="001D4348" w:rsidRPr="001C15AE" w:rsidRDefault="001D4348" w:rsidP="001D4348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C15A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</w:tr>
      <w:tr w:rsidR="001D4348" w:rsidRPr="00534909" w:rsidTr="001D4348">
        <w:trPr>
          <w:trHeight w:val="758"/>
        </w:trPr>
        <w:tc>
          <w:tcPr>
            <w:tcW w:w="491" w:type="pct"/>
          </w:tcPr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466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25252</w:t>
            </w:r>
          </w:p>
        </w:tc>
        <w:tc>
          <w:tcPr>
            <w:tcW w:w="563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80581</w:t>
            </w:r>
          </w:p>
        </w:tc>
        <w:tc>
          <w:tcPr>
            <w:tcW w:w="66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3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5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105833</w:t>
            </w:r>
          </w:p>
        </w:tc>
      </w:tr>
      <w:tr w:rsidR="001D4348" w:rsidRPr="00534909" w:rsidTr="001D4348">
        <w:trPr>
          <w:trHeight w:val="181"/>
        </w:trPr>
        <w:tc>
          <w:tcPr>
            <w:tcW w:w="491" w:type="pct"/>
          </w:tcPr>
          <w:p w:rsidR="001D4348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466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15096</w:t>
            </w:r>
          </w:p>
        </w:tc>
        <w:tc>
          <w:tcPr>
            <w:tcW w:w="563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42721</w:t>
            </w:r>
          </w:p>
        </w:tc>
        <w:tc>
          <w:tcPr>
            <w:tcW w:w="66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3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5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57817</w:t>
            </w:r>
          </w:p>
        </w:tc>
      </w:tr>
      <w:tr w:rsidR="001D4348" w:rsidRPr="00534909" w:rsidTr="001D4348">
        <w:trPr>
          <w:trHeight w:val="181"/>
        </w:trPr>
        <w:tc>
          <w:tcPr>
            <w:tcW w:w="491" w:type="pct"/>
          </w:tcPr>
          <w:p w:rsidR="001D4348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466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3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6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3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5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4348" w:rsidRPr="00534909" w:rsidTr="001D4348">
        <w:trPr>
          <w:trHeight w:val="181"/>
        </w:trPr>
        <w:tc>
          <w:tcPr>
            <w:tcW w:w="491" w:type="pct"/>
          </w:tcPr>
          <w:p w:rsidR="001D4348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Presuny</w:t>
            </w:r>
          </w:p>
        </w:tc>
        <w:tc>
          <w:tcPr>
            <w:tcW w:w="466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3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6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3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5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4348" w:rsidRPr="00534909" w:rsidTr="001D4348">
        <w:trPr>
          <w:trHeight w:val="758"/>
        </w:trPr>
        <w:tc>
          <w:tcPr>
            <w:tcW w:w="491" w:type="pct"/>
          </w:tcPr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  <w:tc>
          <w:tcPr>
            <w:tcW w:w="466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40348</w:t>
            </w:r>
          </w:p>
        </w:tc>
        <w:tc>
          <w:tcPr>
            <w:tcW w:w="563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123302</w:t>
            </w:r>
          </w:p>
        </w:tc>
        <w:tc>
          <w:tcPr>
            <w:tcW w:w="66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3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5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163650</w:t>
            </w:r>
          </w:p>
        </w:tc>
      </w:tr>
      <w:tr w:rsidR="001D4348" w:rsidRPr="00534909" w:rsidTr="001D4348">
        <w:trPr>
          <w:trHeight w:val="272"/>
        </w:trPr>
        <w:tc>
          <w:tcPr>
            <w:tcW w:w="5000" w:type="pct"/>
            <w:gridSpan w:val="10"/>
          </w:tcPr>
          <w:p w:rsidR="001D4348" w:rsidRPr="001C15AE" w:rsidRDefault="001D4348" w:rsidP="001D4348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C15A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1D4348" w:rsidRPr="00534909" w:rsidTr="001D4348">
        <w:trPr>
          <w:trHeight w:val="758"/>
        </w:trPr>
        <w:tc>
          <w:tcPr>
            <w:tcW w:w="491" w:type="pct"/>
          </w:tcPr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Stav na začiatku účtovného obdobia</w:t>
            </w:r>
          </w:p>
        </w:tc>
        <w:tc>
          <w:tcPr>
            <w:tcW w:w="466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3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6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3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5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4348" w:rsidRPr="00534909" w:rsidTr="001D4348">
        <w:trPr>
          <w:trHeight w:val="181"/>
        </w:trPr>
        <w:tc>
          <w:tcPr>
            <w:tcW w:w="491" w:type="pct"/>
          </w:tcPr>
          <w:p w:rsidR="001D4348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466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3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6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3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5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4348" w:rsidRPr="00534909" w:rsidTr="001D4348">
        <w:trPr>
          <w:trHeight w:val="181"/>
        </w:trPr>
        <w:tc>
          <w:tcPr>
            <w:tcW w:w="491" w:type="pct"/>
          </w:tcPr>
          <w:p w:rsidR="001D4348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466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3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6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3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5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4348" w:rsidRPr="00534909" w:rsidTr="001D4348">
        <w:trPr>
          <w:trHeight w:val="181"/>
        </w:trPr>
        <w:tc>
          <w:tcPr>
            <w:tcW w:w="491" w:type="pct"/>
          </w:tcPr>
          <w:p w:rsidR="001D4348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Presuny</w:t>
            </w:r>
          </w:p>
        </w:tc>
        <w:tc>
          <w:tcPr>
            <w:tcW w:w="466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3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6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3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5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4348" w:rsidRPr="00534909" w:rsidTr="001D4348">
        <w:trPr>
          <w:trHeight w:val="955"/>
        </w:trPr>
        <w:tc>
          <w:tcPr>
            <w:tcW w:w="491" w:type="pct"/>
          </w:tcPr>
          <w:p w:rsidR="001D4348" w:rsidRPr="00CC0778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C0778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  <w:tc>
          <w:tcPr>
            <w:tcW w:w="466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3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6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3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5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4348" w:rsidRPr="00534909" w:rsidTr="001D4348">
        <w:trPr>
          <w:trHeight w:val="181"/>
        </w:trPr>
        <w:tc>
          <w:tcPr>
            <w:tcW w:w="5000" w:type="pct"/>
            <w:gridSpan w:val="10"/>
          </w:tcPr>
          <w:p w:rsidR="001D4348" w:rsidRDefault="001D4348" w:rsidP="001D4348">
            <w:pPr>
              <w:jc w:val="both"/>
              <w:rPr>
                <w:rFonts w:asciiTheme="majorHAnsi" w:eastAsia="MS Gothic" w:hAnsiTheme="majorHAnsi" w:cs="Arial"/>
                <w:b/>
                <w:sz w:val="6"/>
                <w:szCs w:val="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C15AE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Zostatková hodnota</w:t>
            </w:r>
          </w:p>
          <w:p w:rsidR="001D4348" w:rsidRPr="000F0369" w:rsidRDefault="001D4348" w:rsidP="001D4348">
            <w:pPr>
              <w:jc w:val="both"/>
              <w:rPr>
                <w:rFonts w:asciiTheme="majorHAnsi" w:eastAsia="MS Gothic" w:hAnsiTheme="majorHAnsi" w:cs="Arial"/>
                <w:b/>
                <w:sz w:val="6"/>
                <w:szCs w:val="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4348" w:rsidRPr="00534909" w:rsidTr="001D4348">
        <w:trPr>
          <w:trHeight w:val="758"/>
        </w:trPr>
        <w:tc>
          <w:tcPr>
            <w:tcW w:w="491" w:type="pct"/>
          </w:tcPr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466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19409</w:t>
            </w:r>
          </w:p>
        </w:tc>
        <w:tc>
          <w:tcPr>
            <w:tcW w:w="392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153174</w:t>
            </w:r>
          </w:p>
        </w:tc>
        <w:tc>
          <w:tcPr>
            <w:tcW w:w="563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145721</w:t>
            </w:r>
          </w:p>
        </w:tc>
        <w:tc>
          <w:tcPr>
            <w:tcW w:w="66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3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5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318304</w:t>
            </w:r>
          </w:p>
        </w:tc>
      </w:tr>
      <w:tr w:rsidR="001D4348" w:rsidRPr="00534909" w:rsidTr="001D4348">
        <w:trPr>
          <w:trHeight w:val="743"/>
        </w:trPr>
        <w:tc>
          <w:tcPr>
            <w:tcW w:w="491" w:type="pct"/>
          </w:tcPr>
          <w:p w:rsidR="001D4348" w:rsidRPr="00534909" w:rsidRDefault="001D4348" w:rsidP="001D4348">
            <w:pPr>
              <w:jc w:val="both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4909"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  <w:tc>
          <w:tcPr>
            <w:tcW w:w="466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23577</w:t>
            </w:r>
          </w:p>
        </w:tc>
        <w:tc>
          <w:tcPr>
            <w:tcW w:w="392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253498</w:t>
            </w:r>
          </w:p>
        </w:tc>
        <w:tc>
          <w:tcPr>
            <w:tcW w:w="563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140426</w:t>
            </w:r>
          </w:p>
        </w:tc>
        <w:tc>
          <w:tcPr>
            <w:tcW w:w="660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7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03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52" w:type="pct"/>
          </w:tcPr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2" w:type="pct"/>
          </w:tcPr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1D4348" w:rsidRPr="00534909" w:rsidRDefault="001D4348" w:rsidP="001D4348">
            <w:pPr>
              <w:jc w:val="right"/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417501</w:t>
            </w: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D10F3" w:rsidRPr="00B47D63" w:rsidRDefault="008D10F3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A10121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A10121">
        <w:rPr>
          <w:rFonts w:asciiTheme="majorHAnsi" w:hAnsiTheme="majorHAnsi" w:cs="Arial"/>
          <w:b/>
        </w:rPr>
        <w:t>Dotácie poskytnuté na obstaranie majetku:</w:t>
      </w:r>
    </w:p>
    <w:p w:rsidR="00CE7F92" w:rsidRPr="00A10121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13"/>
        <w:gridCol w:w="2268"/>
        <w:gridCol w:w="2253"/>
      </w:tblGrid>
      <w:tr w:rsidR="00CE7F92" w:rsidRPr="00B47D63" w:rsidTr="005F5B85">
        <w:trPr>
          <w:trHeight w:val="394"/>
        </w:trPr>
        <w:tc>
          <w:tcPr>
            <w:tcW w:w="44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A10121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A10121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 w:rsidRPr="00A10121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A10121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A10121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 w:rsidRPr="00A10121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D71CDC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  <w:highlight w:val="yellow"/>
              </w:rPr>
            </w:pPr>
            <w:r w:rsidRPr="005A4AFC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A10121" w:rsidRPr="00B47D63" w:rsidTr="005F5B85">
        <w:trPr>
          <w:trHeight w:val="397"/>
        </w:trPr>
        <w:tc>
          <w:tcPr>
            <w:tcW w:w="4413" w:type="dxa"/>
            <w:tcBorders>
              <w:top w:val="single" w:sz="12" w:space="0" w:color="auto"/>
            </w:tcBorders>
          </w:tcPr>
          <w:p w:rsidR="00A10121" w:rsidRPr="00A10121" w:rsidRDefault="00A10121" w:rsidP="00A10121">
            <w:pPr>
              <w:rPr>
                <w:rFonts w:asciiTheme="majorHAnsi" w:hAnsiTheme="majorHAnsi" w:cs="Arial"/>
                <w:sz w:val="20"/>
                <w:szCs w:val="20"/>
                <w:highlight w:val="yellow"/>
              </w:rPr>
            </w:pPr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Hydraulická píla SHUZTUNG HT-60-250 / HT 9260940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10121" w:rsidRPr="00B47D63" w:rsidRDefault="00335E44" w:rsidP="00A1012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32552,50</w:t>
            </w:r>
          </w:p>
        </w:tc>
        <w:tc>
          <w:tcPr>
            <w:tcW w:w="2253" w:type="dxa"/>
            <w:tcBorders>
              <w:top w:val="single" w:sz="12" w:space="0" w:color="auto"/>
            </w:tcBorders>
            <w:vAlign w:val="center"/>
          </w:tcPr>
          <w:p w:rsidR="00A10121" w:rsidRPr="00D71CDC" w:rsidRDefault="002801F5" w:rsidP="00A10121">
            <w:pPr>
              <w:jc w:val="center"/>
              <w:rPr>
                <w:rFonts w:asciiTheme="majorHAnsi" w:hAnsiTheme="majorHAnsi" w:cs="Arial"/>
                <w:sz w:val="20"/>
                <w:szCs w:val="20"/>
                <w:highlight w:val="yellow"/>
              </w:rPr>
            </w:pPr>
            <w:r w:rsidRPr="002801F5">
              <w:rPr>
                <w:rFonts w:ascii="Calibri" w:eastAsia="Times New Roman" w:hAnsi="Calibri" w:cs="Times New Roman"/>
                <w:color w:val="000000"/>
                <w:lang w:eastAsia="sk-SK"/>
              </w:rPr>
              <w:t>12724,1</w:t>
            </w:r>
            <w:r w:rsidR="001347B5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  <w:tr w:rsidR="00A10121" w:rsidRPr="00B47D63" w:rsidTr="005F5B85">
        <w:trPr>
          <w:trHeight w:val="397"/>
        </w:trPr>
        <w:tc>
          <w:tcPr>
            <w:tcW w:w="4413" w:type="dxa"/>
          </w:tcPr>
          <w:p w:rsidR="00A10121" w:rsidRPr="00A10121" w:rsidRDefault="00A10121" w:rsidP="00A10121">
            <w:pPr>
              <w:rPr>
                <w:rFonts w:asciiTheme="majorHAnsi" w:hAnsiTheme="majorHAnsi" w:cs="Arial"/>
                <w:sz w:val="20"/>
                <w:szCs w:val="20"/>
                <w:highlight w:val="yellow"/>
              </w:rPr>
            </w:pPr>
            <w:proofErr w:type="spellStart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Hyd.stroj</w:t>
            </w:r>
            <w:proofErr w:type="spellEnd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 xml:space="preserve"> na </w:t>
            </w:r>
            <w:proofErr w:type="spellStart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man.raf</w:t>
            </w:r>
            <w:proofErr w:type="spellEnd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. SHUZTUNG HT-60-260/HT9260930</w:t>
            </w:r>
          </w:p>
        </w:tc>
        <w:tc>
          <w:tcPr>
            <w:tcW w:w="2268" w:type="dxa"/>
            <w:vAlign w:val="center"/>
          </w:tcPr>
          <w:p w:rsidR="00A10121" w:rsidRPr="00B47D63" w:rsidRDefault="00335E44" w:rsidP="00A1012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39452,50</w:t>
            </w:r>
          </w:p>
        </w:tc>
        <w:tc>
          <w:tcPr>
            <w:tcW w:w="2253" w:type="dxa"/>
            <w:vAlign w:val="center"/>
          </w:tcPr>
          <w:p w:rsidR="00A10121" w:rsidRPr="00D71CDC" w:rsidRDefault="002801F5" w:rsidP="00A10121">
            <w:pPr>
              <w:jc w:val="center"/>
              <w:rPr>
                <w:rFonts w:asciiTheme="majorHAnsi" w:hAnsiTheme="majorHAnsi" w:cs="Arial"/>
                <w:sz w:val="20"/>
                <w:szCs w:val="20"/>
                <w:highlight w:val="yellow"/>
              </w:rPr>
            </w:pPr>
            <w:r w:rsidRPr="002801F5">
              <w:rPr>
                <w:rFonts w:ascii="Calibri" w:eastAsia="Times New Roman" w:hAnsi="Calibri" w:cs="Times New Roman"/>
                <w:color w:val="000000"/>
                <w:lang w:eastAsia="sk-SK"/>
              </w:rPr>
              <w:t>15422</w:t>
            </w:r>
            <w:r w:rsidR="001347B5">
              <w:rPr>
                <w:rFonts w:ascii="Calibri" w:eastAsia="Times New Roman" w:hAnsi="Calibri" w:cs="Times New Roman"/>
                <w:color w:val="000000"/>
                <w:lang w:eastAsia="sk-SK"/>
              </w:rPr>
              <w:t>,00</w:t>
            </w:r>
          </w:p>
        </w:tc>
      </w:tr>
      <w:tr w:rsidR="00A10121" w:rsidRPr="00B47D63" w:rsidTr="005F5B85">
        <w:trPr>
          <w:trHeight w:val="397"/>
        </w:trPr>
        <w:tc>
          <w:tcPr>
            <w:tcW w:w="4413" w:type="dxa"/>
          </w:tcPr>
          <w:p w:rsidR="00A10121" w:rsidRPr="00A10121" w:rsidRDefault="00A10121" w:rsidP="00A10121">
            <w:pPr>
              <w:rPr>
                <w:rFonts w:asciiTheme="majorHAnsi" w:hAnsiTheme="majorHAnsi" w:cs="Arial"/>
                <w:sz w:val="20"/>
                <w:szCs w:val="20"/>
                <w:highlight w:val="yellow"/>
              </w:rPr>
            </w:pPr>
            <w:proofErr w:type="spellStart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Poloaut.vŕtací</w:t>
            </w:r>
            <w:proofErr w:type="spellEnd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 xml:space="preserve"> stroj SHUZTUNG HT-60-147/HT 260147</w:t>
            </w:r>
          </w:p>
        </w:tc>
        <w:tc>
          <w:tcPr>
            <w:tcW w:w="2268" w:type="dxa"/>
            <w:vAlign w:val="center"/>
          </w:tcPr>
          <w:p w:rsidR="00A10121" w:rsidRPr="00B47D63" w:rsidRDefault="00335E44" w:rsidP="00A1012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65842,50</w:t>
            </w:r>
          </w:p>
        </w:tc>
        <w:tc>
          <w:tcPr>
            <w:tcW w:w="2253" w:type="dxa"/>
            <w:vAlign w:val="center"/>
          </w:tcPr>
          <w:p w:rsidR="00A10121" w:rsidRPr="00D71CDC" w:rsidRDefault="002801F5" w:rsidP="00A10121">
            <w:pPr>
              <w:jc w:val="center"/>
              <w:rPr>
                <w:rFonts w:asciiTheme="majorHAnsi" w:hAnsiTheme="majorHAnsi" w:cs="Arial"/>
                <w:sz w:val="20"/>
                <w:szCs w:val="20"/>
                <w:highlight w:val="yellow"/>
              </w:rPr>
            </w:pPr>
            <w:r w:rsidRPr="002801F5">
              <w:rPr>
                <w:rFonts w:ascii="Calibri" w:eastAsia="Times New Roman" w:hAnsi="Calibri" w:cs="Times New Roman"/>
                <w:color w:val="000000"/>
                <w:lang w:eastAsia="sk-SK"/>
              </w:rPr>
              <w:t>25738</w:t>
            </w:r>
            <w:r w:rsidR="001347B5">
              <w:rPr>
                <w:rFonts w:ascii="Calibri" w:eastAsia="Times New Roman" w:hAnsi="Calibri" w:cs="Times New Roman"/>
                <w:color w:val="000000"/>
                <w:lang w:eastAsia="sk-SK"/>
              </w:rPr>
              <w:t>,00</w:t>
            </w:r>
          </w:p>
        </w:tc>
      </w:tr>
      <w:tr w:rsidR="00A10121" w:rsidRPr="00B47D63" w:rsidTr="005F5B85">
        <w:trPr>
          <w:trHeight w:val="397"/>
        </w:trPr>
        <w:tc>
          <w:tcPr>
            <w:tcW w:w="4413" w:type="dxa"/>
          </w:tcPr>
          <w:p w:rsidR="00A10121" w:rsidRPr="00A10121" w:rsidRDefault="00A10121" w:rsidP="00A10121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Nitovací stroj SHUZTUNG HT-90-714 / HT 9190714</w:t>
            </w:r>
          </w:p>
        </w:tc>
        <w:tc>
          <w:tcPr>
            <w:tcW w:w="2268" w:type="dxa"/>
            <w:vAlign w:val="center"/>
          </w:tcPr>
          <w:p w:rsidR="00A10121" w:rsidRPr="00B47D63" w:rsidRDefault="00335E44" w:rsidP="00A1012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5212,50</w:t>
            </w:r>
          </w:p>
        </w:tc>
        <w:tc>
          <w:tcPr>
            <w:tcW w:w="2253" w:type="dxa"/>
            <w:vAlign w:val="center"/>
          </w:tcPr>
          <w:p w:rsidR="00A10121" w:rsidRPr="00D71CDC" w:rsidRDefault="002801F5" w:rsidP="00A10121">
            <w:pPr>
              <w:jc w:val="center"/>
              <w:rPr>
                <w:rFonts w:asciiTheme="majorHAnsi" w:hAnsiTheme="majorHAnsi" w:cs="Arial"/>
                <w:sz w:val="20"/>
                <w:szCs w:val="20"/>
                <w:highlight w:val="yellow"/>
              </w:rPr>
            </w:pPr>
            <w:r w:rsidRPr="002801F5">
              <w:rPr>
                <w:rFonts w:ascii="Calibri" w:eastAsia="Times New Roman" w:hAnsi="Calibri" w:cs="Times New Roman"/>
                <w:color w:val="000000"/>
                <w:lang w:eastAsia="sk-SK"/>
              </w:rPr>
              <w:t>2037,1</w:t>
            </w:r>
            <w:r w:rsidR="001347B5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  <w:tr w:rsidR="00A10121" w:rsidRPr="00B47D63" w:rsidTr="005F5B85">
        <w:trPr>
          <w:trHeight w:val="397"/>
        </w:trPr>
        <w:tc>
          <w:tcPr>
            <w:tcW w:w="4413" w:type="dxa"/>
          </w:tcPr>
          <w:p w:rsidR="00A10121" w:rsidRPr="00A10121" w:rsidRDefault="00A10121" w:rsidP="00A10121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 xml:space="preserve">UV LED Tlačiareň Roland </w:t>
            </w:r>
            <w:proofErr w:type="spellStart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VersaUV</w:t>
            </w:r>
            <w:proofErr w:type="spellEnd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 xml:space="preserve"> LEF-20</w:t>
            </w:r>
          </w:p>
        </w:tc>
        <w:tc>
          <w:tcPr>
            <w:tcW w:w="2268" w:type="dxa"/>
            <w:vAlign w:val="center"/>
          </w:tcPr>
          <w:p w:rsidR="00335E44" w:rsidRPr="00B47D63" w:rsidRDefault="00335E44" w:rsidP="00335E4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45794,00</w:t>
            </w:r>
          </w:p>
        </w:tc>
        <w:tc>
          <w:tcPr>
            <w:tcW w:w="2253" w:type="dxa"/>
            <w:vAlign w:val="center"/>
          </w:tcPr>
          <w:p w:rsidR="00A10121" w:rsidRPr="00D71CDC" w:rsidRDefault="002801F5" w:rsidP="00A10121">
            <w:pPr>
              <w:jc w:val="center"/>
              <w:rPr>
                <w:rFonts w:asciiTheme="majorHAnsi" w:hAnsiTheme="majorHAnsi" w:cs="Arial"/>
                <w:sz w:val="20"/>
                <w:szCs w:val="20"/>
                <w:highlight w:val="yellow"/>
              </w:rPr>
            </w:pPr>
            <w:r w:rsidRPr="002801F5">
              <w:rPr>
                <w:rFonts w:ascii="Calibri" w:eastAsia="Times New Roman" w:hAnsi="Calibri" w:cs="Times New Roman"/>
                <w:color w:val="000000"/>
                <w:lang w:eastAsia="sk-SK"/>
              </w:rPr>
              <w:t>17900</w:t>
            </w:r>
            <w:r w:rsidR="001347B5">
              <w:rPr>
                <w:rFonts w:ascii="Calibri" w:eastAsia="Times New Roman" w:hAnsi="Calibri" w:cs="Times New Roman"/>
                <w:color w:val="000000"/>
                <w:lang w:eastAsia="sk-SK"/>
              </w:rPr>
              <w:t>,00</w:t>
            </w:r>
          </w:p>
        </w:tc>
      </w:tr>
      <w:tr w:rsidR="00A10121" w:rsidRPr="00B47D63" w:rsidTr="005F5B85">
        <w:trPr>
          <w:trHeight w:val="397"/>
        </w:trPr>
        <w:tc>
          <w:tcPr>
            <w:tcW w:w="4413" w:type="dxa"/>
          </w:tcPr>
          <w:p w:rsidR="00A10121" w:rsidRPr="00A10121" w:rsidRDefault="00A10121" w:rsidP="00A10121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 xml:space="preserve">Rezací </w:t>
            </w:r>
            <w:proofErr w:type="spellStart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ploter</w:t>
            </w:r>
            <w:proofErr w:type="spellEnd"/>
            <w:r w:rsidRPr="00B97D5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 xml:space="preserve"> Roland GX-400</w:t>
            </w:r>
          </w:p>
        </w:tc>
        <w:tc>
          <w:tcPr>
            <w:tcW w:w="2268" w:type="dxa"/>
            <w:vAlign w:val="center"/>
          </w:tcPr>
          <w:p w:rsidR="00A10121" w:rsidRPr="00B47D63" w:rsidRDefault="00335E44" w:rsidP="00A1012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8694,00</w:t>
            </w:r>
          </w:p>
        </w:tc>
        <w:tc>
          <w:tcPr>
            <w:tcW w:w="2253" w:type="dxa"/>
            <w:vAlign w:val="center"/>
          </w:tcPr>
          <w:p w:rsidR="00A10121" w:rsidRPr="00D71CDC" w:rsidRDefault="002801F5" w:rsidP="00A10121">
            <w:pPr>
              <w:jc w:val="center"/>
              <w:rPr>
                <w:rFonts w:asciiTheme="majorHAnsi" w:hAnsiTheme="majorHAnsi" w:cs="Arial"/>
                <w:sz w:val="20"/>
                <w:szCs w:val="20"/>
                <w:highlight w:val="yellow"/>
              </w:rPr>
            </w:pPr>
            <w:r w:rsidRPr="002801F5">
              <w:rPr>
                <w:rFonts w:ascii="Calibri" w:eastAsia="Times New Roman" w:hAnsi="Calibri" w:cs="Times New Roman"/>
                <w:color w:val="000000"/>
                <w:lang w:eastAsia="sk-SK"/>
              </w:rPr>
              <w:t>3398</w:t>
            </w:r>
            <w:r w:rsidR="001347B5">
              <w:rPr>
                <w:rFonts w:ascii="Calibri" w:eastAsia="Times New Roman" w:hAnsi="Calibri" w:cs="Times New Roman"/>
                <w:color w:val="000000"/>
                <w:lang w:eastAsia="sk-SK"/>
              </w:rPr>
              <w:t>,00</w:t>
            </w:r>
          </w:p>
        </w:tc>
      </w:tr>
    </w:tbl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A561E2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10"/>
          <w:szCs w:val="1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 w:rsidR="00B37F8F">
        <w:rPr>
          <w:rFonts w:asciiTheme="majorHAnsi" w:hAnsiTheme="majorHAnsi" w:cs="Arial"/>
          <w:b/>
          <w:sz w:val="20"/>
          <w:szCs w:val="20"/>
        </w:rPr>
        <w:t>:</w:t>
      </w:r>
    </w:p>
    <w:p w:rsidR="00B37F8F" w:rsidRPr="00B37F8F" w:rsidRDefault="00B37F8F" w:rsidP="006518A2">
      <w:pPr>
        <w:spacing w:before="240" w:line="240" w:lineRule="auto"/>
        <w:jc w:val="both"/>
        <w:rPr>
          <w:rFonts w:asciiTheme="majorHAnsi" w:hAnsiTheme="majorHAnsi" w:cs="Arial"/>
          <w:b/>
          <w:sz w:val="10"/>
          <w:szCs w:val="10"/>
        </w:rPr>
      </w:pPr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lastRenderedPageBreak/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393667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="00E95325" w:rsidRPr="00B47D63" w:rsidRDefault="00527B3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527B35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527B35" w:rsidRPr="00B47D63" w:rsidRDefault="00527B35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527B35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527B35" w:rsidRDefault="00527B35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D71CDC" w:rsidRDefault="00D71CDC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27B35" w:rsidRPr="00B47D63" w:rsidRDefault="00B37F8F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="00962682" w:rsidRPr="00962682" w:rsidRDefault="00527B35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D85FD6" w:rsidRPr="00B47D63" w:rsidRDefault="00527B35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:rsidR="00A824EC" w:rsidRDefault="00527B3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B47D63" w:rsidRDefault="00527B35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F2D04" w:rsidRPr="00B47D63" w:rsidRDefault="00527B3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lastRenderedPageBreak/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="00AF4868" w:rsidRPr="00B47D63" w:rsidRDefault="00527B3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skutočnostiach, ktoré nastali po dni, ku ktorému sa zostavuje účtovná závierka do dňa</w:t>
      </w:r>
      <w:r w:rsidR="00527B35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zostavenia účtovnej závierky: </w:t>
      </w:r>
    </w:p>
    <w:p w:rsidR="005425F6" w:rsidRPr="00905A93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05A9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905A9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F8F" w:rsidRDefault="00B37F8F" w:rsidP="0076025F">
      <w:pPr>
        <w:jc w:val="both"/>
        <w:rPr>
          <w:rFonts w:asciiTheme="majorHAnsi" w:hAnsiTheme="majorHAnsi" w:cs="Arial"/>
          <w:b/>
          <w:sz w:val="24"/>
          <w:szCs w:val="24"/>
        </w:rPr>
      </w:pPr>
    </w:p>
    <w:p w:rsidR="00357543" w:rsidRDefault="00357543" w:rsidP="0076025F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6025F">
        <w:rPr>
          <w:rFonts w:asciiTheme="majorHAnsi" w:hAnsiTheme="majorHAnsi" w:cs="Arial"/>
          <w:b/>
          <w:sz w:val="24"/>
          <w:szCs w:val="24"/>
        </w:rPr>
        <w:t xml:space="preserve"> - O</w:t>
      </w:r>
      <w:r w:rsidR="000C3D1D">
        <w:rPr>
          <w:rFonts w:asciiTheme="majorHAnsi" w:hAnsiTheme="majorHAnsi" w:cs="Arial"/>
          <w:b/>
          <w:sz w:val="24"/>
          <w:szCs w:val="24"/>
        </w:rPr>
        <w:t>statné</w:t>
      </w:r>
      <w:r w:rsidR="0076025F" w:rsidRPr="00B47D63">
        <w:rPr>
          <w:rFonts w:asciiTheme="majorHAnsi" w:hAnsiTheme="majorHAnsi" w:cs="Arial"/>
          <w:b/>
          <w:sz w:val="24"/>
          <w:szCs w:val="24"/>
        </w:rPr>
        <w:t xml:space="preserve"> informácie</w:t>
      </w:r>
    </w:p>
    <w:p w:rsidR="00357543" w:rsidRPr="00357543" w:rsidRDefault="00357543" w:rsidP="0076025F">
      <w:pPr>
        <w:jc w:val="both"/>
        <w:rPr>
          <w:rFonts w:asciiTheme="majorHAnsi" w:hAnsiTheme="majorHAnsi" w:cs="Arial"/>
          <w:b/>
          <w:sz w:val="4"/>
          <w:szCs w:val="4"/>
        </w:rPr>
      </w:pPr>
    </w:p>
    <w:p w:rsidR="00357543" w:rsidRPr="00BF4868" w:rsidRDefault="00357543" w:rsidP="00357543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V</w:t>
      </w:r>
      <w:r w:rsidRPr="00BF4868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>I</w:t>
      </w:r>
      <w:r w:rsidRPr="00BF4868">
        <w:rPr>
          <w:rFonts w:asciiTheme="majorHAnsi" w:hAnsiTheme="majorHAnsi" w:cs="Arial"/>
          <w:b/>
        </w:rPr>
        <w:t>. 1</w:t>
      </w:r>
      <w:r>
        <w:rPr>
          <w:rFonts w:asciiTheme="majorHAnsi" w:hAnsiTheme="majorHAnsi" w:cs="Arial"/>
          <w:b/>
        </w:rPr>
        <w:t xml:space="preserve"> a) – c) </w:t>
      </w:r>
      <w:r w:rsidRPr="00BF4868">
        <w:rPr>
          <w:rFonts w:asciiTheme="majorHAnsi" w:hAnsiTheme="majorHAnsi" w:cs="Arial"/>
          <w:b/>
        </w:rPr>
        <w:t xml:space="preserve"> </w:t>
      </w:r>
      <w:r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57543" w:rsidRPr="000F1CED" w:rsidRDefault="00357543" w:rsidP="0035754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357543" w:rsidRPr="000F1CED" w:rsidRDefault="00357543" w:rsidP="00357543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357543" w:rsidRPr="000F1CED" w:rsidRDefault="00357543" w:rsidP="00357543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357543" w:rsidRPr="000F1CED" w:rsidRDefault="00357543" w:rsidP="00357543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357543" w:rsidRPr="00357543" w:rsidRDefault="00357543" w:rsidP="00357543">
      <w:pPr>
        <w:spacing w:before="240" w:line="240" w:lineRule="auto"/>
        <w:jc w:val="both"/>
        <w:rPr>
          <w:rFonts w:asciiTheme="majorHAnsi" w:eastAsia="MS Gothic" w:hAnsiTheme="majorHAnsi" w:cs="Arial"/>
          <w:b/>
          <w:sz w:val="4"/>
          <w:szCs w:val="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57543" w:rsidRPr="00FA7671" w:rsidRDefault="00357543" w:rsidP="00357543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a b) </w:t>
      </w:r>
      <w:r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 § 23d ods. 6 </w:t>
      </w:r>
      <w:proofErr w:type="spellStart"/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</w:t>
      </w:r>
      <w:r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je zaradená do kategórie priemyselnej výroby a jej čistý obrat za</w:t>
      </w:r>
      <w:r w:rsidRPr="00FA7671">
        <w:rPr>
          <w:rFonts w:asciiTheme="majorHAnsi" w:hAnsiTheme="majorHAnsi" w:cs="Arial"/>
        </w:rPr>
        <w:t xml:space="preserve"> </w:t>
      </w:r>
      <w:r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357543" w:rsidRPr="00B47D63" w:rsidRDefault="00357543" w:rsidP="0035754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57543" w:rsidRPr="00B47D63" w:rsidTr="00357543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357543" w:rsidRPr="00B47D63" w:rsidRDefault="00357543" w:rsidP="0035754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357543" w:rsidRPr="00B47D63" w:rsidTr="00357543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357543" w:rsidRPr="00B47D63" w:rsidTr="00357543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357543" w:rsidRPr="00B47D63" w:rsidRDefault="00357543" w:rsidP="0035754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357543" w:rsidRPr="00B47D63" w:rsidRDefault="00357543" w:rsidP="0035754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357543" w:rsidRPr="00B47D63" w:rsidTr="00357543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rPr>
          <w:trHeight w:val="340"/>
        </w:trPr>
        <w:tc>
          <w:tcPr>
            <w:tcW w:w="1842" w:type="dxa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c>
          <w:tcPr>
            <w:tcW w:w="1842" w:type="dxa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c>
          <w:tcPr>
            <w:tcW w:w="1842" w:type="dxa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c>
          <w:tcPr>
            <w:tcW w:w="1842" w:type="dxa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c>
          <w:tcPr>
            <w:tcW w:w="1842" w:type="dxa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c>
          <w:tcPr>
            <w:tcW w:w="1842" w:type="dxa"/>
            <w:shd w:val="clear" w:color="auto" w:fill="DAEEF3" w:themeFill="accent5" w:themeFillTint="33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c>
          <w:tcPr>
            <w:tcW w:w="1842" w:type="dxa"/>
            <w:shd w:val="clear" w:color="auto" w:fill="DAEEF3" w:themeFill="accent5" w:themeFillTint="33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c>
          <w:tcPr>
            <w:tcW w:w="1842" w:type="dxa"/>
            <w:shd w:val="clear" w:color="auto" w:fill="DAEEF3" w:themeFill="accent5" w:themeFillTint="33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c>
          <w:tcPr>
            <w:tcW w:w="1842" w:type="dxa"/>
            <w:shd w:val="clear" w:color="auto" w:fill="DAEEF3" w:themeFill="accent5" w:themeFillTint="33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c>
          <w:tcPr>
            <w:tcW w:w="1842" w:type="dxa"/>
            <w:shd w:val="clear" w:color="auto" w:fill="DAEEF3" w:themeFill="accent5" w:themeFillTint="33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357543" w:rsidRDefault="00357543" w:rsidP="0035754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57543" w:rsidRDefault="00357543" w:rsidP="0035754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57543" w:rsidRPr="0030581B" w:rsidRDefault="00357543" w:rsidP="00357543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VII. 2 c) – g)  I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Pr="00B47D63">
        <w:rPr>
          <w:rFonts w:asciiTheme="majorHAnsi" w:hAnsiTheme="majorHAnsi" w:cs="Arial"/>
          <w:sz w:val="20"/>
          <w:szCs w:val="20"/>
        </w:rPr>
        <w:t xml:space="preserve">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357543" w:rsidRPr="00B47D63" w:rsidRDefault="00357543" w:rsidP="0035754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357543" w:rsidRPr="00B47D63" w:rsidTr="00357543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543" w:rsidRDefault="00357543" w:rsidP="0035754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357543" w:rsidRPr="00B47D63" w:rsidRDefault="00357543" w:rsidP="0035754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357543" w:rsidRPr="00B47D63" w:rsidTr="00357543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357543" w:rsidRPr="00B47D63" w:rsidTr="00357543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rPr>
          <w:trHeight w:val="340"/>
        </w:trPr>
        <w:tc>
          <w:tcPr>
            <w:tcW w:w="3454" w:type="dxa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rPr>
          <w:trHeight w:val="340"/>
        </w:trPr>
        <w:tc>
          <w:tcPr>
            <w:tcW w:w="3454" w:type="dxa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rPr>
          <w:trHeight w:val="340"/>
        </w:trPr>
        <w:tc>
          <w:tcPr>
            <w:tcW w:w="3454" w:type="dxa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rPr>
          <w:trHeight w:val="340"/>
        </w:trPr>
        <w:tc>
          <w:tcPr>
            <w:tcW w:w="3454" w:type="dxa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rPr>
          <w:trHeight w:val="340"/>
        </w:trPr>
        <w:tc>
          <w:tcPr>
            <w:tcW w:w="3454" w:type="dxa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rPr>
          <w:trHeight w:val="340"/>
        </w:trPr>
        <w:tc>
          <w:tcPr>
            <w:tcW w:w="3454" w:type="dxa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rPr>
          <w:trHeight w:val="340"/>
        </w:trPr>
        <w:tc>
          <w:tcPr>
            <w:tcW w:w="3454" w:type="dxa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rPr>
          <w:trHeight w:val="340"/>
        </w:trPr>
        <w:tc>
          <w:tcPr>
            <w:tcW w:w="3454" w:type="dxa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inou účtovnou jednotkou,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rPr>
          <w:trHeight w:val="340"/>
        </w:trPr>
        <w:tc>
          <w:tcPr>
            <w:tcW w:w="3454" w:type="dxa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rPr>
          <w:trHeight w:val="340"/>
        </w:trPr>
        <w:tc>
          <w:tcPr>
            <w:tcW w:w="3454" w:type="dxa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rPr>
          <w:trHeight w:val="340"/>
        </w:trPr>
        <w:tc>
          <w:tcPr>
            <w:tcW w:w="3454" w:type="dxa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357543" w:rsidRDefault="00357543" w:rsidP="00357543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57543" w:rsidRDefault="00357543" w:rsidP="00357543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57543" w:rsidRDefault="00357543" w:rsidP="00357543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57543" w:rsidRPr="00EF1769" w:rsidRDefault="00357543" w:rsidP="00357543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 Informácie týkajúce sa účtovnej jednotky, na ktorú sa vzťahuje § 23d ods. 6 </w:t>
      </w:r>
      <w:proofErr w:type="spellStart"/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obdobie bol väčší ako 250 000 000 € -  finančné vzťahy  medzi orgánom verejnej moci a účtovnou jednotkou:</w:t>
      </w:r>
    </w:p>
    <w:p w:rsidR="00357543" w:rsidRDefault="00357543" w:rsidP="0035754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57543" w:rsidRDefault="00357543" w:rsidP="0035754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57543" w:rsidRDefault="00357543" w:rsidP="0035754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57543" w:rsidRPr="00B47D63" w:rsidRDefault="00357543" w:rsidP="0035754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357543" w:rsidRPr="00B47D63" w:rsidTr="00357543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357543" w:rsidRPr="00B47D63" w:rsidTr="00357543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357543" w:rsidRPr="00B47D63" w:rsidTr="00357543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rPr>
          <w:trHeight w:val="340"/>
        </w:trPr>
        <w:tc>
          <w:tcPr>
            <w:tcW w:w="3454" w:type="dxa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rPr>
          <w:trHeight w:val="340"/>
        </w:trPr>
        <w:tc>
          <w:tcPr>
            <w:tcW w:w="3454" w:type="dxa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rPr>
          <w:trHeight w:val="340"/>
        </w:trPr>
        <w:tc>
          <w:tcPr>
            <w:tcW w:w="3454" w:type="dxa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rPr>
          <w:trHeight w:val="340"/>
        </w:trPr>
        <w:tc>
          <w:tcPr>
            <w:tcW w:w="3454" w:type="dxa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rPr>
          <w:trHeight w:val="340"/>
        </w:trPr>
        <w:tc>
          <w:tcPr>
            <w:tcW w:w="3454" w:type="dxa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rPr>
          <w:trHeight w:val="340"/>
        </w:trPr>
        <w:tc>
          <w:tcPr>
            <w:tcW w:w="3454" w:type="dxa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57543" w:rsidRPr="00B47D63" w:rsidTr="00357543">
        <w:trPr>
          <w:trHeight w:val="340"/>
        </w:trPr>
        <w:tc>
          <w:tcPr>
            <w:tcW w:w="3454" w:type="dxa"/>
            <w:vAlign w:val="center"/>
          </w:tcPr>
          <w:p w:rsidR="00357543" w:rsidRPr="00B47D63" w:rsidRDefault="00357543" w:rsidP="0035754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357543" w:rsidRPr="00B47D63" w:rsidRDefault="00357543" w:rsidP="00357543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357543" w:rsidRDefault="00357543" w:rsidP="0076025F">
      <w:pPr>
        <w:jc w:val="both"/>
        <w:rPr>
          <w:rFonts w:asciiTheme="majorHAnsi" w:hAnsiTheme="majorHAnsi" w:cs="Arial"/>
          <w:b/>
          <w:sz w:val="24"/>
          <w:szCs w:val="24"/>
        </w:rPr>
      </w:pPr>
    </w:p>
    <w:p w:rsidR="00357543" w:rsidRDefault="00357543" w:rsidP="0076025F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VIII - Doplňujúce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 informácie</w:t>
      </w:r>
    </w:p>
    <w:p w:rsidR="000C3D1D" w:rsidRDefault="000C3D1D" w:rsidP="0076025F">
      <w:pPr>
        <w:jc w:val="both"/>
        <w:rPr>
          <w:rFonts w:asciiTheme="majorHAnsi" w:hAnsiTheme="majorHAnsi" w:cs="Arial"/>
          <w:b/>
        </w:rPr>
      </w:pPr>
      <w:r w:rsidRPr="000C3D1D">
        <w:rPr>
          <w:rFonts w:asciiTheme="majorHAnsi" w:hAnsiTheme="majorHAnsi" w:cs="Arial"/>
          <w:b/>
        </w:rPr>
        <w:t xml:space="preserve">1. </w:t>
      </w:r>
      <w:r>
        <w:rPr>
          <w:rFonts w:asciiTheme="majorHAnsi" w:hAnsiTheme="majorHAnsi" w:cs="Arial"/>
          <w:b/>
        </w:rPr>
        <w:t>Informácie o vekovej štruktúre pohľadávok</w:t>
      </w:r>
    </w:p>
    <w:tbl>
      <w:tblPr>
        <w:tblStyle w:val="Mriekatabuky"/>
        <w:tblW w:w="9242" w:type="dxa"/>
        <w:tblLook w:val="04A0" w:firstRow="1" w:lastRow="0" w:firstColumn="1" w:lastColumn="0" w:noHBand="0" w:noVBand="1"/>
      </w:tblPr>
      <w:tblGrid>
        <w:gridCol w:w="3175"/>
        <w:gridCol w:w="2065"/>
        <w:gridCol w:w="2126"/>
        <w:gridCol w:w="1876"/>
      </w:tblGrid>
      <w:tr w:rsidR="000C3D1D" w:rsidRPr="000C3D1D" w:rsidTr="00492320">
        <w:trPr>
          <w:trHeight w:val="669"/>
        </w:trPr>
        <w:tc>
          <w:tcPr>
            <w:tcW w:w="3175" w:type="dxa"/>
          </w:tcPr>
          <w:p w:rsidR="000C3D1D" w:rsidRPr="000C3D1D" w:rsidRDefault="000C3D1D" w:rsidP="000C3D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C3D1D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  <w:p w:rsidR="000C3D1D" w:rsidRPr="000C3D1D" w:rsidRDefault="00492320" w:rsidP="000C3D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065" w:type="dxa"/>
          </w:tcPr>
          <w:p w:rsidR="000C3D1D" w:rsidRPr="000C3D1D" w:rsidRDefault="000C3D1D" w:rsidP="000C3D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C3D1D">
              <w:rPr>
                <w:rFonts w:asciiTheme="majorHAnsi" w:hAnsiTheme="majorHAnsi" w:cs="Arial"/>
                <w:b/>
                <w:sz w:val="20"/>
                <w:szCs w:val="20"/>
              </w:rPr>
              <w:t>V lehote splatnosti</w:t>
            </w:r>
          </w:p>
          <w:p w:rsidR="000C3D1D" w:rsidRPr="000C3D1D" w:rsidRDefault="000C3D1D" w:rsidP="000C3D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C3D1D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126" w:type="dxa"/>
          </w:tcPr>
          <w:p w:rsidR="000C3D1D" w:rsidRPr="000C3D1D" w:rsidRDefault="000C3D1D" w:rsidP="000C3D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C3D1D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  <w:p w:rsidR="000C3D1D" w:rsidRPr="000C3D1D" w:rsidRDefault="000C3D1D" w:rsidP="000C3D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C3D1D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  <w:tc>
          <w:tcPr>
            <w:tcW w:w="1876" w:type="dxa"/>
          </w:tcPr>
          <w:p w:rsidR="000C3D1D" w:rsidRPr="000C3D1D" w:rsidRDefault="000C3D1D" w:rsidP="000C3D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C3D1D">
              <w:rPr>
                <w:rFonts w:asciiTheme="majorHAnsi" w:hAnsiTheme="majorHAnsi" w:cs="Arial"/>
                <w:b/>
                <w:sz w:val="20"/>
                <w:szCs w:val="20"/>
              </w:rPr>
              <w:t>Pohľadávky spolu</w:t>
            </w:r>
          </w:p>
          <w:p w:rsidR="000C3D1D" w:rsidRPr="000C3D1D" w:rsidRDefault="000C3D1D" w:rsidP="000C3D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C3D1D">
              <w:rPr>
                <w:rFonts w:asciiTheme="majorHAnsi" w:hAnsiTheme="majorHAnsi" w:cs="Arial"/>
                <w:b/>
                <w:sz w:val="20"/>
                <w:szCs w:val="20"/>
              </w:rPr>
              <w:t>d</w:t>
            </w:r>
          </w:p>
        </w:tc>
      </w:tr>
      <w:tr w:rsidR="000C3D1D" w:rsidRPr="000C3D1D" w:rsidTr="007915C5">
        <w:trPr>
          <w:trHeight w:val="286"/>
        </w:trPr>
        <w:tc>
          <w:tcPr>
            <w:tcW w:w="0" w:type="auto"/>
            <w:gridSpan w:val="4"/>
          </w:tcPr>
          <w:p w:rsidR="000C3D1D" w:rsidRPr="00D52A55" w:rsidRDefault="000C3D1D" w:rsidP="00D52A55">
            <w:pPr>
              <w:rPr>
                <w:rFonts w:asciiTheme="majorHAnsi" w:hAnsiTheme="majorHAnsi" w:cs="Arial"/>
                <w:b/>
              </w:rPr>
            </w:pPr>
            <w:r w:rsidRPr="00D52A55">
              <w:rPr>
                <w:rFonts w:asciiTheme="majorHAnsi" w:hAnsiTheme="majorHAnsi" w:cs="Arial"/>
                <w:b/>
              </w:rPr>
              <w:t>Dlhodobé pohľadávky</w:t>
            </w:r>
          </w:p>
        </w:tc>
      </w:tr>
      <w:tr w:rsidR="000C3D1D" w:rsidRPr="000C3D1D" w:rsidTr="00492320">
        <w:trPr>
          <w:trHeight w:val="286"/>
        </w:trPr>
        <w:tc>
          <w:tcPr>
            <w:tcW w:w="3175" w:type="dxa"/>
          </w:tcPr>
          <w:p w:rsidR="000C3D1D" w:rsidRPr="000C3D1D" w:rsidRDefault="000C3D1D" w:rsidP="00D52A5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065" w:type="dxa"/>
          </w:tcPr>
          <w:p w:rsidR="000C3D1D" w:rsidRPr="000C3D1D" w:rsidRDefault="000C3D1D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0C3D1D" w:rsidRPr="000C3D1D" w:rsidRDefault="000C3D1D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76" w:type="dxa"/>
          </w:tcPr>
          <w:p w:rsidR="000C3D1D" w:rsidRPr="000C3D1D" w:rsidRDefault="000C3D1D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C3D1D" w:rsidRPr="000C3D1D" w:rsidTr="00492320">
        <w:trPr>
          <w:trHeight w:val="268"/>
        </w:trPr>
        <w:tc>
          <w:tcPr>
            <w:tcW w:w="3175" w:type="dxa"/>
          </w:tcPr>
          <w:p w:rsidR="000C3D1D" w:rsidRPr="000C3D1D" w:rsidRDefault="000C3D1D" w:rsidP="00D52A5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 voči DÚJ a MÚJ</w:t>
            </w:r>
          </w:p>
        </w:tc>
        <w:tc>
          <w:tcPr>
            <w:tcW w:w="2065" w:type="dxa"/>
          </w:tcPr>
          <w:p w:rsidR="000C3D1D" w:rsidRPr="000C3D1D" w:rsidRDefault="000C3D1D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0C3D1D" w:rsidRPr="000C3D1D" w:rsidRDefault="000C3D1D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76" w:type="dxa"/>
          </w:tcPr>
          <w:p w:rsidR="000C3D1D" w:rsidRPr="000C3D1D" w:rsidRDefault="000C3D1D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C3D1D" w:rsidRPr="000C3D1D" w:rsidTr="00492320">
        <w:trPr>
          <w:trHeight w:val="556"/>
        </w:trPr>
        <w:tc>
          <w:tcPr>
            <w:tcW w:w="3175" w:type="dxa"/>
          </w:tcPr>
          <w:p w:rsidR="000C3D1D" w:rsidRPr="000C3D1D" w:rsidRDefault="000C3D1D" w:rsidP="00D52A5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Ostatné pohľadávky v rámci konsolidovaného </w:t>
            </w:r>
            <w:r w:rsidR="00D52A55">
              <w:rPr>
                <w:rFonts w:asciiTheme="majorHAnsi" w:hAnsiTheme="majorHAnsi" w:cs="Arial"/>
                <w:sz w:val="20"/>
                <w:szCs w:val="20"/>
              </w:rPr>
              <w:t>celku</w:t>
            </w:r>
          </w:p>
        </w:tc>
        <w:tc>
          <w:tcPr>
            <w:tcW w:w="2065" w:type="dxa"/>
          </w:tcPr>
          <w:p w:rsidR="000C3D1D" w:rsidRPr="000C3D1D" w:rsidRDefault="000C3D1D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0C3D1D" w:rsidRPr="000C3D1D" w:rsidRDefault="000C3D1D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76" w:type="dxa"/>
          </w:tcPr>
          <w:p w:rsidR="000C3D1D" w:rsidRPr="000C3D1D" w:rsidRDefault="000C3D1D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C3D1D" w:rsidRPr="000C3D1D" w:rsidTr="00492320">
        <w:trPr>
          <w:trHeight w:val="556"/>
        </w:trPr>
        <w:tc>
          <w:tcPr>
            <w:tcW w:w="3175" w:type="dxa"/>
          </w:tcPr>
          <w:p w:rsidR="000C3D1D" w:rsidRPr="000C3D1D" w:rsidRDefault="00D52A55" w:rsidP="00D52A5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65" w:type="dxa"/>
          </w:tcPr>
          <w:p w:rsidR="000C3D1D" w:rsidRPr="000C3D1D" w:rsidRDefault="000C3D1D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0C3D1D" w:rsidRPr="000C3D1D" w:rsidRDefault="000C3D1D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76" w:type="dxa"/>
          </w:tcPr>
          <w:p w:rsidR="000C3D1D" w:rsidRPr="000C3D1D" w:rsidRDefault="000C3D1D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C3D1D" w:rsidRPr="000C3D1D" w:rsidTr="00492320">
        <w:trPr>
          <w:trHeight w:val="268"/>
        </w:trPr>
        <w:tc>
          <w:tcPr>
            <w:tcW w:w="3175" w:type="dxa"/>
          </w:tcPr>
          <w:p w:rsidR="000C3D1D" w:rsidRPr="000C3D1D" w:rsidRDefault="00D52A55" w:rsidP="00D52A5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 pohľadávky</w:t>
            </w:r>
          </w:p>
        </w:tc>
        <w:tc>
          <w:tcPr>
            <w:tcW w:w="2065" w:type="dxa"/>
          </w:tcPr>
          <w:p w:rsidR="000C3D1D" w:rsidRPr="000C3D1D" w:rsidRDefault="006F6134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68</w:t>
            </w:r>
          </w:p>
        </w:tc>
        <w:tc>
          <w:tcPr>
            <w:tcW w:w="2126" w:type="dxa"/>
          </w:tcPr>
          <w:p w:rsidR="000C3D1D" w:rsidRPr="000C3D1D" w:rsidRDefault="00905A93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876" w:type="dxa"/>
          </w:tcPr>
          <w:p w:rsidR="000C3D1D" w:rsidRPr="000C3D1D" w:rsidRDefault="006F6134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68</w:t>
            </w:r>
          </w:p>
        </w:tc>
      </w:tr>
      <w:tr w:rsidR="000C3D1D" w:rsidRPr="000C3D1D" w:rsidTr="00492320">
        <w:trPr>
          <w:trHeight w:val="286"/>
        </w:trPr>
        <w:tc>
          <w:tcPr>
            <w:tcW w:w="3175" w:type="dxa"/>
          </w:tcPr>
          <w:p w:rsidR="000C3D1D" w:rsidRPr="000C3D1D" w:rsidRDefault="00D52A55" w:rsidP="00D52A5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Dlhodobé pohľadávky spolu</w:t>
            </w:r>
          </w:p>
        </w:tc>
        <w:tc>
          <w:tcPr>
            <w:tcW w:w="2065" w:type="dxa"/>
          </w:tcPr>
          <w:p w:rsidR="000C3D1D" w:rsidRPr="000C3D1D" w:rsidRDefault="006F6134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68</w:t>
            </w:r>
          </w:p>
        </w:tc>
        <w:tc>
          <w:tcPr>
            <w:tcW w:w="2126" w:type="dxa"/>
          </w:tcPr>
          <w:p w:rsidR="000C3D1D" w:rsidRPr="000C3D1D" w:rsidRDefault="00905A93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876" w:type="dxa"/>
          </w:tcPr>
          <w:p w:rsidR="000C3D1D" w:rsidRPr="000C3D1D" w:rsidRDefault="006F6134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68</w:t>
            </w:r>
          </w:p>
        </w:tc>
      </w:tr>
      <w:tr w:rsidR="000C3D1D" w:rsidRPr="000C3D1D" w:rsidTr="007915C5">
        <w:trPr>
          <w:trHeight w:val="305"/>
        </w:trPr>
        <w:tc>
          <w:tcPr>
            <w:tcW w:w="0" w:type="auto"/>
            <w:gridSpan w:val="4"/>
          </w:tcPr>
          <w:p w:rsidR="000C3D1D" w:rsidRPr="00D52A55" w:rsidRDefault="000C3D1D" w:rsidP="0076025F">
            <w:pPr>
              <w:jc w:val="both"/>
              <w:rPr>
                <w:rFonts w:asciiTheme="majorHAnsi" w:hAnsiTheme="majorHAnsi" w:cs="Arial"/>
                <w:b/>
              </w:rPr>
            </w:pPr>
            <w:r w:rsidRPr="00D52A55">
              <w:rPr>
                <w:rFonts w:asciiTheme="majorHAnsi" w:hAnsiTheme="majorHAnsi" w:cs="Arial"/>
                <w:b/>
              </w:rPr>
              <w:t>Krátkodobé pohľadávky</w:t>
            </w:r>
          </w:p>
        </w:tc>
      </w:tr>
      <w:tr w:rsidR="00D52A55" w:rsidRPr="000C3D1D" w:rsidTr="00492320">
        <w:trPr>
          <w:trHeight w:val="268"/>
        </w:trPr>
        <w:tc>
          <w:tcPr>
            <w:tcW w:w="3175" w:type="dxa"/>
          </w:tcPr>
          <w:p w:rsidR="00D52A55" w:rsidRPr="000C3D1D" w:rsidRDefault="00D52A55" w:rsidP="00D52A5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065" w:type="dxa"/>
          </w:tcPr>
          <w:p w:rsidR="00D52A55" w:rsidRPr="002A5532" w:rsidRDefault="006F6134" w:rsidP="006F6134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354800</w:t>
            </w:r>
          </w:p>
        </w:tc>
        <w:tc>
          <w:tcPr>
            <w:tcW w:w="2126" w:type="dxa"/>
          </w:tcPr>
          <w:p w:rsidR="00D52A55" w:rsidRPr="002A5532" w:rsidRDefault="00905A93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876" w:type="dxa"/>
          </w:tcPr>
          <w:p w:rsidR="00D52A55" w:rsidRPr="002A5532" w:rsidRDefault="006F6134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354800</w:t>
            </w:r>
          </w:p>
        </w:tc>
      </w:tr>
      <w:tr w:rsidR="00D52A55" w:rsidRPr="000C3D1D" w:rsidTr="00492320">
        <w:trPr>
          <w:trHeight w:val="268"/>
        </w:trPr>
        <w:tc>
          <w:tcPr>
            <w:tcW w:w="3175" w:type="dxa"/>
          </w:tcPr>
          <w:p w:rsidR="00D52A55" w:rsidRPr="000C3D1D" w:rsidRDefault="00D52A55" w:rsidP="00D52A5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 voči DÚJ a MÚJ</w:t>
            </w:r>
          </w:p>
        </w:tc>
        <w:tc>
          <w:tcPr>
            <w:tcW w:w="2065" w:type="dxa"/>
          </w:tcPr>
          <w:p w:rsidR="00D52A55" w:rsidRPr="002A5532" w:rsidRDefault="006F6134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6742</w:t>
            </w:r>
          </w:p>
        </w:tc>
        <w:tc>
          <w:tcPr>
            <w:tcW w:w="2126" w:type="dxa"/>
          </w:tcPr>
          <w:p w:rsidR="00D52A55" w:rsidRPr="002A5532" w:rsidRDefault="00905A93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876" w:type="dxa"/>
          </w:tcPr>
          <w:p w:rsidR="00D52A55" w:rsidRPr="002A5532" w:rsidRDefault="006F6134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6742</w:t>
            </w:r>
          </w:p>
        </w:tc>
      </w:tr>
      <w:tr w:rsidR="00D52A55" w:rsidRPr="000C3D1D" w:rsidTr="00492320">
        <w:trPr>
          <w:trHeight w:val="556"/>
        </w:trPr>
        <w:tc>
          <w:tcPr>
            <w:tcW w:w="3175" w:type="dxa"/>
          </w:tcPr>
          <w:p w:rsidR="00D52A55" w:rsidRPr="000C3D1D" w:rsidRDefault="00D52A55" w:rsidP="00D52A5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65" w:type="dxa"/>
          </w:tcPr>
          <w:p w:rsidR="00D52A55" w:rsidRPr="002A5532" w:rsidRDefault="00D52A55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D52A55" w:rsidRPr="002A5532" w:rsidRDefault="00D52A55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76" w:type="dxa"/>
          </w:tcPr>
          <w:p w:rsidR="00D52A55" w:rsidRPr="002A5532" w:rsidRDefault="00D52A55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52A55" w:rsidRPr="000C3D1D" w:rsidTr="00492320">
        <w:trPr>
          <w:trHeight w:val="556"/>
        </w:trPr>
        <w:tc>
          <w:tcPr>
            <w:tcW w:w="3175" w:type="dxa"/>
          </w:tcPr>
          <w:p w:rsidR="00D52A55" w:rsidRPr="000C3D1D" w:rsidRDefault="00D52A55" w:rsidP="00D52A5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65" w:type="dxa"/>
          </w:tcPr>
          <w:p w:rsidR="00D52A55" w:rsidRPr="002A5532" w:rsidRDefault="00D52A55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D52A55" w:rsidRPr="002A5532" w:rsidRDefault="00D52A55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76" w:type="dxa"/>
          </w:tcPr>
          <w:p w:rsidR="00D52A55" w:rsidRPr="002A5532" w:rsidRDefault="00D52A55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52A55" w:rsidRPr="000C3D1D" w:rsidTr="00492320">
        <w:trPr>
          <w:trHeight w:val="268"/>
        </w:trPr>
        <w:tc>
          <w:tcPr>
            <w:tcW w:w="3175" w:type="dxa"/>
          </w:tcPr>
          <w:p w:rsidR="00D52A55" w:rsidRPr="00D52A55" w:rsidRDefault="00D52A55" w:rsidP="00D52A55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52A55">
              <w:rPr>
                <w:rFonts w:asciiTheme="majorHAnsi" w:hAnsiTheme="majorHAnsi" w:cs="Arial"/>
                <w:sz w:val="20"/>
                <w:szCs w:val="20"/>
              </w:rPr>
              <w:t>Sociálne poistenie</w:t>
            </w:r>
          </w:p>
        </w:tc>
        <w:tc>
          <w:tcPr>
            <w:tcW w:w="2065" w:type="dxa"/>
          </w:tcPr>
          <w:p w:rsidR="00D52A55" w:rsidRPr="002A5532" w:rsidRDefault="006F6134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4533</w:t>
            </w:r>
          </w:p>
        </w:tc>
        <w:tc>
          <w:tcPr>
            <w:tcW w:w="2126" w:type="dxa"/>
          </w:tcPr>
          <w:p w:rsidR="00D52A55" w:rsidRPr="002A5532" w:rsidRDefault="00D52A55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76" w:type="dxa"/>
          </w:tcPr>
          <w:p w:rsidR="00D52A55" w:rsidRPr="002A5532" w:rsidRDefault="006F6134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4533</w:t>
            </w:r>
          </w:p>
        </w:tc>
      </w:tr>
      <w:tr w:rsidR="00D52A55" w:rsidRPr="000C3D1D" w:rsidTr="00492320">
        <w:trPr>
          <w:trHeight w:val="286"/>
        </w:trPr>
        <w:tc>
          <w:tcPr>
            <w:tcW w:w="3175" w:type="dxa"/>
          </w:tcPr>
          <w:p w:rsidR="00D52A55" w:rsidRPr="00D52A55" w:rsidRDefault="00D52A55" w:rsidP="00D52A55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52A55">
              <w:rPr>
                <w:rFonts w:asciiTheme="majorHAnsi" w:hAnsiTheme="majorHAnsi" w:cs="Arial"/>
                <w:sz w:val="20"/>
                <w:szCs w:val="20"/>
              </w:rPr>
              <w:t>Daňové pohľadávky a dotácie</w:t>
            </w:r>
          </w:p>
        </w:tc>
        <w:tc>
          <w:tcPr>
            <w:tcW w:w="2065" w:type="dxa"/>
          </w:tcPr>
          <w:p w:rsidR="00D52A55" w:rsidRPr="002A5532" w:rsidRDefault="00D52A55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D52A55" w:rsidRPr="002A5532" w:rsidRDefault="00D52A55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76" w:type="dxa"/>
          </w:tcPr>
          <w:p w:rsidR="00D52A55" w:rsidRPr="002A5532" w:rsidRDefault="00D52A55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52A55" w:rsidRPr="000C3D1D" w:rsidTr="00492320">
        <w:trPr>
          <w:trHeight w:val="268"/>
        </w:trPr>
        <w:tc>
          <w:tcPr>
            <w:tcW w:w="3175" w:type="dxa"/>
          </w:tcPr>
          <w:p w:rsidR="00D52A55" w:rsidRPr="000C3D1D" w:rsidRDefault="00D52A55" w:rsidP="00D52A5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 pohľadávky</w:t>
            </w:r>
          </w:p>
        </w:tc>
        <w:tc>
          <w:tcPr>
            <w:tcW w:w="2065" w:type="dxa"/>
          </w:tcPr>
          <w:p w:rsidR="00D52A55" w:rsidRPr="002A5532" w:rsidRDefault="00D52A55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D52A55" w:rsidRPr="002A5532" w:rsidRDefault="00D52A55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76" w:type="dxa"/>
          </w:tcPr>
          <w:p w:rsidR="00D52A55" w:rsidRPr="002A5532" w:rsidRDefault="00D52A55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52A55" w:rsidRPr="000C3D1D" w:rsidTr="00492320">
        <w:trPr>
          <w:trHeight w:val="268"/>
        </w:trPr>
        <w:tc>
          <w:tcPr>
            <w:tcW w:w="3175" w:type="dxa"/>
          </w:tcPr>
          <w:p w:rsidR="00D52A55" w:rsidRPr="000C3D1D" w:rsidRDefault="00D52A55" w:rsidP="00D52A5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Krátkodobé pohľadávky spolu</w:t>
            </w:r>
          </w:p>
        </w:tc>
        <w:tc>
          <w:tcPr>
            <w:tcW w:w="2065" w:type="dxa"/>
          </w:tcPr>
          <w:p w:rsidR="00D52A55" w:rsidRPr="002A5532" w:rsidRDefault="006F6134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366075</w:t>
            </w:r>
          </w:p>
        </w:tc>
        <w:tc>
          <w:tcPr>
            <w:tcW w:w="2126" w:type="dxa"/>
          </w:tcPr>
          <w:p w:rsidR="00D52A55" w:rsidRPr="002A5532" w:rsidRDefault="00905A93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876" w:type="dxa"/>
          </w:tcPr>
          <w:p w:rsidR="00D52A55" w:rsidRPr="002A5532" w:rsidRDefault="006F6134" w:rsidP="00D52A5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366075</w:t>
            </w:r>
          </w:p>
        </w:tc>
      </w:tr>
    </w:tbl>
    <w:p w:rsidR="00D71CDC" w:rsidRDefault="00D71CDC" w:rsidP="002A5532">
      <w:pPr>
        <w:jc w:val="both"/>
        <w:rPr>
          <w:rFonts w:asciiTheme="majorHAnsi" w:hAnsiTheme="majorHAnsi" w:cs="Arial"/>
          <w:b/>
        </w:rPr>
      </w:pPr>
    </w:p>
    <w:p w:rsidR="002A5532" w:rsidRDefault="002A5532" w:rsidP="002A5532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2</w:t>
      </w:r>
      <w:r w:rsidRPr="000C3D1D">
        <w:rPr>
          <w:rFonts w:asciiTheme="majorHAnsi" w:hAnsiTheme="majorHAnsi" w:cs="Arial"/>
          <w:b/>
        </w:rPr>
        <w:t xml:space="preserve">. </w:t>
      </w:r>
      <w:r>
        <w:rPr>
          <w:rFonts w:asciiTheme="majorHAnsi" w:hAnsiTheme="majorHAnsi" w:cs="Arial"/>
          <w:b/>
        </w:rPr>
        <w:t>Informácie o krátkodobom finančnom majetku</w:t>
      </w:r>
    </w:p>
    <w:tbl>
      <w:tblPr>
        <w:tblStyle w:val="Mriekatabuky"/>
        <w:tblW w:w="5082" w:type="pct"/>
        <w:tblLook w:val="04A0" w:firstRow="1" w:lastRow="0" w:firstColumn="1" w:lastColumn="0" w:noHBand="0" w:noVBand="1"/>
      </w:tblPr>
      <w:tblGrid>
        <w:gridCol w:w="3069"/>
        <w:gridCol w:w="3071"/>
        <w:gridCol w:w="3071"/>
      </w:tblGrid>
      <w:tr w:rsidR="002A5532" w:rsidTr="007915C5">
        <w:trPr>
          <w:trHeight w:val="1055"/>
        </w:trPr>
        <w:tc>
          <w:tcPr>
            <w:tcW w:w="1666" w:type="pct"/>
          </w:tcPr>
          <w:p w:rsidR="002A5532" w:rsidRDefault="002A5532" w:rsidP="002A5532">
            <w:pPr>
              <w:jc w:val="center"/>
              <w:rPr>
                <w:rFonts w:asciiTheme="majorHAnsi" w:hAnsiTheme="majorHAnsi" w:cs="Arial"/>
                <w:b/>
              </w:rPr>
            </w:pPr>
          </w:p>
          <w:p w:rsidR="002A5532" w:rsidRDefault="002A5532" w:rsidP="002A5532">
            <w:pPr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Názov položky</w:t>
            </w:r>
          </w:p>
        </w:tc>
        <w:tc>
          <w:tcPr>
            <w:tcW w:w="1667" w:type="pct"/>
          </w:tcPr>
          <w:p w:rsidR="002A5532" w:rsidRDefault="002A5532" w:rsidP="002A5532">
            <w:pPr>
              <w:jc w:val="center"/>
              <w:rPr>
                <w:rFonts w:asciiTheme="majorHAnsi" w:hAnsiTheme="majorHAnsi" w:cs="Arial"/>
                <w:b/>
              </w:rPr>
            </w:pPr>
          </w:p>
          <w:p w:rsidR="002A5532" w:rsidRDefault="002A5532" w:rsidP="002A5532">
            <w:pPr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Bežné účtovné obdobie</w:t>
            </w:r>
          </w:p>
        </w:tc>
        <w:tc>
          <w:tcPr>
            <w:tcW w:w="1667" w:type="pct"/>
          </w:tcPr>
          <w:p w:rsidR="002A5532" w:rsidRDefault="002A5532" w:rsidP="002A5532">
            <w:pPr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 xml:space="preserve">Bezprostredne predchádzajúce účtovné obdobie </w:t>
            </w:r>
          </w:p>
        </w:tc>
      </w:tr>
      <w:tr w:rsidR="00D4736C" w:rsidTr="007915C5">
        <w:trPr>
          <w:trHeight w:val="330"/>
        </w:trPr>
        <w:tc>
          <w:tcPr>
            <w:tcW w:w="1666" w:type="pct"/>
          </w:tcPr>
          <w:p w:rsidR="00D4736C" w:rsidRPr="00E158F6" w:rsidRDefault="00D4736C" w:rsidP="00D473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E158F6">
              <w:rPr>
                <w:rFonts w:asciiTheme="majorHAnsi" w:hAnsiTheme="majorHAnsi" w:cs="Arial"/>
                <w:sz w:val="20"/>
                <w:szCs w:val="20"/>
              </w:rPr>
              <w:t>Pokladnica, ceniny</w:t>
            </w:r>
          </w:p>
        </w:tc>
        <w:tc>
          <w:tcPr>
            <w:tcW w:w="1667" w:type="pct"/>
          </w:tcPr>
          <w:p w:rsidR="00D4736C" w:rsidRPr="00E158F6" w:rsidRDefault="00D4736C" w:rsidP="00D4736C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181</w:t>
            </w:r>
          </w:p>
        </w:tc>
        <w:tc>
          <w:tcPr>
            <w:tcW w:w="1667" w:type="pct"/>
          </w:tcPr>
          <w:p w:rsidR="00D4736C" w:rsidRPr="00E158F6" w:rsidRDefault="00D4736C" w:rsidP="00D4736C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141760</w:t>
            </w:r>
          </w:p>
        </w:tc>
      </w:tr>
      <w:tr w:rsidR="00D4736C" w:rsidTr="007915C5">
        <w:trPr>
          <w:trHeight w:val="310"/>
        </w:trPr>
        <w:tc>
          <w:tcPr>
            <w:tcW w:w="1666" w:type="pct"/>
          </w:tcPr>
          <w:p w:rsidR="00D4736C" w:rsidRPr="00E158F6" w:rsidRDefault="00D4736C" w:rsidP="00D473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E158F6">
              <w:rPr>
                <w:rFonts w:asciiTheme="majorHAnsi" w:hAnsiTheme="majorHAnsi" w:cs="Arial"/>
                <w:sz w:val="20"/>
                <w:szCs w:val="20"/>
              </w:rPr>
              <w:t>Bežné bankové účty</w:t>
            </w:r>
          </w:p>
        </w:tc>
        <w:tc>
          <w:tcPr>
            <w:tcW w:w="1667" w:type="pct"/>
          </w:tcPr>
          <w:p w:rsidR="00D4736C" w:rsidRPr="00E158F6" w:rsidRDefault="00D4736C" w:rsidP="00D4736C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8168</w:t>
            </w:r>
          </w:p>
        </w:tc>
        <w:tc>
          <w:tcPr>
            <w:tcW w:w="1667" w:type="pct"/>
          </w:tcPr>
          <w:p w:rsidR="00D4736C" w:rsidRPr="00E158F6" w:rsidRDefault="00D4736C" w:rsidP="00D4736C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34558</w:t>
            </w:r>
          </w:p>
        </w:tc>
      </w:tr>
      <w:tr w:rsidR="00D4736C" w:rsidTr="007915C5">
        <w:trPr>
          <w:trHeight w:val="310"/>
        </w:trPr>
        <w:tc>
          <w:tcPr>
            <w:tcW w:w="1666" w:type="pct"/>
          </w:tcPr>
          <w:p w:rsidR="00D4736C" w:rsidRPr="00E158F6" w:rsidRDefault="00D4736C" w:rsidP="00D473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E158F6">
              <w:rPr>
                <w:rFonts w:asciiTheme="majorHAnsi" w:hAnsiTheme="majorHAnsi" w:cs="Arial"/>
                <w:sz w:val="20"/>
                <w:szCs w:val="20"/>
              </w:rPr>
              <w:t>Bankové účty termínované</w:t>
            </w:r>
          </w:p>
        </w:tc>
        <w:tc>
          <w:tcPr>
            <w:tcW w:w="1667" w:type="pct"/>
          </w:tcPr>
          <w:p w:rsidR="00D4736C" w:rsidRPr="00E158F6" w:rsidRDefault="00D4736C" w:rsidP="00D4736C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667" w:type="pct"/>
          </w:tcPr>
          <w:p w:rsidR="00D4736C" w:rsidRPr="00E158F6" w:rsidRDefault="00D4736C" w:rsidP="00D4736C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D4736C" w:rsidTr="007915C5">
        <w:trPr>
          <w:trHeight w:val="310"/>
        </w:trPr>
        <w:tc>
          <w:tcPr>
            <w:tcW w:w="1666" w:type="pct"/>
          </w:tcPr>
          <w:p w:rsidR="00D4736C" w:rsidRPr="00E158F6" w:rsidRDefault="00D4736C" w:rsidP="00D473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E158F6">
              <w:rPr>
                <w:rFonts w:asciiTheme="majorHAnsi" w:hAnsiTheme="majorHAnsi" w:cs="Arial"/>
                <w:sz w:val="20"/>
                <w:szCs w:val="20"/>
              </w:rPr>
              <w:t>Peniaze na ceste</w:t>
            </w:r>
          </w:p>
        </w:tc>
        <w:tc>
          <w:tcPr>
            <w:tcW w:w="1667" w:type="pct"/>
          </w:tcPr>
          <w:p w:rsidR="00D4736C" w:rsidRPr="00E158F6" w:rsidRDefault="00D4736C" w:rsidP="00D4736C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279</w:t>
            </w:r>
          </w:p>
        </w:tc>
        <w:tc>
          <w:tcPr>
            <w:tcW w:w="1667" w:type="pct"/>
          </w:tcPr>
          <w:p w:rsidR="00D4736C" w:rsidRPr="00E158F6" w:rsidRDefault="00D4736C" w:rsidP="00D4736C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55</w:t>
            </w:r>
          </w:p>
        </w:tc>
      </w:tr>
      <w:tr w:rsidR="00D4736C" w:rsidTr="007915C5">
        <w:trPr>
          <w:trHeight w:val="310"/>
        </w:trPr>
        <w:tc>
          <w:tcPr>
            <w:tcW w:w="1666" w:type="pct"/>
          </w:tcPr>
          <w:p w:rsidR="00D4736C" w:rsidRPr="00E158F6" w:rsidRDefault="00D4736C" w:rsidP="00D473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E158F6">
              <w:rPr>
                <w:rFonts w:asciiTheme="majorHAnsi" w:hAnsiTheme="majorHAnsi" w:cs="Arial"/>
                <w:sz w:val="20"/>
                <w:szCs w:val="20"/>
              </w:rPr>
              <w:t xml:space="preserve">Spolu </w:t>
            </w:r>
          </w:p>
        </w:tc>
        <w:tc>
          <w:tcPr>
            <w:tcW w:w="1667" w:type="pct"/>
          </w:tcPr>
          <w:p w:rsidR="00D4736C" w:rsidRPr="00E158F6" w:rsidRDefault="00D4736C" w:rsidP="00D4736C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8628</w:t>
            </w:r>
          </w:p>
        </w:tc>
        <w:tc>
          <w:tcPr>
            <w:tcW w:w="1667" w:type="pct"/>
          </w:tcPr>
          <w:p w:rsidR="00D4736C" w:rsidRPr="00E158F6" w:rsidRDefault="00D4736C" w:rsidP="00D4736C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176373</w:t>
            </w:r>
          </w:p>
        </w:tc>
      </w:tr>
    </w:tbl>
    <w:p w:rsidR="00B37F8F" w:rsidRDefault="00B37F8F" w:rsidP="0076025F">
      <w:pPr>
        <w:jc w:val="both"/>
        <w:rPr>
          <w:rFonts w:asciiTheme="majorHAnsi" w:hAnsiTheme="majorHAnsi" w:cs="Arial"/>
          <w:b/>
        </w:rPr>
      </w:pPr>
    </w:p>
    <w:p w:rsidR="00CE10A2" w:rsidRDefault="00CE10A2" w:rsidP="0076025F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3</w:t>
      </w:r>
      <w:r w:rsidRPr="000C3D1D">
        <w:rPr>
          <w:rFonts w:asciiTheme="majorHAnsi" w:hAnsiTheme="majorHAnsi" w:cs="Arial"/>
          <w:b/>
        </w:rPr>
        <w:t xml:space="preserve">. </w:t>
      </w:r>
      <w:r>
        <w:rPr>
          <w:rFonts w:asciiTheme="majorHAnsi" w:hAnsiTheme="majorHAnsi" w:cs="Arial"/>
          <w:b/>
        </w:rPr>
        <w:t>Informácie o záväzkoch</w:t>
      </w:r>
    </w:p>
    <w:tbl>
      <w:tblPr>
        <w:tblStyle w:val="Mriekatabuky"/>
        <w:tblW w:w="5073" w:type="pct"/>
        <w:tblLook w:val="04A0" w:firstRow="1" w:lastRow="0" w:firstColumn="1" w:lastColumn="0" w:noHBand="0" w:noVBand="1"/>
      </w:tblPr>
      <w:tblGrid>
        <w:gridCol w:w="3064"/>
        <w:gridCol w:w="3065"/>
        <w:gridCol w:w="3065"/>
      </w:tblGrid>
      <w:tr w:rsidR="00CE10A2" w:rsidTr="00115300">
        <w:trPr>
          <w:trHeight w:val="972"/>
        </w:trPr>
        <w:tc>
          <w:tcPr>
            <w:tcW w:w="1666" w:type="pct"/>
          </w:tcPr>
          <w:p w:rsidR="00CE10A2" w:rsidRDefault="00CE10A2" w:rsidP="00CE10A2">
            <w:pPr>
              <w:jc w:val="center"/>
              <w:rPr>
                <w:rFonts w:asciiTheme="majorHAnsi" w:hAnsiTheme="majorHAnsi" w:cs="Arial"/>
                <w:b/>
              </w:rPr>
            </w:pPr>
          </w:p>
          <w:p w:rsidR="00CE10A2" w:rsidRDefault="00CE10A2" w:rsidP="00CE10A2">
            <w:pPr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Názov položky</w:t>
            </w:r>
          </w:p>
        </w:tc>
        <w:tc>
          <w:tcPr>
            <w:tcW w:w="1667" w:type="pct"/>
          </w:tcPr>
          <w:p w:rsidR="00CE10A2" w:rsidRDefault="00CE10A2" w:rsidP="00CE10A2">
            <w:pPr>
              <w:jc w:val="center"/>
              <w:rPr>
                <w:rFonts w:asciiTheme="majorHAnsi" w:hAnsiTheme="majorHAnsi" w:cs="Arial"/>
                <w:b/>
              </w:rPr>
            </w:pPr>
          </w:p>
          <w:p w:rsidR="00CE10A2" w:rsidRDefault="00CE10A2" w:rsidP="00CE10A2">
            <w:pPr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Bežné účtovné obdobie</w:t>
            </w:r>
          </w:p>
        </w:tc>
        <w:tc>
          <w:tcPr>
            <w:tcW w:w="1667" w:type="pct"/>
          </w:tcPr>
          <w:p w:rsidR="00CE10A2" w:rsidRDefault="00CE10A2" w:rsidP="00CE10A2">
            <w:pPr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 xml:space="preserve">Bezprostredne predchádzajúce účtovné obdobie </w:t>
            </w:r>
          </w:p>
        </w:tc>
      </w:tr>
      <w:tr w:rsidR="00115300" w:rsidTr="00115300">
        <w:trPr>
          <w:trHeight w:val="304"/>
        </w:trPr>
        <w:tc>
          <w:tcPr>
            <w:tcW w:w="1666" w:type="pct"/>
          </w:tcPr>
          <w:p w:rsidR="00115300" w:rsidRPr="00CE10A2" w:rsidRDefault="00115300" w:rsidP="0011530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Dlhodobé záväzky spolu</w:t>
            </w:r>
          </w:p>
        </w:tc>
        <w:tc>
          <w:tcPr>
            <w:tcW w:w="1667" w:type="pct"/>
          </w:tcPr>
          <w:p w:rsidR="00115300" w:rsidRPr="00AE285E" w:rsidRDefault="00115300" w:rsidP="00115300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4634</w:t>
            </w:r>
          </w:p>
        </w:tc>
        <w:tc>
          <w:tcPr>
            <w:tcW w:w="1667" w:type="pct"/>
          </w:tcPr>
          <w:p w:rsidR="00115300" w:rsidRPr="00AE285E" w:rsidRDefault="00115300" w:rsidP="00115300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4291</w:t>
            </w:r>
          </w:p>
        </w:tc>
      </w:tr>
      <w:tr w:rsidR="00115300" w:rsidTr="00115300">
        <w:trPr>
          <w:trHeight w:val="571"/>
        </w:trPr>
        <w:tc>
          <w:tcPr>
            <w:tcW w:w="1666" w:type="pct"/>
          </w:tcPr>
          <w:p w:rsidR="00115300" w:rsidRPr="00CE10A2" w:rsidRDefault="00115300" w:rsidP="0011530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667" w:type="pct"/>
          </w:tcPr>
          <w:p w:rsidR="00115300" w:rsidRDefault="00115300" w:rsidP="00115300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  <w:p w:rsidR="00115300" w:rsidRPr="00AE285E" w:rsidRDefault="00115300" w:rsidP="00115300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667" w:type="pct"/>
          </w:tcPr>
          <w:p w:rsidR="00115300" w:rsidRDefault="00115300" w:rsidP="00115300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  <w:p w:rsidR="00115300" w:rsidRPr="00AE285E" w:rsidRDefault="00115300" w:rsidP="00115300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115300" w:rsidTr="00115300">
        <w:trPr>
          <w:trHeight w:val="589"/>
        </w:trPr>
        <w:tc>
          <w:tcPr>
            <w:tcW w:w="1666" w:type="pct"/>
          </w:tcPr>
          <w:p w:rsidR="00115300" w:rsidRPr="00CE10A2" w:rsidRDefault="00115300" w:rsidP="0011530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so zostatkovou dobou splatnosti jeden až päť rokov</w:t>
            </w:r>
          </w:p>
        </w:tc>
        <w:tc>
          <w:tcPr>
            <w:tcW w:w="1667" w:type="pct"/>
          </w:tcPr>
          <w:p w:rsidR="00115300" w:rsidRDefault="00115300" w:rsidP="00115300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  <w:p w:rsidR="00115300" w:rsidRPr="00AE285E" w:rsidRDefault="00115300" w:rsidP="00115300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667" w:type="pct"/>
          </w:tcPr>
          <w:p w:rsidR="00115300" w:rsidRDefault="00115300" w:rsidP="00115300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  <w:p w:rsidR="00115300" w:rsidRPr="00AE285E" w:rsidRDefault="00115300" w:rsidP="00115300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115300" w:rsidTr="00115300">
        <w:trPr>
          <w:trHeight w:val="304"/>
        </w:trPr>
        <w:tc>
          <w:tcPr>
            <w:tcW w:w="1666" w:type="pct"/>
          </w:tcPr>
          <w:p w:rsidR="00115300" w:rsidRPr="00CE10A2" w:rsidRDefault="00115300" w:rsidP="0011530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Krátkodobé záväzky spolu</w:t>
            </w:r>
          </w:p>
        </w:tc>
        <w:tc>
          <w:tcPr>
            <w:tcW w:w="1667" w:type="pct"/>
          </w:tcPr>
          <w:p w:rsidR="00115300" w:rsidRPr="00AE285E" w:rsidRDefault="00604BB6" w:rsidP="00115300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604BB6">
              <w:rPr>
                <w:rFonts w:asciiTheme="majorHAnsi" w:hAnsiTheme="majorHAnsi" w:cs="Arial"/>
                <w:sz w:val="20"/>
                <w:szCs w:val="20"/>
              </w:rPr>
              <w:t>149957</w:t>
            </w:r>
          </w:p>
        </w:tc>
        <w:tc>
          <w:tcPr>
            <w:tcW w:w="1667" w:type="pct"/>
          </w:tcPr>
          <w:p w:rsidR="00115300" w:rsidRPr="00AE285E" w:rsidRDefault="00115300" w:rsidP="00115300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105245</w:t>
            </w:r>
          </w:p>
        </w:tc>
      </w:tr>
      <w:tr w:rsidR="00115300" w:rsidTr="00115300">
        <w:trPr>
          <w:trHeight w:val="876"/>
        </w:trPr>
        <w:tc>
          <w:tcPr>
            <w:tcW w:w="1666" w:type="pct"/>
          </w:tcPr>
          <w:p w:rsidR="00115300" w:rsidRPr="00CE10A2" w:rsidRDefault="00115300" w:rsidP="0011530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667" w:type="pct"/>
          </w:tcPr>
          <w:p w:rsidR="00115300" w:rsidRDefault="00115300" w:rsidP="00115300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  <w:p w:rsidR="00115300" w:rsidRPr="00AE285E" w:rsidRDefault="00604BB6" w:rsidP="00115300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604BB6">
              <w:rPr>
                <w:rFonts w:asciiTheme="majorHAnsi" w:hAnsiTheme="majorHAnsi" w:cs="Arial"/>
                <w:sz w:val="20"/>
                <w:szCs w:val="20"/>
              </w:rPr>
              <w:t>149957</w:t>
            </w:r>
          </w:p>
        </w:tc>
        <w:tc>
          <w:tcPr>
            <w:tcW w:w="1667" w:type="pct"/>
          </w:tcPr>
          <w:p w:rsidR="00115300" w:rsidRDefault="00115300" w:rsidP="00115300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  <w:p w:rsidR="00115300" w:rsidRPr="00AE285E" w:rsidRDefault="00115300" w:rsidP="00115300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105245</w:t>
            </w:r>
          </w:p>
        </w:tc>
      </w:tr>
      <w:tr w:rsidR="00115300" w:rsidTr="00115300">
        <w:trPr>
          <w:trHeight w:val="284"/>
        </w:trPr>
        <w:tc>
          <w:tcPr>
            <w:tcW w:w="1666" w:type="pct"/>
          </w:tcPr>
          <w:p w:rsidR="00115300" w:rsidRPr="00CE10A2" w:rsidRDefault="00115300" w:rsidP="0011530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po lehote splatnosti</w:t>
            </w:r>
          </w:p>
        </w:tc>
        <w:tc>
          <w:tcPr>
            <w:tcW w:w="1667" w:type="pct"/>
          </w:tcPr>
          <w:p w:rsidR="00115300" w:rsidRPr="00AE285E" w:rsidRDefault="00115300" w:rsidP="00115300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667" w:type="pct"/>
          </w:tcPr>
          <w:p w:rsidR="00115300" w:rsidRPr="00AE285E" w:rsidRDefault="00115300" w:rsidP="00115300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946F3F" w:rsidRDefault="00CE10A2" w:rsidP="00946F3F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 </w:t>
      </w:r>
    </w:p>
    <w:p w:rsidR="00946F3F" w:rsidRDefault="00B37F8F" w:rsidP="00946F3F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4</w:t>
      </w:r>
      <w:r w:rsidR="00946F3F" w:rsidRPr="000C3D1D">
        <w:rPr>
          <w:rFonts w:asciiTheme="majorHAnsi" w:hAnsiTheme="majorHAnsi" w:cs="Arial"/>
          <w:b/>
        </w:rPr>
        <w:t xml:space="preserve">. </w:t>
      </w:r>
      <w:r w:rsidR="00946F3F">
        <w:rPr>
          <w:rFonts w:asciiTheme="majorHAnsi" w:hAnsiTheme="majorHAnsi" w:cs="Arial"/>
          <w:b/>
        </w:rPr>
        <w:t>Informácie o záväzkoch zo sociálneho fondu</w:t>
      </w:r>
    </w:p>
    <w:tbl>
      <w:tblPr>
        <w:tblStyle w:val="Mriekatabuky"/>
        <w:tblW w:w="5032" w:type="pct"/>
        <w:tblLook w:val="04A0" w:firstRow="1" w:lastRow="0" w:firstColumn="1" w:lastColumn="0" w:noHBand="0" w:noVBand="1"/>
      </w:tblPr>
      <w:tblGrid>
        <w:gridCol w:w="4140"/>
        <w:gridCol w:w="2428"/>
        <w:gridCol w:w="2552"/>
      </w:tblGrid>
      <w:tr w:rsidR="00946F3F" w:rsidTr="000251F5">
        <w:trPr>
          <w:trHeight w:val="1108"/>
        </w:trPr>
        <w:tc>
          <w:tcPr>
            <w:tcW w:w="2270" w:type="pct"/>
          </w:tcPr>
          <w:p w:rsidR="00946F3F" w:rsidRDefault="00946F3F" w:rsidP="00695547">
            <w:pPr>
              <w:jc w:val="center"/>
              <w:rPr>
                <w:rFonts w:asciiTheme="majorHAnsi" w:hAnsiTheme="majorHAnsi" w:cs="Arial"/>
                <w:b/>
              </w:rPr>
            </w:pPr>
          </w:p>
          <w:p w:rsidR="00550BB2" w:rsidRDefault="00550BB2" w:rsidP="00695547">
            <w:pPr>
              <w:jc w:val="center"/>
              <w:rPr>
                <w:rFonts w:asciiTheme="majorHAnsi" w:hAnsiTheme="majorHAnsi" w:cs="Arial"/>
                <w:b/>
              </w:rPr>
            </w:pPr>
          </w:p>
          <w:p w:rsidR="00946F3F" w:rsidRDefault="00946F3F" w:rsidP="00695547">
            <w:pPr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Názov položky</w:t>
            </w:r>
          </w:p>
        </w:tc>
        <w:tc>
          <w:tcPr>
            <w:tcW w:w="1331" w:type="pct"/>
          </w:tcPr>
          <w:p w:rsidR="00946F3F" w:rsidRDefault="00946F3F" w:rsidP="00695547">
            <w:pPr>
              <w:jc w:val="center"/>
              <w:rPr>
                <w:rFonts w:asciiTheme="majorHAnsi" w:hAnsiTheme="majorHAnsi" w:cs="Arial"/>
                <w:b/>
              </w:rPr>
            </w:pPr>
          </w:p>
          <w:p w:rsidR="00946F3F" w:rsidRDefault="00946F3F" w:rsidP="00695547">
            <w:pPr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Bežné účtovné obdobie</w:t>
            </w:r>
          </w:p>
        </w:tc>
        <w:tc>
          <w:tcPr>
            <w:tcW w:w="1399" w:type="pct"/>
          </w:tcPr>
          <w:p w:rsidR="00BD1C82" w:rsidRDefault="00BD1C82" w:rsidP="00695547">
            <w:pPr>
              <w:jc w:val="center"/>
              <w:rPr>
                <w:rFonts w:asciiTheme="majorHAnsi" w:hAnsiTheme="majorHAnsi" w:cs="Arial"/>
                <w:b/>
                <w:sz w:val="4"/>
                <w:szCs w:val="4"/>
              </w:rPr>
            </w:pPr>
          </w:p>
          <w:p w:rsidR="00BD1C82" w:rsidRPr="00BD1C82" w:rsidRDefault="00BD1C82" w:rsidP="00695547">
            <w:pPr>
              <w:jc w:val="center"/>
              <w:rPr>
                <w:rFonts w:asciiTheme="majorHAnsi" w:hAnsiTheme="majorHAnsi" w:cs="Arial"/>
                <w:b/>
                <w:sz w:val="4"/>
                <w:szCs w:val="4"/>
              </w:rPr>
            </w:pPr>
          </w:p>
          <w:p w:rsidR="00946F3F" w:rsidRDefault="00946F3F" w:rsidP="00695547">
            <w:pPr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 xml:space="preserve">Bezprostredne predchádzajúce účtovné obdobie </w:t>
            </w:r>
          </w:p>
        </w:tc>
      </w:tr>
      <w:tr w:rsidR="000251F5" w:rsidTr="000251F5">
        <w:trPr>
          <w:trHeight w:val="347"/>
        </w:trPr>
        <w:tc>
          <w:tcPr>
            <w:tcW w:w="2270" w:type="pct"/>
          </w:tcPr>
          <w:p w:rsidR="000251F5" w:rsidRPr="00CE10A2" w:rsidRDefault="000251F5" w:rsidP="000251F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Začiatočný stav sociálneho fondu</w:t>
            </w:r>
          </w:p>
        </w:tc>
        <w:tc>
          <w:tcPr>
            <w:tcW w:w="1331" w:type="pct"/>
          </w:tcPr>
          <w:p w:rsidR="000251F5" w:rsidRPr="00AE285E" w:rsidRDefault="000251F5" w:rsidP="000251F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4290</w:t>
            </w:r>
          </w:p>
        </w:tc>
        <w:tc>
          <w:tcPr>
            <w:tcW w:w="1399" w:type="pct"/>
          </w:tcPr>
          <w:p w:rsidR="000251F5" w:rsidRPr="00AE285E" w:rsidRDefault="000251F5" w:rsidP="000251F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3848</w:t>
            </w:r>
          </w:p>
        </w:tc>
      </w:tr>
      <w:tr w:rsidR="000251F5" w:rsidTr="000251F5">
        <w:trPr>
          <w:trHeight w:val="325"/>
        </w:trPr>
        <w:tc>
          <w:tcPr>
            <w:tcW w:w="2270" w:type="pct"/>
          </w:tcPr>
          <w:p w:rsidR="000251F5" w:rsidRPr="00CE10A2" w:rsidRDefault="000251F5" w:rsidP="000251F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1331" w:type="pct"/>
          </w:tcPr>
          <w:p w:rsidR="000251F5" w:rsidRPr="00AE285E" w:rsidRDefault="000251F5" w:rsidP="000251F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74</w:t>
            </w:r>
            <w:r w:rsidR="00FF095F">
              <w:rPr>
                <w:rFonts w:asciiTheme="majorHAnsi" w:hAnsiTheme="majorHAnsi" w:cs="Arial"/>
                <w:sz w:val="20"/>
                <w:szCs w:val="20"/>
              </w:rPr>
              <w:t>8</w:t>
            </w:r>
          </w:p>
        </w:tc>
        <w:tc>
          <w:tcPr>
            <w:tcW w:w="1399" w:type="pct"/>
          </w:tcPr>
          <w:p w:rsidR="000251F5" w:rsidRPr="00AE285E" w:rsidRDefault="000251F5" w:rsidP="000251F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544</w:t>
            </w:r>
          </w:p>
        </w:tc>
      </w:tr>
      <w:tr w:rsidR="000251F5" w:rsidTr="000251F5">
        <w:trPr>
          <w:trHeight w:val="325"/>
        </w:trPr>
        <w:tc>
          <w:tcPr>
            <w:tcW w:w="2270" w:type="pct"/>
          </w:tcPr>
          <w:p w:rsidR="000251F5" w:rsidRPr="00CE10A2" w:rsidRDefault="000251F5" w:rsidP="000251F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Tvorba sociálneho fondu zo zisku</w:t>
            </w:r>
          </w:p>
        </w:tc>
        <w:tc>
          <w:tcPr>
            <w:tcW w:w="1331" w:type="pct"/>
          </w:tcPr>
          <w:p w:rsidR="000251F5" w:rsidRPr="00AE285E" w:rsidRDefault="000251F5" w:rsidP="000251F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399" w:type="pct"/>
          </w:tcPr>
          <w:p w:rsidR="000251F5" w:rsidRPr="00AE285E" w:rsidRDefault="000251F5" w:rsidP="000251F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0251F5" w:rsidTr="000251F5">
        <w:trPr>
          <w:trHeight w:val="325"/>
        </w:trPr>
        <w:tc>
          <w:tcPr>
            <w:tcW w:w="2270" w:type="pct"/>
          </w:tcPr>
          <w:p w:rsidR="000251F5" w:rsidRPr="00CE10A2" w:rsidRDefault="000251F5" w:rsidP="000251F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Ostatná tvorba sociálneho fondu</w:t>
            </w:r>
          </w:p>
        </w:tc>
        <w:tc>
          <w:tcPr>
            <w:tcW w:w="1331" w:type="pct"/>
          </w:tcPr>
          <w:p w:rsidR="000251F5" w:rsidRPr="00AE285E" w:rsidRDefault="000251F5" w:rsidP="000251F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399" w:type="pct"/>
          </w:tcPr>
          <w:p w:rsidR="000251F5" w:rsidRPr="00AE285E" w:rsidRDefault="000251F5" w:rsidP="000251F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0251F5" w:rsidTr="000251F5">
        <w:trPr>
          <w:trHeight w:val="347"/>
        </w:trPr>
        <w:tc>
          <w:tcPr>
            <w:tcW w:w="2270" w:type="pct"/>
          </w:tcPr>
          <w:p w:rsidR="000251F5" w:rsidRPr="00CE10A2" w:rsidRDefault="000251F5" w:rsidP="000251F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Tvorba sociálneho fondu spolu</w:t>
            </w:r>
          </w:p>
        </w:tc>
        <w:tc>
          <w:tcPr>
            <w:tcW w:w="1331" w:type="pct"/>
          </w:tcPr>
          <w:p w:rsidR="000251F5" w:rsidRPr="00AE285E" w:rsidRDefault="000251F5" w:rsidP="000251F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</w:t>
            </w:r>
            <w:r w:rsidR="00FF095F">
              <w:rPr>
                <w:rFonts w:asciiTheme="majorHAnsi" w:hAnsiTheme="majorHAnsi" w:cs="Arial"/>
                <w:sz w:val="20"/>
                <w:szCs w:val="20"/>
              </w:rPr>
              <w:t>48</w:t>
            </w:r>
          </w:p>
        </w:tc>
        <w:tc>
          <w:tcPr>
            <w:tcW w:w="1399" w:type="pct"/>
          </w:tcPr>
          <w:p w:rsidR="000251F5" w:rsidRPr="00AE285E" w:rsidRDefault="000251F5" w:rsidP="000251F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544</w:t>
            </w:r>
          </w:p>
        </w:tc>
      </w:tr>
      <w:tr w:rsidR="000251F5" w:rsidTr="000251F5">
        <w:trPr>
          <w:trHeight w:val="325"/>
        </w:trPr>
        <w:tc>
          <w:tcPr>
            <w:tcW w:w="2270" w:type="pct"/>
          </w:tcPr>
          <w:p w:rsidR="000251F5" w:rsidRPr="00CE10A2" w:rsidRDefault="000251F5" w:rsidP="000251F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Čerpanie sociálneho fondu</w:t>
            </w:r>
          </w:p>
        </w:tc>
        <w:tc>
          <w:tcPr>
            <w:tcW w:w="1331" w:type="pct"/>
          </w:tcPr>
          <w:p w:rsidR="000251F5" w:rsidRPr="00AE285E" w:rsidRDefault="000251F5" w:rsidP="000251F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404</w:t>
            </w:r>
          </w:p>
        </w:tc>
        <w:tc>
          <w:tcPr>
            <w:tcW w:w="1399" w:type="pct"/>
          </w:tcPr>
          <w:p w:rsidR="000251F5" w:rsidRPr="00AE285E" w:rsidRDefault="000251F5" w:rsidP="000251F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102</w:t>
            </w:r>
          </w:p>
        </w:tc>
      </w:tr>
      <w:tr w:rsidR="000251F5" w:rsidTr="000251F5">
        <w:trPr>
          <w:trHeight w:val="325"/>
        </w:trPr>
        <w:tc>
          <w:tcPr>
            <w:tcW w:w="2270" w:type="pct"/>
          </w:tcPr>
          <w:p w:rsidR="000251F5" w:rsidRDefault="000251F5" w:rsidP="000251F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Konečný zostatok sociálneho fondu</w:t>
            </w:r>
          </w:p>
        </w:tc>
        <w:tc>
          <w:tcPr>
            <w:tcW w:w="1331" w:type="pct"/>
          </w:tcPr>
          <w:p w:rsidR="000251F5" w:rsidRPr="00AE285E" w:rsidRDefault="000251F5" w:rsidP="000251F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FF095F">
              <w:rPr>
                <w:rFonts w:asciiTheme="majorHAnsi" w:hAnsiTheme="majorHAnsi" w:cs="Arial"/>
                <w:sz w:val="20"/>
                <w:szCs w:val="20"/>
              </w:rPr>
              <w:t>634</w:t>
            </w:r>
          </w:p>
        </w:tc>
        <w:tc>
          <w:tcPr>
            <w:tcW w:w="1399" w:type="pct"/>
          </w:tcPr>
          <w:p w:rsidR="000251F5" w:rsidRPr="00AE285E" w:rsidRDefault="000251F5" w:rsidP="000251F5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4290</w:t>
            </w:r>
          </w:p>
        </w:tc>
      </w:tr>
    </w:tbl>
    <w:p w:rsidR="00D71CDC" w:rsidRDefault="00D71CDC" w:rsidP="0076025F">
      <w:pPr>
        <w:jc w:val="both"/>
        <w:rPr>
          <w:rFonts w:asciiTheme="majorHAnsi" w:hAnsiTheme="majorHAnsi" w:cs="Arial"/>
          <w:b/>
        </w:rPr>
      </w:pPr>
    </w:p>
    <w:p w:rsidR="00D71CDC" w:rsidRDefault="00D71CDC" w:rsidP="0076025F">
      <w:pPr>
        <w:jc w:val="both"/>
        <w:rPr>
          <w:rFonts w:asciiTheme="majorHAnsi" w:hAnsiTheme="majorHAnsi" w:cs="Arial"/>
          <w:b/>
        </w:rPr>
      </w:pPr>
    </w:p>
    <w:p w:rsidR="00D71CDC" w:rsidRDefault="00D71CDC" w:rsidP="0076025F">
      <w:pPr>
        <w:jc w:val="both"/>
        <w:rPr>
          <w:rFonts w:asciiTheme="majorHAnsi" w:hAnsiTheme="majorHAnsi" w:cs="Arial"/>
          <w:b/>
        </w:rPr>
      </w:pPr>
    </w:p>
    <w:p w:rsidR="00D71CDC" w:rsidRDefault="00D71CDC" w:rsidP="0076025F">
      <w:pPr>
        <w:jc w:val="both"/>
        <w:rPr>
          <w:rFonts w:asciiTheme="majorHAnsi" w:hAnsiTheme="majorHAnsi" w:cs="Arial"/>
          <w:b/>
        </w:rPr>
      </w:pPr>
    </w:p>
    <w:p w:rsidR="000C3D1D" w:rsidRPr="0079677B" w:rsidRDefault="00B37F8F" w:rsidP="0076025F">
      <w:pPr>
        <w:jc w:val="both"/>
        <w:rPr>
          <w:rFonts w:asciiTheme="majorHAnsi" w:hAnsiTheme="majorHAnsi" w:cs="Arial"/>
          <w:b/>
        </w:rPr>
      </w:pPr>
      <w:r w:rsidRPr="0079677B">
        <w:rPr>
          <w:rFonts w:asciiTheme="majorHAnsi" w:hAnsiTheme="majorHAnsi" w:cs="Arial"/>
          <w:b/>
        </w:rPr>
        <w:t>5</w:t>
      </w:r>
      <w:r w:rsidR="002B4970" w:rsidRPr="0079677B">
        <w:rPr>
          <w:rFonts w:asciiTheme="majorHAnsi" w:hAnsiTheme="majorHAnsi" w:cs="Arial"/>
          <w:b/>
        </w:rPr>
        <w:t>. Informácie o tržbách</w:t>
      </w:r>
    </w:p>
    <w:tbl>
      <w:tblPr>
        <w:tblStyle w:val="Mriekatabuky"/>
        <w:tblW w:w="5040" w:type="pct"/>
        <w:tblLook w:val="04A0" w:firstRow="1" w:lastRow="0" w:firstColumn="1" w:lastColumn="0" w:noHBand="0" w:noVBand="1"/>
      </w:tblPr>
      <w:tblGrid>
        <w:gridCol w:w="1394"/>
        <w:gridCol w:w="921"/>
        <w:gridCol w:w="1584"/>
        <w:gridCol w:w="944"/>
        <w:gridCol w:w="1580"/>
        <w:gridCol w:w="1131"/>
        <w:gridCol w:w="1580"/>
      </w:tblGrid>
      <w:tr w:rsidR="00CC631F" w:rsidTr="00016164">
        <w:trPr>
          <w:trHeight w:val="533"/>
        </w:trPr>
        <w:tc>
          <w:tcPr>
            <w:tcW w:w="763" w:type="pct"/>
            <w:vMerge w:val="restart"/>
          </w:tcPr>
          <w:p w:rsidR="002B4970" w:rsidRPr="00CC631F" w:rsidRDefault="002B4970" w:rsidP="002B49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2B4970" w:rsidRPr="00CC631F" w:rsidRDefault="002B4970" w:rsidP="002B49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2B4970" w:rsidRPr="00CC631F" w:rsidRDefault="002B4970" w:rsidP="002B49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2B4970" w:rsidRPr="00CC631F" w:rsidRDefault="002B4970" w:rsidP="002B49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CC631F">
              <w:rPr>
                <w:rFonts w:asciiTheme="majorHAnsi" w:hAnsiTheme="majorHAnsi" w:cs="Arial"/>
                <w:sz w:val="20"/>
                <w:szCs w:val="20"/>
              </w:rPr>
              <w:t>Oblasť odbytu</w:t>
            </w:r>
          </w:p>
          <w:p w:rsidR="002B4970" w:rsidRPr="00CC631F" w:rsidRDefault="002B4970" w:rsidP="002B49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2B4970" w:rsidRPr="00CC631F" w:rsidRDefault="002B4970" w:rsidP="002B49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2B4970" w:rsidRPr="00CC631F" w:rsidRDefault="002B4970" w:rsidP="002B49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2B4970" w:rsidRPr="00CC631F" w:rsidRDefault="002B4970" w:rsidP="002B49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CC631F">
              <w:rPr>
                <w:rFonts w:asciiTheme="majorHAnsi" w:hAnsiTheme="majorHAnsi" w:cs="Arial"/>
                <w:sz w:val="20"/>
                <w:szCs w:val="20"/>
              </w:rPr>
              <w:t>a</w:t>
            </w:r>
          </w:p>
        </w:tc>
        <w:tc>
          <w:tcPr>
            <w:tcW w:w="1371" w:type="pct"/>
            <w:gridSpan w:val="2"/>
          </w:tcPr>
          <w:p w:rsidR="002B4970" w:rsidRPr="00CC631F" w:rsidRDefault="002B4970" w:rsidP="002B4970">
            <w:pPr>
              <w:jc w:val="center"/>
              <w:rPr>
                <w:rFonts w:asciiTheme="majorHAnsi" w:hAnsiTheme="majorHAnsi" w:cs="Arial"/>
                <w:sz w:val="4"/>
                <w:szCs w:val="4"/>
              </w:rPr>
            </w:pPr>
          </w:p>
          <w:p w:rsidR="002B4970" w:rsidRPr="00CC631F" w:rsidRDefault="002B4970" w:rsidP="002B4970">
            <w:pPr>
              <w:jc w:val="center"/>
              <w:rPr>
                <w:rFonts w:asciiTheme="majorHAnsi" w:hAnsiTheme="majorHAnsi" w:cs="Arial"/>
                <w:sz w:val="4"/>
                <w:szCs w:val="4"/>
              </w:rPr>
            </w:pPr>
          </w:p>
          <w:p w:rsidR="002B4970" w:rsidRPr="00CC631F" w:rsidRDefault="002B4970" w:rsidP="002B49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CC631F">
              <w:rPr>
                <w:rFonts w:asciiTheme="majorHAnsi" w:hAnsiTheme="majorHAnsi" w:cs="Arial"/>
                <w:sz w:val="20"/>
                <w:szCs w:val="20"/>
              </w:rPr>
              <w:t>Tržby za tovar</w:t>
            </w:r>
          </w:p>
        </w:tc>
        <w:tc>
          <w:tcPr>
            <w:tcW w:w="1382" w:type="pct"/>
            <w:gridSpan w:val="2"/>
          </w:tcPr>
          <w:p w:rsidR="002B4970" w:rsidRPr="00CC631F" w:rsidRDefault="002B4970" w:rsidP="002B4970">
            <w:pPr>
              <w:jc w:val="center"/>
              <w:rPr>
                <w:rFonts w:asciiTheme="majorHAnsi" w:hAnsiTheme="majorHAnsi" w:cs="Arial"/>
                <w:sz w:val="4"/>
                <w:szCs w:val="4"/>
              </w:rPr>
            </w:pPr>
          </w:p>
          <w:p w:rsidR="002B4970" w:rsidRPr="00CC631F" w:rsidRDefault="002B4970" w:rsidP="002B4970">
            <w:pPr>
              <w:jc w:val="center"/>
              <w:rPr>
                <w:rFonts w:asciiTheme="majorHAnsi" w:hAnsiTheme="majorHAnsi" w:cs="Arial"/>
                <w:sz w:val="4"/>
                <w:szCs w:val="4"/>
              </w:rPr>
            </w:pPr>
          </w:p>
          <w:p w:rsidR="002B4970" w:rsidRPr="00CC631F" w:rsidRDefault="002B4970" w:rsidP="002B49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CC631F">
              <w:rPr>
                <w:rFonts w:asciiTheme="majorHAnsi" w:hAnsiTheme="majorHAnsi" w:cs="Arial"/>
                <w:sz w:val="20"/>
                <w:szCs w:val="20"/>
              </w:rPr>
              <w:t xml:space="preserve">Tržby </w:t>
            </w:r>
            <w:r w:rsidR="00CC631F">
              <w:rPr>
                <w:rFonts w:asciiTheme="majorHAnsi" w:hAnsiTheme="majorHAnsi" w:cs="Arial"/>
                <w:sz w:val="20"/>
                <w:szCs w:val="20"/>
              </w:rPr>
              <w:t>za služby</w:t>
            </w:r>
          </w:p>
        </w:tc>
        <w:tc>
          <w:tcPr>
            <w:tcW w:w="1484" w:type="pct"/>
            <w:gridSpan w:val="2"/>
          </w:tcPr>
          <w:p w:rsidR="002B4970" w:rsidRPr="00CC631F" w:rsidRDefault="002B4970" w:rsidP="002B49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CC631F">
              <w:rPr>
                <w:rFonts w:asciiTheme="majorHAnsi" w:hAnsiTheme="majorHAnsi" w:cs="Arial"/>
                <w:sz w:val="20"/>
                <w:szCs w:val="20"/>
              </w:rPr>
              <w:t>Typ výrobkov, tovarov, služieb (napríklad C)</w:t>
            </w:r>
          </w:p>
        </w:tc>
      </w:tr>
      <w:tr w:rsidR="00CC631F" w:rsidTr="00016164">
        <w:trPr>
          <w:trHeight w:val="2173"/>
        </w:trPr>
        <w:tc>
          <w:tcPr>
            <w:tcW w:w="763" w:type="pct"/>
            <w:vMerge/>
          </w:tcPr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04" w:type="pct"/>
          </w:tcPr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CC631F">
              <w:rPr>
                <w:rFonts w:asciiTheme="majorHAnsi" w:hAnsiTheme="majorHAnsi" w:cs="Arial"/>
                <w:sz w:val="20"/>
                <w:szCs w:val="20"/>
              </w:rPr>
              <w:t>Bežné účtovné obdobie</w:t>
            </w:r>
          </w:p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CC631F">
              <w:rPr>
                <w:rFonts w:asciiTheme="majorHAnsi" w:hAnsiTheme="majorHAnsi" w:cs="Arial"/>
                <w:sz w:val="20"/>
                <w:szCs w:val="20"/>
              </w:rPr>
              <w:t>b</w:t>
            </w:r>
          </w:p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867" w:type="pct"/>
          </w:tcPr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CC631F">
              <w:rPr>
                <w:rFonts w:asciiTheme="majorHAnsi" w:hAnsiTheme="majorHAnsi" w:cs="Arial"/>
                <w:sz w:val="20"/>
                <w:szCs w:val="20"/>
              </w:rPr>
              <w:t>Bezprostredne predchádzajúce účtovné obdobie</w:t>
            </w:r>
          </w:p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CC631F">
              <w:rPr>
                <w:rFonts w:asciiTheme="majorHAnsi" w:hAnsiTheme="majorHAnsi" w:cs="Arial"/>
                <w:sz w:val="20"/>
                <w:szCs w:val="20"/>
              </w:rPr>
              <w:t>c</w:t>
            </w:r>
          </w:p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17" w:type="pct"/>
          </w:tcPr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CC631F">
              <w:rPr>
                <w:rFonts w:asciiTheme="majorHAnsi" w:hAnsiTheme="majorHAnsi" w:cs="Arial"/>
                <w:sz w:val="20"/>
                <w:szCs w:val="20"/>
              </w:rPr>
              <w:t>Bežné účtovné obdobie</w:t>
            </w:r>
          </w:p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</w:t>
            </w:r>
          </w:p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865" w:type="pct"/>
          </w:tcPr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CC631F">
              <w:rPr>
                <w:rFonts w:asciiTheme="majorHAnsi" w:hAnsiTheme="majorHAnsi" w:cs="Arial"/>
                <w:sz w:val="20"/>
                <w:szCs w:val="20"/>
              </w:rPr>
              <w:t>Bezprostredne predchádzajúce účtovné obdobie</w:t>
            </w:r>
          </w:p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</w:t>
            </w:r>
          </w:p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619" w:type="pct"/>
          </w:tcPr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CC631F">
              <w:rPr>
                <w:rFonts w:asciiTheme="majorHAnsi" w:hAnsiTheme="majorHAnsi" w:cs="Arial"/>
                <w:sz w:val="20"/>
                <w:szCs w:val="20"/>
              </w:rPr>
              <w:t>Bežné účtovné obdobie</w:t>
            </w:r>
          </w:p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</w:t>
            </w:r>
          </w:p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865" w:type="pct"/>
          </w:tcPr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CC631F">
              <w:rPr>
                <w:rFonts w:asciiTheme="majorHAnsi" w:hAnsiTheme="majorHAnsi" w:cs="Arial"/>
                <w:sz w:val="20"/>
                <w:szCs w:val="20"/>
              </w:rPr>
              <w:t>Bezprostredne predchádzajúce účtovné obdobie</w:t>
            </w:r>
          </w:p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g</w:t>
            </w:r>
          </w:p>
          <w:p w:rsidR="00CC631F" w:rsidRPr="00CC631F" w:rsidRDefault="00CC631F" w:rsidP="00CC63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C631F" w:rsidTr="00016164">
        <w:trPr>
          <w:trHeight w:val="310"/>
        </w:trPr>
        <w:tc>
          <w:tcPr>
            <w:tcW w:w="763" w:type="pct"/>
          </w:tcPr>
          <w:p w:rsidR="00CC631F" w:rsidRPr="00CC631F" w:rsidRDefault="00CC631F" w:rsidP="00CC631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CC631F">
              <w:rPr>
                <w:rFonts w:asciiTheme="majorHAnsi" w:hAnsiTheme="majorHAnsi" w:cs="Arial"/>
                <w:sz w:val="20"/>
                <w:szCs w:val="20"/>
              </w:rPr>
              <w:t>Priemysel</w:t>
            </w:r>
          </w:p>
        </w:tc>
        <w:tc>
          <w:tcPr>
            <w:tcW w:w="504" w:type="pct"/>
          </w:tcPr>
          <w:p w:rsidR="00CC631F" w:rsidRPr="00CC631F" w:rsidRDefault="00AC3892" w:rsidP="00CC631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334825</w:t>
            </w:r>
          </w:p>
        </w:tc>
        <w:tc>
          <w:tcPr>
            <w:tcW w:w="867" w:type="pct"/>
          </w:tcPr>
          <w:p w:rsidR="00CC631F" w:rsidRPr="00CC631F" w:rsidRDefault="005E46D9" w:rsidP="00CC631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395267</w:t>
            </w:r>
          </w:p>
        </w:tc>
        <w:tc>
          <w:tcPr>
            <w:tcW w:w="517" w:type="pct"/>
          </w:tcPr>
          <w:p w:rsidR="00CC631F" w:rsidRPr="00CC631F" w:rsidRDefault="005E46D9" w:rsidP="00CC631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169285</w:t>
            </w:r>
          </w:p>
        </w:tc>
        <w:tc>
          <w:tcPr>
            <w:tcW w:w="865" w:type="pct"/>
          </w:tcPr>
          <w:p w:rsidR="00CC631F" w:rsidRPr="00CC631F" w:rsidRDefault="005E46D9" w:rsidP="00CC631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137597</w:t>
            </w:r>
          </w:p>
        </w:tc>
        <w:tc>
          <w:tcPr>
            <w:tcW w:w="619" w:type="pct"/>
          </w:tcPr>
          <w:p w:rsidR="00CC631F" w:rsidRPr="008978FB" w:rsidRDefault="008978FB" w:rsidP="00CC631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8978FB">
              <w:rPr>
                <w:rFonts w:asciiTheme="majorHAnsi" w:hAnsiTheme="majorHAnsi" w:cs="Arial"/>
                <w:sz w:val="24"/>
                <w:szCs w:val="24"/>
              </w:rPr>
              <w:t>-</w:t>
            </w:r>
          </w:p>
        </w:tc>
        <w:tc>
          <w:tcPr>
            <w:tcW w:w="865" w:type="pct"/>
          </w:tcPr>
          <w:p w:rsidR="00CC631F" w:rsidRPr="008978FB" w:rsidRDefault="008978FB" w:rsidP="00CC631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8978FB">
              <w:rPr>
                <w:rFonts w:asciiTheme="majorHAnsi" w:hAnsiTheme="majorHAnsi" w:cs="Arial"/>
                <w:sz w:val="24"/>
                <w:szCs w:val="24"/>
              </w:rPr>
              <w:t>-</w:t>
            </w:r>
          </w:p>
        </w:tc>
      </w:tr>
      <w:tr w:rsidR="00CC631F" w:rsidTr="00016164">
        <w:trPr>
          <w:trHeight w:val="310"/>
        </w:trPr>
        <w:tc>
          <w:tcPr>
            <w:tcW w:w="763" w:type="pct"/>
          </w:tcPr>
          <w:p w:rsidR="00CC631F" w:rsidRDefault="00CC631F" w:rsidP="00CC631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504" w:type="pct"/>
          </w:tcPr>
          <w:p w:rsidR="00CC631F" w:rsidRDefault="00CC631F" w:rsidP="00CC631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867" w:type="pct"/>
          </w:tcPr>
          <w:p w:rsidR="00CC631F" w:rsidRDefault="00CC631F" w:rsidP="00CC631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517" w:type="pct"/>
          </w:tcPr>
          <w:p w:rsidR="00CC631F" w:rsidRDefault="00CC631F" w:rsidP="00CC631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865" w:type="pct"/>
          </w:tcPr>
          <w:p w:rsidR="00CC631F" w:rsidRDefault="00CC631F" w:rsidP="00CC631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619" w:type="pct"/>
          </w:tcPr>
          <w:p w:rsidR="00CC631F" w:rsidRPr="008978FB" w:rsidRDefault="00CC631F" w:rsidP="00CC631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865" w:type="pct"/>
          </w:tcPr>
          <w:p w:rsidR="00CC631F" w:rsidRPr="008978FB" w:rsidRDefault="00CC631F" w:rsidP="00CC631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CC631F" w:rsidTr="00016164">
        <w:trPr>
          <w:trHeight w:val="327"/>
        </w:trPr>
        <w:tc>
          <w:tcPr>
            <w:tcW w:w="763" w:type="pct"/>
          </w:tcPr>
          <w:p w:rsidR="00CC631F" w:rsidRDefault="00CC631F" w:rsidP="00CC631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504" w:type="pct"/>
          </w:tcPr>
          <w:p w:rsidR="00CC631F" w:rsidRDefault="00CC631F" w:rsidP="00CC631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867" w:type="pct"/>
          </w:tcPr>
          <w:p w:rsidR="00CC631F" w:rsidRDefault="00CC631F" w:rsidP="00CC631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517" w:type="pct"/>
          </w:tcPr>
          <w:p w:rsidR="00CC631F" w:rsidRDefault="00CC631F" w:rsidP="00CC631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865" w:type="pct"/>
          </w:tcPr>
          <w:p w:rsidR="00CC631F" w:rsidRDefault="00CC631F" w:rsidP="00CC631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619" w:type="pct"/>
          </w:tcPr>
          <w:p w:rsidR="00CC631F" w:rsidRDefault="00CC631F" w:rsidP="00CC631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865" w:type="pct"/>
          </w:tcPr>
          <w:p w:rsidR="00CC631F" w:rsidRDefault="00CC631F" w:rsidP="00CC631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C631F" w:rsidTr="00016164">
        <w:trPr>
          <w:trHeight w:val="310"/>
        </w:trPr>
        <w:tc>
          <w:tcPr>
            <w:tcW w:w="763" w:type="pct"/>
          </w:tcPr>
          <w:p w:rsidR="00CC631F" w:rsidRDefault="00CC631F" w:rsidP="00CC631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504" w:type="pct"/>
          </w:tcPr>
          <w:p w:rsidR="00CC631F" w:rsidRDefault="00CC631F" w:rsidP="00CC631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867" w:type="pct"/>
          </w:tcPr>
          <w:p w:rsidR="00CC631F" w:rsidRDefault="00CC631F" w:rsidP="00CC631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517" w:type="pct"/>
          </w:tcPr>
          <w:p w:rsidR="00CC631F" w:rsidRDefault="00CC631F" w:rsidP="00CC631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865" w:type="pct"/>
          </w:tcPr>
          <w:p w:rsidR="00CC631F" w:rsidRDefault="00CC631F" w:rsidP="00CC631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619" w:type="pct"/>
          </w:tcPr>
          <w:p w:rsidR="00CC631F" w:rsidRDefault="00CC631F" w:rsidP="00CC631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865" w:type="pct"/>
          </w:tcPr>
          <w:p w:rsidR="00CC631F" w:rsidRDefault="00CC631F" w:rsidP="00CC631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C631F" w:rsidTr="00016164">
        <w:trPr>
          <w:trHeight w:val="310"/>
        </w:trPr>
        <w:tc>
          <w:tcPr>
            <w:tcW w:w="763" w:type="pct"/>
          </w:tcPr>
          <w:p w:rsidR="00CC631F" w:rsidRDefault="00CC631F" w:rsidP="00CC631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504" w:type="pct"/>
          </w:tcPr>
          <w:p w:rsidR="00CC631F" w:rsidRDefault="00CC631F" w:rsidP="00CC631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867" w:type="pct"/>
          </w:tcPr>
          <w:p w:rsidR="00CC631F" w:rsidRDefault="00CC631F" w:rsidP="00CC631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517" w:type="pct"/>
          </w:tcPr>
          <w:p w:rsidR="00CC631F" w:rsidRDefault="00CC631F" w:rsidP="00CC631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865" w:type="pct"/>
          </w:tcPr>
          <w:p w:rsidR="00CC631F" w:rsidRDefault="00CC631F" w:rsidP="00CC631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619" w:type="pct"/>
          </w:tcPr>
          <w:p w:rsidR="00CC631F" w:rsidRDefault="00CC631F" w:rsidP="00CC631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865" w:type="pct"/>
          </w:tcPr>
          <w:p w:rsidR="00CC631F" w:rsidRDefault="00CC631F" w:rsidP="00CC631F">
            <w:pPr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2B4970" w:rsidRDefault="002B4970" w:rsidP="0076025F">
      <w:pPr>
        <w:jc w:val="both"/>
        <w:rPr>
          <w:rFonts w:asciiTheme="majorHAnsi" w:hAnsiTheme="majorHAnsi" w:cs="Arial"/>
          <w:b/>
          <w:sz w:val="24"/>
          <w:szCs w:val="24"/>
        </w:rPr>
      </w:pPr>
    </w:p>
    <w:p w:rsidR="00BD1C82" w:rsidRPr="0079677B" w:rsidRDefault="00B37F8F" w:rsidP="0076025F">
      <w:pPr>
        <w:jc w:val="both"/>
        <w:rPr>
          <w:rFonts w:asciiTheme="majorHAnsi" w:hAnsiTheme="majorHAnsi" w:cs="Arial"/>
          <w:b/>
        </w:rPr>
      </w:pPr>
      <w:r w:rsidRPr="0079677B">
        <w:rPr>
          <w:rFonts w:asciiTheme="majorHAnsi" w:hAnsiTheme="majorHAnsi" w:cs="Arial"/>
          <w:b/>
        </w:rPr>
        <w:t>6</w:t>
      </w:r>
      <w:r w:rsidR="00BD1C82" w:rsidRPr="0079677B">
        <w:rPr>
          <w:rFonts w:asciiTheme="majorHAnsi" w:hAnsiTheme="majorHAnsi" w:cs="Arial"/>
          <w:b/>
        </w:rPr>
        <w:t>.  Informácie o čistom obrate</w:t>
      </w:r>
    </w:p>
    <w:tbl>
      <w:tblPr>
        <w:tblStyle w:val="Mriekatabuky"/>
        <w:tblW w:w="5033" w:type="pct"/>
        <w:tblLook w:val="04A0" w:firstRow="1" w:lastRow="0" w:firstColumn="1" w:lastColumn="0" w:noHBand="0" w:noVBand="1"/>
      </w:tblPr>
      <w:tblGrid>
        <w:gridCol w:w="4138"/>
        <w:gridCol w:w="1943"/>
        <w:gridCol w:w="3041"/>
      </w:tblGrid>
      <w:tr w:rsidR="00BD1C82" w:rsidTr="00F5564D">
        <w:trPr>
          <w:trHeight w:val="936"/>
        </w:trPr>
        <w:tc>
          <w:tcPr>
            <w:tcW w:w="2268" w:type="pct"/>
          </w:tcPr>
          <w:p w:rsidR="00BD1C82" w:rsidRPr="00BD1C82" w:rsidRDefault="00BD1C82" w:rsidP="00BD1C82">
            <w:pPr>
              <w:jc w:val="center"/>
              <w:rPr>
                <w:rFonts w:asciiTheme="majorHAnsi" w:hAnsiTheme="majorHAnsi" w:cs="Arial"/>
              </w:rPr>
            </w:pPr>
          </w:p>
          <w:p w:rsidR="00BD1C82" w:rsidRPr="00BD1C82" w:rsidRDefault="00BD1C82" w:rsidP="00BD1C82">
            <w:pPr>
              <w:jc w:val="center"/>
              <w:rPr>
                <w:rFonts w:asciiTheme="majorHAnsi" w:hAnsiTheme="majorHAnsi" w:cs="Arial"/>
              </w:rPr>
            </w:pPr>
            <w:r w:rsidRPr="00BD1C82">
              <w:rPr>
                <w:rFonts w:asciiTheme="majorHAnsi" w:hAnsiTheme="majorHAnsi" w:cs="Arial"/>
              </w:rPr>
              <w:t>Názov položky</w:t>
            </w:r>
          </w:p>
        </w:tc>
        <w:tc>
          <w:tcPr>
            <w:tcW w:w="1065" w:type="pct"/>
          </w:tcPr>
          <w:p w:rsidR="00BD1C82" w:rsidRPr="00BD1C82" w:rsidRDefault="00BD1C82" w:rsidP="00BD1C82">
            <w:pPr>
              <w:jc w:val="center"/>
              <w:rPr>
                <w:rFonts w:asciiTheme="majorHAnsi" w:hAnsiTheme="majorHAnsi" w:cs="Arial"/>
              </w:rPr>
            </w:pPr>
          </w:p>
          <w:p w:rsidR="00BD1C82" w:rsidRPr="00BD1C82" w:rsidRDefault="00BD1C82" w:rsidP="00BD1C82">
            <w:pPr>
              <w:jc w:val="center"/>
              <w:rPr>
                <w:rFonts w:asciiTheme="majorHAnsi" w:hAnsiTheme="majorHAnsi" w:cs="Arial"/>
              </w:rPr>
            </w:pPr>
            <w:r w:rsidRPr="00BD1C82">
              <w:rPr>
                <w:rFonts w:asciiTheme="majorHAnsi" w:hAnsiTheme="majorHAnsi" w:cs="Arial"/>
              </w:rPr>
              <w:t>Bežné účtovné obdobie</w:t>
            </w:r>
          </w:p>
        </w:tc>
        <w:tc>
          <w:tcPr>
            <w:tcW w:w="1667" w:type="pct"/>
          </w:tcPr>
          <w:p w:rsidR="00BD1C82" w:rsidRPr="00BD1C82" w:rsidRDefault="00BD1C82" w:rsidP="00BD1C82">
            <w:pPr>
              <w:jc w:val="center"/>
              <w:rPr>
                <w:rFonts w:asciiTheme="majorHAnsi" w:hAnsiTheme="majorHAnsi" w:cs="Arial"/>
                <w:sz w:val="4"/>
                <w:szCs w:val="4"/>
              </w:rPr>
            </w:pPr>
          </w:p>
          <w:p w:rsidR="00BD1C82" w:rsidRPr="00BD1C82" w:rsidRDefault="00BD1C82" w:rsidP="00BD1C82">
            <w:pPr>
              <w:jc w:val="center"/>
              <w:rPr>
                <w:rFonts w:asciiTheme="majorHAnsi" w:hAnsiTheme="majorHAnsi" w:cs="Arial"/>
                <w:sz w:val="4"/>
                <w:szCs w:val="4"/>
              </w:rPr>
            </w:pPr>
          </w:p>
          <w:p w:rsidR="00BD1C82" w:rsidRPr="00BD1C82" w:rsidRDefault="00BD1C82" w:rsidP="00BD1C82">
            <w:pPr>
              <w:jc w:val="center"/>
              <w:rPr>
                <w:rFonts w:asciiTheme="majorHAnsi" w:hAnsiTheme="majorHAnsi" w:cs="Arial"/>
              </w:rPr>
            </w:pPr>
            <w:r w:rsidRPr="00BD1C82">
              <w:rPr>
                <w:rFonts w:asciiTheme="majorHAnsi" w:hAnsiTheme="majorHAnsi" w:cs="Arial"/>
              </w:rPr>
              <w:t xml:space="preserve">Bezprostredne predchádzajúce účtovné obdobie </w:t>
            </w:r>
          </w:p>
        </w:tc>
      </w:tr>
      <w:tr w:rsidR="00BD1C82" w:rsidTr="00F5564D">
        <w:trPr>
          <w:trHeight w:val="290"/>
        </w:trPr>
        <w:tc>
          <w:tcPr>
            <w:tcW w:w="2268" w:type="pct"/>
          </w:tcPr>
          <w:p w:rsidR="00BD1C82" w:rsidRPr="00286B6C" w:rsidRDefault="00BD1C82" w:rsidP="00BD1C82">
            <w:pPr>
              <w:jc w:val="both"/>
              <w:rPr>
                <w:rFonts w:asciiTheme="majorHAnsi" w:hAnsiTheme="majorHAnsi" w:cs="Arial"/>
              </w:rPr>
            </w:pPr>
            <w:r w:rsidRPr="00286B6C">
              <w:rPr>
                <w:rFonts w:asciiTheme="majorHAnsi" w:hAnsiTheme="majorHAnsi" w:cs="Arial"/>
              </w:rPr>
              <w:t>Tržby za vlastné výrobky</w:t>
            </w:r>
          </w:p>
        </w:tc>
        <w:tc>
          <w:tcPr>
            <w:tcW w:w="1065" w:type="pct"/>
          </w:tcPr>
          <w:p w:rsidR="00BD1C82" w:rsidRPr="00286B6C" w:rsidRDefault="00BD1C82" w:rsidP="00286B6C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67" w:type="pct"/>
          </w:tcPr>
          <w:p w:rsidR="00BD1C82" w:rsidRPr="00286B6C" w:rsidRDefault="00BD1C82" w:rsidP="00286B6C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F1EEA" w:rsidTr="00F5564D">
        <w:trPr>
          <w:trHeight w:val="306"/>
        </w:trPr>
        <w:tc>
          <w:tcPr>
            <w:tcW w:w="2268" w:type="pct"/>
          </w:tcPr>
          <w:p w:rsidR="005F1EEA" w:rsidRPr="00286B6C" w:rsidRDefault="005F1EEA" w:rsidP="005F1EEA">
            <w:pPr>
              <w:jc w:val="both"/>
              <w:rPr>
                <w:rFonts w:asciiTheme="majorHAnsi" w:hAnsiTheme="majorHAnsi" w:cs="Arial"/>
              </w:rPr>
            </w:pPr>
            <w:r w:rsidRPr="00286B6C">
              <w:rPr>
                <w:rFonts w:asciiTheme="majorHAnsi" w:hAnsiTheme="majorHAnsi" w:cs="Arial"/>
              </w:rPr>
              <w:t>Tržby z predaja služieb</w:t>
            </w:r>
          </w:p>
        </w:tc>
        <w:tc>
          <w:tcPr>
            <w:tcW w:w="1065" w:type="pct"/>
          </w:tcPr>
          <w:p w:rsidR="005F1EEA" w:rsidRPr="00286B6C" w:rsidRDefault="00AC3892" w:rsidP="005F1EEA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169285</w:t>
            </w:r>
          </w:p>
        </w:tc>
        <w:tc>
          <w:tcPr>
            <w:tcW w:w="1667" w:type="pct"/>
          </w:tcPr>
          <w:p w:rsidR="005F1EEA" w:rsidRPr="00286B6C" w:rsidRDefault="005F1EEA" w:rsidP="005F1EEA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137597</w:t>
            </w:r>
          </w:p>
        </w:tc>
      </w:tr>
      <w:tr w:rsidR="005F1EEA" w:rsidTr="00F5564D">
        <w:trPr>
          <w:trHeight w:val="290"/>
        </w:trPr>
        <w:tc>
          <w:tcPr>
            <w:tcW w:w="2268" w:type="pct"/>
          </w:tcPr>
          <w:p w:rsidR="005F1EEA" w:rsidRPr="00286B6C" w:rsidRDefault="005F1EEA" w:rsidP="005F1EEA">
            <w:pPr>
              <w:jc w:val="both"/>
              <w:rPr>
                <w:rFonts w:asciiTheme="majorHAnsi" w:hAnsiTheme="majorHAnsi" w:cs="Arial"/>
              </w:rPr>
            </w:pPr>
            <w:r w:rsidRPr="00286B6C">
              <w:rPr>
                <w:rFonts w:asciiTheme="majorHAnsi" w:hAnsiTheme="majorHAnsi" w:cs="Arial"/>
              </w:rPr>
              <w:t>Tržby za tovar</w:t>
            </w:r>
          </w:p>
        </w:tc>
        <w:tc>
          <w:tcPr>
            <w:tcW w:w="1065" w:type="pct"/>
          </w:tcPr>
          <w:p w:rsidR="005F1EEA" w:rsidRPr="00286B6C" w:rsidRDefault="00AC3892" w:rsidP="005F1EEA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334825</w:t>
            </w:r>
          </w:p>
        </w:tc>
        <w:tc>
          <w:tcPr>
            <w:tcW w:w="1667" w:type="pct"/>
          </w:tcPr>
          <w:p w:rsidR="005F1EEA" w:rsidRPr="00286B6C" w:rsidRDefault="005F1EEA" w:rsidP="005F1EEA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395267</w:t>
            </w:r>
          </w:p>
        </w:tc>
      </w:tr>
      <w:tr w:rsidR="005F1EEA" w:rsidTr="00F5564D">
        <w:trPr>
          <w:trHeight w:val="306"/>
        </w:trPr>
        <w:tc>
          <w:tcPr>
            <w:tcW w:w="2268" w:type="pct"/>
          </w:tcPr>
          <w:p w:rsidR="005F1EEA" w:rsidRPr="00286B6C" w:rsidRDefault="005F1EEA" w:rsidP="005F1EEA">
            <w:pPr>
              <w:jc w:val="both"/>
              <w:rPr>
                <w:rFonts w:asciiTheme="majorHAnsi" w:hAnsiTheme="majorHAnsi" w:cs="Arial"/>
              </w:rPr>
            </w:pPr>
            <w:r w:rsidRPr="00286B6C">
              <w:rPr>
                <w:rFonts w:asciiTheme="majorHAnsi" w:hAnsiTheme="majorHAnsi" w:cs="Arial"/>
              </w:rPr>
              <w:t>Výnosy zo zákazky</w:t>
            </w:r>
          </w:p>
        </w:tc>
        <w:tc>
          <w:tcPr>
            <w:tcW w:w="1065" w:type="pct"/>
          </w:tcPr>
          <w:p w:rsidR="005F1EEA" w:rsidRPr="00286B6C" w:rsidRDefault="005F1EEA" w:rsidP="005F1EEA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67" w:type="pct"/>
          </w:tcPr>
          <w:p w:rsidR="005F1EEA" w:rsidRPr="00286B6C" w:rsidRDefault="005F1EEA" w:rsidP="005F1EEA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F1EEA" w:rsidTr="00F5564D">
        <w:trPr>
          <w:trHeight w:val="290"/>
        </w:trPr>
        <w:tc>
          <w:tcPr>
            <w:tcW w:w="2268" w:type="pct"/>
          </w:tcPr>
          <w:p w:rsidR="005F1EEA" w:rsidRPr="00286B6C" w:rsidRDefault="005F1EEA" w:rsidP="005F1EEA">
            <w:pPr>
              <w:jc w:val="both"/>
              <w:rPr>
                <w:rFonts w:asciiTheme="majorHAnsi" w:hAnsiTheme="majorHAnsi" w:cs="Arial"/>
              </w:rPr>
            </w:pPr>
            <w:r w:rsidRPr="00286B6C">
              <w:rPr>
                <w:rFonts w:asciiTheme="majorHAnsi" w:hAnsiTheme="majorHAnsi" w:cs="Arial"/>
              </w:rPr>
              <w:t>Výnosy z nehnuteľnosti na predaj</w:t>
            </w:r>
          </w:p>
        </w:tc>
        <w:tc>
          <w:tcPr>
            <w:tcW w:w="1065" w:type="pct"/>
          </w:tcPr>
          <w:p w:rsidR="005F1EEA" w:rsidRPr="00286B6C" w:rsidRDefault="005F1EEA" w:rsidP="005F1EEA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67" w:type="pct"/>
          </w:tcPr>
          <w:p w:rsidR="005F1EEA" w:rsidRPr="00286B6C" w:rsidRDefault="005F1EEA" w:rsidP="005F1EEA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F1EEA" w:rsidTr="00F5564D">
        <w:trPr>
          <w:trHeight w:val="306"/>
        </w:trPr>
        <w:tc>
          <w:tcPr>
            <w:tcW w:w="2268" w:type="pct"/>
          </w:tcPr>
          <w:p w:rsidR="005F1EEA" w:rsidRPr="00286B6C" w:rsidRDefault="005F1EEA" w:rsidP="005F1EEA">
            <w:pPr>
              <w:jc w:val="both"/>
              <w:rPr>
                <w:rFonts w:asciiTheme="majorHAnsi" w:hAnsiTheme="majorHAnsi" w:cs="Arial"/>
              </w:rPr>
            </w:pPr>
            <w:r w:rsidRPr="00286B6C">
              <w:rPr>
                <w:rFonts w:asciiTheme="majorHAnsi" w:hAnsiTheme="majorHAnsi" w:cs="Arial"/>
              </w:rPr>
              <w:t>Iné výnosy súvisiace s bežnou činnosťou</w:t>
            </w:r>
          </w:p>
        </w:tc>
        <w:tc>
          <w:tcPr>
            <w:tcW w:w="1065" w:type="pct"/>
          </w:tcPr>
          <w:p w:rsidR="005F1EEA" w:rsidRPr="00286B6C" w:rsidRDefault="00AC3892" w:rsidP="005F1EEA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12877</w:t>
            </w:r>
          </w:p>
        </w:tc>
        <w:tc>
          <w:tcPr>
            <w:tcW w:w="1667" w:type="pct"/>
          </w:tcPr>
          <w:p w:rsidR="005F1EEA" w:rsidRPr="00286B6C" w:rsidRDefault="005F1EEA" w:rsidP="005F1EEA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12874</w:t>
            </w:r>
          </w:p>
        </w:tc>
      </w:tr>
      <w:tr w:rsidR="005F1EEA" w:rsidTr="00F5564D">
        <w:trPr>
          <w:trHeight w:val="290"/>
        </w:trPr>
        <w:tc>
          <w:tcPr>
            <w:tcW w:w="2268" w:type="pct"/>
          </w:tcPr>
          <w:p w:rsidR="005F1EEA" w:rsidRPr="00286B6C" w:rsidRDefault="005F1EEA" w:rsidP="005F1EEA">
            <w:pPr>
              <w:jc w:val="both"/>
              <w:rPr>
                <w:rFonts w:asciiTheme="majorHAnsi" w:hAnsiTheme="majorHAnsi" w:cs="Arial"/>
              </w:rPr>
            </w:pPr>
            <w:r w:rsidRPr="00286B6C">
              <w:rPr>
                <w:rFonts w:asciiTheme="majorHAnsi" w:hAnsiTheme="majorHAnsi" w:cs="Arial"/>
              </w:rPr>
              <w:t>Čistý obrat celkom</w:t>
            </w:r>
          </w:p>
        </w:tc>
        <w:tc>
          <w:tcPr>
            <w:tcW w:w="1065" w:type="pct"/>
          </w:tcPr>
          <w:p w:rsidR="005F1EEA" w:rsidRPr="00286B6C" w:rsidRDefault="00AC3892" w:rsidP="005F1EEA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516987</w:t>
            </w:r>
          </w:p>
        </w:tc>
        <w:tc>
          <w:tcPr>
            <w:tcW w:w="1667" w:type="pct"/>
          </w:tcPr>
          <w:p w:rsidR="005F1EEA" w:rsidRPr="00286B6C" w:rsidRDefault="005F1EEA" w:rsidP="005F1EEA">
            <w:pPr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545738</w:t>
            </w:r>
          </w:p>
        </w:tc>
      </w:tr>
    </w:tbl>
    <w:p w:rsidR="00BD1C82" w:rsidRDefault="00BD1C82" w:rsidP="0076025F">
      <w:pPr>
        <w:jc w:val="both"/>
        <w:rPr>
          <w:rFonts w:asciiTheme="majorHAnsi" w:hAnsiTheme="majorHAnsi" w:cs="Arial"/>
          <w:b/>
          <w:sz w:val="24"/>
          <w:szCs w:val="24"/>
        </w:rPr>
      </w:pPr>
    </w:p>
    <w:p w:rsidR="00A20AEA" w:rsidRPr="0079677B" w:rsidRDefault="00B37F8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79677B">
        <w:rPr>
          <w:rFonts w:asciiTheme="majorHAnsi" w:hAnsiTheme="majorHAnsi" w:cs="Arial"/>
          <w:b/>
        </w:rPr>
        <w:t>7</w:t>
      </w:r>
      <w:r w:rsidR="00F5564D" w:rsidRPr="0079677B">
        <w:rPr>
          <w:rFonts w:asciiTheme="majorHAnsi" w:hAnsiTheme="majorHAnsi" w:cs="Arial"/>
          <w:b/>
        </w:rPr>
        <w:t>.  Informácie o daniach z príjmov</w:t>
      </w:r>
    </w:p>
    <w:p w:rsidR="00F5564D" w:rsidRDefault="00F5564D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5226" w:type="pct"/>
        <w:tblLayout w:type="fixed"/>
        <w:tblLook w:val="04A0" w:firstRow="1" w:lastRow="0" w:firstColumn="1" w:lastColumn="0" w:noHBand="0" w:noVBand="1"/>
      </w:tblPr>
      <w:tblGrid>
        <w:gridCol w:w="2894"/>
        <w:gridCol w:w="1447"/>
        <w:gridCol w:w="1015"/>
        <w:gridCol w:w="726"/>
        <w:gridCol w:w="1498"/>
        <w:gridCol w:w="1140"/>
        <w:gridCol w:w="752"/>
      </w:tblGrid>
      <w:tr w:rsidR="00FE0200" w:rsidTr="005903FE">
        <w:trPr>
          <w:trHeight w:val="941"/>
        </w:trPr>
        <w:tc>
          <w:tcPr>
            <w:tcW w:w="1527" w:type="pct"/>
            <w:vMerge w:val="restart"/>
          </w:tcPr>
          <w:p w:rsidR="00F5564D" w:rsidRDefault="00F5564D" w:rsidP="00F5564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  <w:p w:rsidR="00F5564D" w:rsidRDefault="00F5564D" w:rsidP="00F5564D">
            <w:pPr>
              <w:pStyle w:val="Odsekzoznamu"/>
              <w:ind w:left="0"/>
              <w:jc w:val="center"/>
              <w:rPr>
                <w:rFonts w:asciiTheme="majorHAnsi" w:hAnsiTheme="majorHAnsi" w:cs="Arial"/>
              </w:rPr>
            </w:pPr>
          </w:p>
          <w:p w:rsidR="00F5564D" w:rsidRDefault="00F5564D" w:rsidP="00F5564D">
            <w:pPr>
              <w:pStyle w:val="Odsekzoznamu"/>
              <w:ind w:left="0"/>
              <w:jc w:val="center"/>
              <w:rPr>
                <w:rFonts w:asciiTheme="majorHAnsi" w:hAnsiTheme="majorHAnsi" w:cs="Arial"/>
              </w:rPr>
            </w:pPr>
            <w:r w:rsidRPr="00BD1C82">
              <w:rPr>
                <w:rFonts w:asciiTheme="majorHAnsi" w:hAnsiTheme="majorHAnsi" w:cs="Arial"/>
              </w:rPr>
              <w:t>Názov položky</w:t>
            </w:r>
          </w:p>
          <w:p w:rsidR="00F5564D" w:rsidRPr="001B0C88" w:rsidRDefault="00F5564D" w:rsidP="00F5564D">
            <w:pPr>
              <w:pStyle w:val="Odsekzoznamu"/>
              <w:ind w:left="0"/>
              <w:rPr>
                <w:rFonts w:asciiTheme="majorHAnsi" w:hAnsiTheme="majorHAnsi" w:cs="Arial"/>
              </w:rPr>
            </w:pPr>
          </w:p>
          <w:p w:rsidR="001B0C88" w:rsidRDefault="001B0C88" w:rsidP="00F5564D">
            <w:pPr>
              <w:pStyle w:val="Odsekzoznamu"/>
              <w:ind w:left="0"/>
              <w:jc w:val="center"/>
              <w:rPr>
                <w:rFonts w:asciiTheme="majorHAnsi" w:hAnsiTheme="majorHAnsi" w:cs="Arial"/>
              </w:rPr>
            </w:pPr>
          </w:p>
          <w:p w:rsidR="00F5564D" w:rsidRPr="00F5564D" w:rsidRDefault="00F5564D" w:rsidP="00F5564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4"/>
                <w:szCs w:val="4"/>
              </w:rPr>
            </w:pPr>
            <w:r>
              <w:rPr>
                <w:rFonts w:asciiTheme="majorHAnsi" w:hAnsiTheme="majorHAnsi" w:cs="Arial"/>
              </w:rPr>
              <w:t>a</w:t>
            </w:r>
          </w:p>
        </w:tc>
        <w:tc>
          <w:tcPr>
            <w:tcW w:w="1683" w:type="pct"/>
            <w:gridSpan w:val="3"/>
          </w:tcPr>
          <w:p w:rsidR="00F5564D" w:rsidRPr="00BD1C82" w:rsidRDefault="00F5564D" w:rsidP="00F5564D">
            <w:pPr>
              <w:jc w:val="center"/>
              <w:rPr>
                <w:rFonts w:asciiTheme="majorHAnsi" w:hAnsiTheme="majorHAnsi" w:cs="Arial"/>
              </w:rPr>
            </w:pPr>
          </w:p>
          <w:p w:rsidR="00F5564D" w:rsidRPr="00BD1C82" w:rsidRDefault="00F5564D" w:rsidP="00F5564D">
            <w:pPr>
              <w:jc w:val="center"/>
              <w:rPr>
                <w:rFonts w:asciiTheme="majorHAnsi" w:hAnsiTheme="majorHAnsi" w:cs="Arial"/>
              </w:rPr>
            </w:pPr>
            <w:r w:rsidRPr="00BD1C82">
              <w:rPr>
                <w:rFonts w:asciiTheme="majorHAnsi" w:hAnsiTheme="majorHAnsi" w:cs="Arial"/>
              </w:rPr>
              <w:t>Bežné účtovné obdobie</w:t>
            </w:r>
          </w:p>
        </w:tc>
        <w:tc>
          <w:tcPr>
            <w:tcW w:w="1791" w:type="pct"/>
            <w:gridSpan w:val="3"/>
          </w:tcPr>
          <w:p w:rsidR="00F5564D" w:rsidRPr="00BD1C82" w:rsidRDefault="00F5564D" w:rsidP="00F5564D">
            <w:pPr>
              <w:jc w:val="center"/>
              <w:rPr>
                <w:rFonts w:asciiTheme="majorHAnsi" w:hAnsiTheme="majorHAnsi" w:cs="Arial"/>
                <w:sz w:val="4"/>
                <w:szCs w:val="4"/>
              </w:rPr>
            </w:pPr>
          </w:p>
          <w:p w:rsidR="00F5564D" w:rsidRPr="00BD1C82" w:rsidRDefault="00F5564D" w:rsidP="00F5564D">
            <w:pPr>
              <w:jc w:val="center"/>
              <w:rPr>
                <w:rFonts w:asciiTheme="majorHAnsi" w:hAnsiTheme="majorHAnsi" w:cs="Arial"/>
                <w:sz w:val="4"/>
                <w:szCs w:val="4"/>
              </w:rPr>
            </w:pPr>
          </w:p>
          <w:p w:rsidR="00F5564D" w:rsidRDefault="00F5564D" w:rsidP="00F5564D">
            <w:pPr>
              <w:jc w:val="center"/>
              <w:rPr>
                <w:rFonts w:asciiTheme="majorHAnsi" w:hAnsiTheme="majorHAnsi" w:cs="Arial"/>
              </w:rPr>
            </w:pPr>
            <w:r w:rsidRPr="00BD1C82">
              <w:rPr>
                <w:rFonts w:asciiTheme="majorHAnsi" w:hAnsiTheme="majorHAnsi" w:cs="Arial"/>
              </w:rPr>
              <w:t xml:space="preserve">Bezprostredne predchádzajúce účtovné obdobie </w:t>
            </w:r>
          </w:p>
          <w:p w:rsidR="00F5564D" w:rsidRDefault="00F5564D" w:rsidP="00F5564D">
            <w:pPr>
              <w:jc w:val="center"/>
              <w:rPr>
                <w:rFonts w:asciiTheme="majorHAnsi" w:hAnsiTheme="majorHAnsi" w:cs="Arial"/>
                <w:sz w:val="4"/>
                <w:szCs w:val="4"/>
              </w:rPr>
            </w:pPr>
          </w:p>
          <w:p w:rsidR="00F5564D" w:rsidRPr="00F5564D" w:rsidRDefault="00F5564D" w:rsidP="00F5564D">
            <w:pPr>
              <w:jc w:val="center"/>
              <w:rPr>
                <w:rFonts w:asciiTheme="majorHAnsi" w:hAnsiTheme="majorHAnsi" w:cs="Arial"/>
                <w:sz w:val="4"/>
                <w:szCs w:val="4"/>
              </w:rPr>
            </w:pPr>
          </w:p>
        </w:tc>
      </w:tr>
      <w:tr w:rsidR="00FE0200" w:rsidTr="005903FE">
        <w:trPr>
          <w:trHeight w:val="1205"/>
        </w:trPr>
        <w:tc>
          <w:tcPr>
            <w:tcW w:w="1527" w:type="pct"/>
            <w:vMerge/>
          </w:tcPr>
          <w:p w:rsidR="00F5564D" w:rsidRDefault="00F5564D" w:rsidP="00F5564D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764" w:type="pct"/>
          </w:tcPr>
          <w:p w:rsidR="001B0C88" w:rsidRDefault="001B0C88" w:rsidP="001B0C88">
            <w:pPr>
              <w:pStyle w:val="Odsekzoznamu"/>
              <w:ind w:left="0"/>
              <w:jc w:val="center"/>
              <w:rPr>
                <w:rFonts w:asciiTheme="majorHAnsi" w:hAnsiTheme="majorHAnsi" w:cs="Arial"/>
              </w:rPr>
            </w:pPr>
          </w:p>
          <w:p w:rsidR="00F5564D" w:rsidRDefault="00F5564D" w:rsidP="001B0C88">
            <w:pPr>
              <w:pStyle w:val="Odsekzoznamu"/>
              <w:ind w:left="0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Základ dane</w:t>
            </w:r>
          </w:p>
          <w:p w:rsidR="00F5564D" w:rsidRPr="001B0C88" w:rsidRDefault="00F5564D" w:rsidP="001B0C88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0"/>
                <w:szCs w:val="10"/>
              </w:rPr>
            </w:pPr>
          </w:p>
          <w:p w:rsidR="00F5564D" w:rsidRPr="00F5564D" w:rsidRDefault="00F5564D" w:rsidP="001B0C88">
            <w:pPr>
              <w:pStyle w:val="Odsekzoznamu"/>
              <w:ind w:left="0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b</w:t>
            </w:r>
          </w:p>
        </w:tc>
        <w:tc>
          <w:tcPr>
            <w:tcW w:w="536" w:type="pct"/>
          </w:tcPr>
          <w:p w:rsidR="001B0C88" w:rsidRDefault="001B0C88" w:rsidP="001B0C88">
            <w:pPr>
              <w:pStyle w:val="Odsekzoznamu"/>
              <w:ind w:left="0"/>
              <w:jc w:val="center"/>
              <w:rPr>
                <w:rFonts w:asciiTheme="majorHAnsi" w:hAnsiTheme="majorHAnsi" w:cs="Arial"/>
              </w:rPr>
            </w:pPr>
          </w:p>
          <w:p w:rsidR="00F5564D" w:rsidRDefault="00F5564D" w:rsidP="001B0C88">
            <w:pPr>
              <w:pStyle w:val="Odsekzoznamu"/>
              <w:ind w:left="0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Daň</w:t>
            </w:r>
          </w:p>
          <w:p w:rsidR="00F5564D" w:rsidRPr="001B0C88" w:rsidRDefault="00F5564D" w:rsidP="001B0C88">
            <w:pPr>
              <w:pStyle w:val="Odsekzoznamu"/>
              <w:ind w:left="0"/>
              <w:rPr>
                <w:rFonts w:asciiTheme="majorHAnsi" w:hAnsiTheme="majorHAnsi" w:cs="Arial"/>
                <w:sz w:val="10"/>
                <w:szCs w:val="10"/>
              </w:rPr>
            </w:pPr>
          </w:p>
          <w:p w:rsidR="00F5564D" w:rsidRPr="00F5564D" w:rsidRDefault="00F5564D" w:rsidP="001B0C88">
            <w:pPr>
              <w:pStyle w:val="Odsekzoznamu"/>
              <w:ind w:left="0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c</w:t>
            </w:r>
          </w:p>
        </w:tc>
        <w:tc>
          <w:tcPr>
            <w:tcW w:w="383" w:type="pct"/>
          </w:tcPr>
          <w:p w:rsidR="00F5564D" w:rsidRDefault="00F5564D" w:rsidP="001B0C88">
            <w:pPr>
              <w:pStyle w:val="Odsekzoznamu"/>
              <w:ind w:left="0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Daň v %</w:t>
            </w:r>
          </w:p>
          <w:p w:rsidR="00F5564D" w:rsidRPr="001B0C88" w:rsidRDefault="00F5564D" w:rsidP="001B0C88">
            <w:pPr>
              <w:pStyle w:val="Odsekzoznamu"/>
              <w:ind w:left="0"/>
              <w:rPr>
                <w:rFonts w:asciiTheme="majorHAnsi" w:hAnsiTheme="majorHAnsi" w:cs="Arial"/>
                <w:sz w:val="10"/>
                <w:szCs w:val="10"/>
              </w:rPr>
            </w:pPr>
          </w:p>
          <w:p w:rsidR="00F5564D" w:rsidRPr="00F5564D" w:rsidRDefault="00F5564D" w:rsidP="001B0C88">
            <w:pPr>
              <w:pStyle w:val="Odsekzoznamu"/>
              <w:ind w:left="0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d</w:t>
            </w:r>
          </w:p>
        </w:tc>
        <w:tc>
          <w:tcPr>
            <w:tcW w:w="791" w:type="pct"/>
          </w:tcPr>
          <w:p w:rsidR="001B0C88" w:rsidRDefault="001B0C88" w:rsidP="001B0C88">
            <w:pPr>
              <w:pStyle w:val="Odsekzoznamu"/>
              <w:ind w:left="0"/>
              <w:jc w:val="center"/>
              <w:rPr>
                <w:rFonts w:asciiTheme="majorHAnsi" w:hAnsiTheme="majorHAnsi" w:cs="Arial"/>
              </w:rPr>
            </w:pPr>
          </w:p>
          <w:p w:rsidR="00F5564D" w:rsidRDefault="00F5564D" w:rsidP="001B0C88">
            <w:pPr>
              <w:pStyle w:val="Odsekzoznamu"/>
              <w:ind w:left="0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Základ dane</w:t>
            </w:r>
          </w:p>
          <w:p w:rsidR="00F5564D" w:rsidRPr="001B0C88" w:rsidRDefault="00F5564D" w:rsidP="001B0C88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0"/>
                <w:szCs w:val="10"/>
              </w:rPr>
            </w:pPr>
          </w:p>
          <w:p w:rsidR="00F5564D" w:rsidRPr="00F5564D" w:rsidRDefault="00F5564D" w:rsidP="001B0C88">
            <w:pPr>
              <w:pStyle w:val="Odsekzoznamu"/>
              <w:ind w:left="0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e</w:t>
            </w:r>
          </w:p>
        </w:tc>
        <w:tc>
          <w:tcPr>
            <w:tcW w:w="602" w:type="pct"/>
          </w:tcPr>
          <w:p w:rsidR="001B0C88" w:rsidRDefault="001B0C88" w:rsidP="001B0C88">
            <w:pPr>
              <w:pStyle w:val="Odsekzoznamu"/>
              <w:ind w:left="0"/>
              <w:jc w:val="center"/>
              <w:rPr>
                <w:rFonts w:asciiTheme="majorHAnsi" w:hAnsiTheme="majorHAnsi" w:cs="Arial"/>
              </w:rPr>
            </w:pPr>
          </w:p>
          <w:p w:rsidR="00F5564D" w:rsidRDefault="00F5564D" w:rsidP="001B0C88">
            <w:pPr>
              <w:pStyle w:val="Odsekzoznamu"/>
              <w:ind w:left="0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Daň</w:t>
            </w:r>
          </w:p>
          <w:p w:rsidR="001B0C88" w:rsidRPr="001B0C88" w:rsidRDefault="001B0C88" w:rsidP="001B0C88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0"/>
                <w:szCs w:val="10"/>
              </w:rPr>
            </w:pPr>
          </w:p>
          <w:p w:rsidR="00F5564D" w:rsidRPr="00F5564D" w:rsidRDefault="00F5564D" w:rsidP="001B0C88">
            <w:pPr>
              <w:pStyle w:val="Odsekzoznamu"/>
              <w:ind w:left="0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f</w:t>
            </w:r>
          </w:p>
        </w:tc>
        <w:tc>
          <w:tcPr>
            <w:tcW w:w="398" w:type="pct"/>
          </w:tcPr>
          <w:p w:rsidR="00F5564D" w:rsidRDefault="00F5564D" w:rsidP="001B0C88">
            <w:pPr>
              <w:pStyle w:val="Odsekzoznamu"/>
              <w:ind w:left="0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Daň v %</w:t>
            </w:r>
          </w:p>
          <w:p w:rsidR="00F5564D" w:rsidRPr="001B0C88" w:rsidRDefault="00F5564D" w:rsidP="001B0C88">
            <w:pPr>
              <w:pStyle w:val="Odsekzoznamu"/>
              <w:ind w:left="0"/>
              <w:rPr>
                <w:rFonts w:asciiTheme="majorHAnsi" w:hAnsiTheme="majorHAnsi" w:cs="Arial"/>
                <w:sz w:val="10"/>
                <w:szCs w:val="10"/>
              </w:rPr>
            </w:pPr>
          </w:p>
          <w:p w:rsidR="00F5564D" w:rsidRPr="00F5564D" w:rsidRDefault="001B0C88" w:rsidP="001B0C88">
            <w:pPr>
              <w:pStyle w:val="Odsekzoznamu"/>
              <w:ind w:left="0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g</w:t>
            </w:r>
          </w:p>
        </w:tc>
      </w:tr>
      <w:tr w:rsidR="005903FE" w:rsidTr="005903FE">
        <w:trPr>
          <w:trHeight w:val="620"/>
        </w:trPr>
        <w:tc>
          <w:tcPr>
            <w:tcW w:w="1527" w:type="pct"/>
          </w:tcPr>
          <w:p w:rsidR="005903FE" w:rsidRPr="001B0C88" w:rsidRDefault="005903FE" w:rsidP="005903FE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Výsledok hospodárenia pred zdanením, z toho:</w:t>
            </w:r>
          </w:p>
        </w:tc>
        <w:tc>
          <w:tcPr>
            <w:tcW w:w="764" w:type="pct"/>
          </w:tcPr>
          <w:p w:rsidR="005903FE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4"/>
                <w:szCs w:val="4"/>
              </w:rPr>
            </w:pPr>
          </w:p>
          <w:p w:rsidR="005903FE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4"/>
                <w:szCs w:val="4"/>
              </w:rPr>
            </w:pPr>
          </w:p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-135887,24</w:t>
            </w:r>
          </w:p>
        </w:tc>
        <w:tc>
          <w:tcPr>
            <w:tcW w:w="536" w:type="pct"/>
          </w:tcPr>
          <w:p w:rsidR="005903FE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4"/>
                <w:szCs w:val="4"/>
              </w:rPr>
            </w:pPr>
          </w:p>
          <w:p w:rsidR="005903FE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4"/>
                <w:szCs w:val="4"/>
              </w:rPr>
            </w:pPr>
          </w:p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383" w:type="pct"/>
          </w:tcPr>
          <w:p w:rsidR="005903FE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4"/>
                <w:szCs w:val="4"/>
              </w:rPr>
            </w:pPr>
          </w:p>
          <w:p w:rsidR="005903FE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4"/>
                <w:szCs w:val="4"/>
              </w:rPr>
            </w:pPr>
          </w:p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791" w:type="pct"/>
          </w:tcPr>
          <w:p w:rsidR="005903FE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4"/>
                <w:szCs w:val="4"/>
              </w:rPr>
            </w:pPr>
          </w:p>
          <w:p w:rsidR="005903FE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4"/>
                <w:szCs w:val="4"/>
              </w:rPr>
            </w:pPr>
          </w:p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23782</w:t>
            </w:r>
          </w:p>
        </w:tc>
        <w:tc>
          <w:tcPr>
            <w:tcW w:w="602" w:type="pct"/>
          </w:tcPr>
          <w:p w:rsidR="005903FE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4"/>
                <w:szCs w:val="4"/>
              </w:rPr>
            </w:pPr>
          </w:p>
          <w:p w:rsidR="005903FE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4"/>
                <w:szCs w:val="4"/>
              </w:rPr>
            </w:pPr>
          </w:p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398" w:type="pct"/>
          </w:tcPr>
          <w:p w:rsidR="005903FE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4"/>
                <w:szCs w:val="4"/>
              </w:rPr>
            </w:pPr>
          </w:p>
          <w:p w:rsidR="005903FE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4"/>
                <w:szCs w:val="4"/>
              </w:rPr>
            </w:pPr>
          </w:p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5903FE" w:rsidTr="005903FE">
        <w:trPr>
          <w:trHeight w:val="296"/>
        </w:trPr>
        <w:tc>
          <w:tcPr>
            <w:tcW w:w="1527" w:type="pct"/>
          </w:tcPr>
          <w:p w:rsidR="005903FE" w:rsidRPr="001B0C88" w:rsidRDefault="005903FE" w:rsidP="005903FE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Teoretická daň</w:t>
            </w:r>
          </w:p>
        </w:tc>
        <w:tc>
          <w:tcPr>
            <w:tcW w:w="764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536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383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791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602" w:type="pct"/>
          </w:tcPr>
          <w:p w:rsidR="005903FE" w:rsidRPr="001B0C88" w:rsidRDefault="00393667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398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5903FE" w:rsidTr="005903FE">
        <w:trPr>
          <w:trHeight w:val="296"/>
        </w:trPr>
        <w:tc>
          <w:tcPr>
            <w:tcW w:w="1527" w:type="pct"/>
          </w:tcPr>
          <w:p w:rsidR="005903FE" w:rsidRPr="001B0C88" w:rsidRDefault="005903FE" w:rsidP="005903FE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Daňovo neuznané náklady</w:t>
            </w:r>
          </w:p>
        </w:tc>
        <w:tc>
          <w:tcPr>
            <w:tcW w:w="764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1071,55</w:t>
            </w:r>
          </w:p>
        </w:tc>
        <w:tc>
          <w:tcPr>
            <w:tcW w:w="536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225,03</w:t>
            </w:r>
          </w:p>
        </w:tc>
        <w:tc>
          <w:tcPr>
            <w:tcW w:w="383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21</w:t>
            </w:r>
          </w:p>
        </w:tc>
        <w:tc>
          <w:tcPr>
            <w:tcW w:w="791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4743</w:t>
            </w:r>
          </w:p>
        </w:tc>
        <w:tc>
          <w:tcPr>
            <w:tcW w:w="602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996</w:t>
            </w:r>
          </w:p>
        </w:tc>
        <w:tc>
          <w:tcPr>
            <w:tcW w:w="398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21</w:t>
            </w:r>
          </w:p>
        </w:tc>
      </w:tr>
      <w:tr w:rsidR="005903FE" w:rsidTr="005903FE">
        <w:trPr>
          <w:trHeight w:val="296"/>
        </w:trPr>
        <w:tc>
          <w:tcPr>
            <w:tcW w:w="1527" w:type="pct"/>
          </w:tcPr>
          <w:p w:rsidR="005903FE" w:rsidRPr="001B0C88" w:rsidRDefault="005903FE" w:rsidP="005903FE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Výnosy nepodliehajúce dani</w:t>
            </w:r>
          </w:p>
        </w:tc>
        <w:tc>
          <w:tcPr>
            <w:tcW w:w="764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7,43</w:t>
            </w:r>
          </w:p>
        </w:tc>
        <w:tc>
          <w:tcPr>
            <w:tcW w:w="536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1,56</w:t>
            </w:r>
          </w:p>
        </w:tc>
        <w:tc>
          <w:tcPr>
            <w:tcW w:w="383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21</w:t>
            </w:r>
          </w:p>
        </w:tc>
        <w:tc>
          <w:tcPr>
            <w:tcW w:w="791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602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98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03FE" w:rsidTr="005903FE">
        <w:trPr>
          <w:trHeight w:val="318"/>
        </w:trPr>
        <w:tc>
          <w:tcPr>
            <w:tcW w:w="1527" w:type="pct"/>
          </w:tcPr>
          <w:p w:rsidR="005903FE" w:rsidRPr="001B0C88" w:rsidRDefault="005903FE" w:rsidP="005903FE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Vplyv nezúčtovanej odloženej daňovej pohľadávky</w:t>
            </w:r>
          </w:p>
        </w:tc>
        <w:tc>
          <w:tcPr>
            <w:tcW w:w="764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36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83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791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602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98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03FE" w:rsidTr="005903FE">
        <w:trPr>
          <w:trHeight w:val="296"/>
        </w:trPr>
        <w:tc>
          <w:tcPr>
            <w:tcW w:w="1527" w:type="pct"/>
          </w:tcPr>
          <w:p w:rsidR="005903FE" w:rsidRPr="001B0C88" w:rsidRDefault="005903FE" w:rsidP="005903FE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Umorenie daňovej straty</w:t>
            </w:r>
          </w:p>
        </w:tc>
        <w:tc>
          <w:tcPr>
            <w:tcW w:w="764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36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83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791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602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98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03FE" w:rsidTr="005903FE">
        <w:trPr>
          <w:trHeight w:val="296"/>
        </w:trPr>
        <w:tc>
          <w:tcPr>
            <w:tcW w:w="1527" w:type="pct"/>
          </w:tcPr>
          <w:p w:rsidR="005903FE" w:rsidRPr="001B0C88" w:rsidRDefault="005903FE" w:rsidP="005903FE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Zmena sadzby dane</w:t>
            </w:r>
          </w:p>
        </w:tc>
        <w:tc>
          <w:tcPr>
            <w:tcW w:w="764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36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83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791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602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98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03FE" w:rsidTr="005903FE">
        <w:trPr>
          <w:trHeight w:val="318"/>
        </w:trPr>
        <w:tc>
          <w:tcPr>
            <w:tcW w:w="1527" w:type="pct"/>
          </w:tcPr>
          <w:p w:rsidR="005903FE" w:rsidRPr="001B0C88" w:rsidRDefault="005903FE" w:rsidP="005903FE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Iné </w:t>
            </w:r>
          </w:p>
        </w:tc>
        <w:tc>
          <w:tcPr>
            <w:tcW w:w="764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36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83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791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602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98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03FE" w:rsidTr="005903FE">
        <w:trPr>
          <w:trHeight w:val="296"/>
        </w:trPr>
        <w:tc>
          <w:tcPr>
            <w:tcW w:w="1527" w:type="pct"/>
          </w:tcPr>
          <w:p w:rsidR="005903FE" w:rsidRPr="001B0C88" w:rsidRDefault="005903FE" w:rsidP="005903FE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Spolu </w:t>
            </w:r>
          </w:p>
        </w:tc>
        <w:tc>
          <w:tcPr>
            <w:tcW w:w="764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-134823,12</w:t>
            </w:r>
          </w:p>
        </w:tc>
        <w:tc>
          <w:tcPr>
            <w:tcW w:w="536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83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21</w:t>
            </w:r>
          </w:p>
        </w:tc>
        <w:tc>
          <w:tcPr>
            <w:tcW w:w="791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28525</w:t>
            </w:r>
          </w:p>
        </w:tc>
        <w:tc>
          <w:tcPr>
            <w:tcW w:w="602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5990</w:t>
            </w:r>
          </w:p>
        </w:tc>
        <w:tc>
          <w:tcPr>
            <w:tcW w:w="398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21</w:t>
            </w:r>
          </w:p>
        </w:tc>
      </w:tr>
      <w:tr w:rsidR="005903FE" w:rsidTr="005903FE">
        <w:trPr>
          <w:trHeight w:val="296"/>
        </w:trPr>
        <w:tc>
          <w:tcPr>
            <w:tcW w:w="1527" w:type="pct"/>
          </w:tcPr>
          <w:p w:rsidR="005903FE" w:rsidRPr="001B0C88" w:rsidRDefault="005903FE" w:rsidP="005903FE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Splatná daň z príjmov</w:t>
            </w:r>
          </w:p>
        </w:tc>
        <w:tc>
          <w:tcPr>
            <w:tcW w:w="764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536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83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21</w:t>
            </w:r>
          </w:p>
        </w:tc>
        <w:tc>
          <w:tcPr>
            <w:tcW w:w="791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602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5990</w:t>
            </w:r>
          </w:p>
        </w:tc>
        <w:tc>
          <w:tcPr>
            <w:tcW w:w="398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21</w:t>
            </w:r>
          </w:p>
        </w:tc>
      </w:tr>
      <w:tr w:rsidR="005903FE" w:rsidTr="005903FE">
        <w:trPr>
          <w:trHeight w:val="318"/>
        </w:trPr>
        <w:tc>
          <w:tcPr>
            <w:tcW w:w="1527" w:type="pct"/>
          </w:tcPr>
          <w:p w:rsidR="005903FE" w:rsidRPr="001B0C88" w:rsidRDefault="005903FE" w:rsidP="005903FE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Odložená daň z príjmov</w:t>
            </w:r>
          </w:p>
        </w:tc>
        <w:tc>
          <w:tcPr>
            <w:tcW w:w="764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536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383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791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602" w:type="pct"/>
          </w:tcPr>
          <w:p w:rsidR="005903FE" w:rsidRPr="001B0C88" w:rsidRDefault="00393667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398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5903FE" w:rsidTr="005903FE">
        <w:trPr>
          <w:trHeight w:val="296"/>
        </w:trPr>
        <w:tc>
          <w:tcPr>
            <w:tcW w:w="1527" w:type="pct"/>
          </w:tcPr>
          <w:p w:rsidR="005903FE" w:rsidRPr="001B0C88" w:rsidRDefault="005903FE" w:rsidP="005903FE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Celková daň z príjmov</w:t>
            </w:r>
          </w:p>
        </w:tc>
        <w:tc>
          <w:tcPr>
            <w:tcW w:w="764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536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83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21</w:t>
            </w:r>
          </w:p>
        </w:tc>
        <w:tc>
          <w:tcPr>
            <w:tcW w:w="791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602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5990</w:t>
            </w:r>
          </w:p>
        </w:tc>
        <w:tc>
          <w:tcPr>
            <w:tcW w:w="398" w:type="pct"/>
          </w:tcPr>
          <w:p w:rsidR="005903FE" w:rsidRPr="001B0C88" w:rsidRDefault="005903FE" w:rsidP="005903F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B0C88">
              <w:rPr>
                <w:rFonts w:asciiTheme="majorHAnsi" w:hAnsiTheme="majorHAnsi" w:cs="Arial"/>
                <w:sz w:val="20"/>
                <w:szCs w:val="20"/>
              </w:rPr>
              <w:t>21</w:t>
            </w:r>
          </w:p>
        </w:tc>
      </w:tr>
    </w:tbl>
    <w:p w:rsidR="001843C4" w:rsidRDefault="001843C4" w:rsidP="005D2D0F">
      <w:pPr>
        <w:spacing w:before="24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EB74C7" w:rsidRDefault="006F08B6" w:rsidP="005D2D0F">
      <w:pPr>
        <w:spacing w:before="24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VIX – Ekonomické vzťahy medzi účtovnou jednotkou a spriaznenými osobami</w:t>
      </w:r>
    </w:p>
    <w:tbl>
      <w:tblPr>
        <w:tblStyle w:val="Mriekatabuky"/>
        <w:tblW w:w="5041" w:type="pct"/>
        <w:tblLayout w:type="fixed"/>
        <w:tblLook w:val="04A0" w:firstRow="1" w:lastRow="0" w:firstColumn="1" w:lastColumn="0" w:noHBand="0" w:noVBand="1"/>
      </w:tblPr>
      <w:tblGrid>
        <w:gridCol w:w="4859"/>
        <w:gridCol w:w="1290"/>
        <w:gridCol w:w="714"/>
        <w:gridCol w:w="1575"/>
        <w:gridCol w:w="698"/>
      </w:tblGrid>
      <w:tr w:rsidR="008B33DB" w:rsidTr="00E438C0">
        <w:trPr>
          <w:trHeight w:val="527"/>
        </w:trPr>
        <w:tc>
          <w:tcPr>
            <w:tcW w:w="5000" w:type="pct"/>
            <w:gridSpan w:val="5"/>
          </w:tcPr>
          <w:p w:rsidR="008B33DB" w:rsidRPr="008B33DB" w:rsidRDefault="008B33DB" w:rsidP="008B33DB">
            <w:pPr>
              <w:spacing w:before="24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33DB">
              <w:rPr>
                <w:rFonts w:asciiTheme="majorHAnsi" w:hAnsiTheme="majorHAnsi" w:cs="Arial"/>
                <w:sz w:val="20"/>
                <w:szCs w:val="20"/>
              </w:rPr>
              <w:t xml:space="preserve">a) Zoznam obchodov </w:t>
            </w:r>
            <w:r w:rsidRPr="008B33DB">
              <w:rPr>
                <w:rFonts w:asciiTheme="majorHAnsi" w:hAnsiTheme="majorHAnsi" w:cs="Arial"/>
                <w:strike/>
                <w:sz w:val="20"/>
                <w:szCs w:val="20"/>
              </w:rPr>
              <w:t>neuzavretých na základe obvyklých obchodných podmienok</w:t>
            </w:r>
            <w:r w:rsidRPr="008B33DB">
              <w:rPr>
                <w:rFonts w:asciiTheme="majorHAnsi" w:hAnsiTheme="majorHAnsi" w:cs="Arial"/>
                <w:sz w:val="20"/>
                <w:szCs w:val="20"/>
              </w:rPr>
              <w:t>, ktoré sa uskutočnili medzi účtovnou jednotkou a spriaznenými osobami uvedenými v časti L. písm. b), a to</w:t>
            </w:r>
          </w:p>
        </w:tc>
      </w:tr>
      <w:tr w:rsidR="00E438C0" w:rsidTr="00E438C0">
        <w:trPr>
          <w:trHeight w:val="751"/>
        </w:trPr>
        <w:tc>
          <w:tcPr>
            <w:tcW w:w="2659" w:type="pct"/>
          </w:tcPr>
          <w:p w:rsidR="006F08B6" w:rsidRPr="008B33DB" w:rsidRDefault="008B33DB" w:rsidP="005D2D0F">
            <w:pPr>
              <w:spacing w:before="24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33DB">
              <w:rPr>
                <w:rFonts w:asciiTheme="majorHAnsi" w:hAnsiTheme="majorHAnsi" w:cs="Arial"/>
                <w:sz w:val="20"/>
                <w:szCs w:val="20"/>
              </w:rPr>
              <w:t>Druh obchodu, napríklad kúpa alebo predaj poskytnutie služby, obchodné zastúpenie, licencie, transfery, know-how, úver, pôžička, výpomoc, záruka</w:t>
            </w:r>
          </w:p>
        </w:tc>
        <w:tc>
          <w:tcPr>
            <w:tcW w:w="706" w:type="pct"/>
          </w:tcPr>
          <w:p w:rsidR="006F08B6" w:rsidRPr="008B33DB" w:rsidRDefault="008B33DB" w:rsidP="005D2D0F">
            <w:pPr>
              <w:spacing w:before="24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Výnosy </w:t>
            </w:r>
          </w:p>
        </w:tc>
        <w:tc>
          <w:tcPr>
            <w:tcW w:w="391" w:type="pct"/>
          </w:tcPr>
          <w:p w:rsidR="006F08B6" w:rsidRPr="008B33DB" w:rsidRDefault="008B33DB" w:rsidP="005D2D0F">
            <w:pPr>
              <w:spacing w:before="24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% z celku</w:t>
            </w:r>
          </w:p>
        </w:tc>
        <w:tc>
          <w:tcPr>
            <w:tcW w:w="862" w:type="pct"/>
          </w:tcPr>
          <w:p w:rsidR="006F08B6" w:rsidRPr="008B33DB" w:rsidRDefault="008B33DB" w:rsidP="005D2D0F">
            <w:pPr>
              <w:spacing w:before="24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Náklady</w:t>
            </w:r>
          </w:p>
        </w:tc>
        <w:tc>
          <w:tcPr>
            <w:tcW w:w="380" w:type="pct"/>
          </w:tcPr>
          <w:p w:rsidR="006F08B6" w:rsidRPr="008B33DB" w:rsidRDefault="008B33DB" w:rsidP="005D2D0F">
            <w:pPr>
              <w:spacing w:before="24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% z celku</w:t>
            </w:r>
          </w:p>
        </w:tc>
      </w:tr>
      <w:tr w:rsidR="008B33DB" w:rsidTr="00E438C0">
        <w:trPr>
          <w:trHeight w:val="20"/>
        </w:trPr>
        <w:tc>
          <w:tcPr>
            <w:tcW w:w="2659" w:type="pct"/>
          </w:tcPr>
          <w:p w:rsidR="006F08B6" w:rsidRPr="008B33DB" w:rsidRDefault="008B33DB" w:rsidP="005D2D0F">
            <w:pPr>
              <w:spacing w:before="24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Úroky</w:t>
            </w:r>
          </w:p>
        </w:tc>
        <w:tc>
          <w:tcPr>
            <w:tcW w:w="706" w:type="pct"/>
          </w:tcPr>
          <w:p w:rsidR="006F08B6" w:rsidRPr="008B33DB" w:rsidRDefault="008B33DB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B33D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91" w:type="pct"/>
          </w:tcPr>
          <w:p w:rsidR="006F08B6" w:rsidRPr="008B33DB" w:rsidRDefault="006F08B6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862" w:type="pct"/>
          </w:tcPr>
          <w:p w:rsidR="006F08B6" w:rsidRPr="008B33DB" w:rsidRDefault="008B33DB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B33D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80" w:type="pct"/>
          </w:tcPr>
          <w:p w:rsidR="006F08B6" w:rsidRPr="008B33DB" w:rsidRDefault="006F08B6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B33DB" w:rsidTr="00E438C0">
        <w:trPr>
          <w:trHeight w:val="20"/>
        </w:trPr>
        <w:tc>
          <w:tcPr>
            <w:tcW w:w="2659" w:type="pct"/>
          </w:tcPr>
          <w:p w:rsidR="006F08B6" w:rsidRPr="008B33DB" w:rsidRDefault="008B33DB" w:rsidP="005D2D0F">
            <w:pPr>
              <w:spacing w:before="24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Služby</w:t>
            </w:r>
          </w:p>
        </w:tc>
        <w:tc>
          <w:tcPr>
            <w:tcW w:w="706" w:type="pct"/>
          </w:tcPr>
          <w:p w:rsidR="006F08B6" w:rsidRPr="008B33DB" w:rsidRDefault="000A1A44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153474,89</w:t>
            </w:r>
          </w:p>
        </w:tc>
        <w:tc>
          <w:tcPr>
            <w:tcW w:w="391" w:type="pct"/>
          </w:tcPr>
          <w:p w:rsidR="006F08B6" w:rsidRPr="008B33DB" w:rsidRDefault="006F08B6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862" w:type="pct"/>
          </w:tcPr>
          <w:p w:rsidR="006F08B6" w:rsidRPr="008B33DB" w:rsidRDefault="000A1A44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3822,66</w:t>
            </w:r>
          </w:p>
        </w:tc>
        <w:tc>
          <w:tcPr>
            <w:tcW w:w="380" w:type="pct"/>
          </w:tcPr>
          <w:p w:rsidR="006F08B6" w:rsidRPr="008B33DB" w:rsidRDefault="006F08B6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B33DB" w:rsidTr="00E438C0">
        <w:trPr>
          <w:trHeight w:val="20"/>
        </w:trPr>
        <w:tc>
          <w:tcPr>
            <w:tcW w:w="2659" w:type="pct"/>
          </w:tcPr>
          <w:p w:rsidR="006F08B6" w:rsidRPr="008B33DB" w:rsidRDefault="008B33DB" w:rsidP="005D2D0F">
            <w:pPr>
              <w:spacing w:before="24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Licencie</w:t>
            </w:r>
          </w:p>
        </w:tc>
        <w:tc>
          <w:tcPr>
            <w:tcW w:w="706" w:type="pct"/>
          </w:tcPr>
          <w:p w:rsidR="006F08B6" w:rsidRPr="008B33DB" w:rsidRDefault="008B33DB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B33D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91" w:type="pct"/>
          </w:tcPr>
          <w:p w:rsidR="006F08B6" w:rsidRPr="008B33DB" w:rsidRDefault="006F08B6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862" w:type="pct"/>
          </w:tcPr>
          <w:p w:rsidR="006F08B6" w:rsidRPr="008B33DB" w:rsidRDefault="008B33DB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B33D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80" w:type="pct"/>
          </w:tcPr>
          <w:p w:rsidR="006F08B6" w:rsidRPr="008B33DB" w:rsidRDefault="006F08B6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B33DB" w:rsidTr="00E438C0">
        <w:trPr>
          <w:trHeight w:val="20"/>
        </w:trPr>
        <w:tc>
          <w:tcPr>
            <w:tcW w:w="2659" w:type="pct"/>
          </w:tcPr>
          <w:p w:rsidR="006F08B6" w:rsidRPr="008B33DB" w:rsidRDefault="008B33DB" w:rsidP="005D2D0F">
            <w:pPr>
              <w:spacing w:before="24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Nehmotný majetok</w:t>
            </w:r>
          </w:p>
        </w:tc>
        <w:tc>
          <w:tcPr>
            <w:tcW w:w="706" w:type="pct"/>
          </w:tcPr>
          <w:p w:rsidR="006F08B6" w:rsidRPr="008B33DB" w:rsidRDefault="008B33DB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B33D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91" w:type="pct"/>
          </w:tcPr>
          <w:p w:rsidR="006F08B6" w:rsidRPr="008B33DB" w:rsidRDefault="006F08B6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862" w:type="pct"/>
          </w:tcPr>
          <w:p w:rsidR="006F08B6" w:rsidRPr="008B33DB" w:rsidRDefault="008B33DB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B33D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80" w:type="pct"/>
          </w:tcPr>
          <w:p w:rsidR="006F08B6" w:rsidRPr="008B33DB" w:rsidRDefault="006F08B6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B33DB" w:rsidTr="00E438C0">
        <w:trPr>
          <w:trHeight w:val="20"/>
        </w:trPr>
        <w:tc>
          <w:tcPr>
            <w:tcW w:w="2659" w:type="pct"/>
          </w:tcPr>
          <w:p w:rsidR="006F08B6" w:rsidRPr="008B33DB" w:rsidRDefault="008B33DB" w:rsidP="005D2D0F">
            <w:pPr>
              <w:spacing w:before="24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Hmotný majetok</w:t>
            </w:r>
          </w:p>
        </w:tc>
        <w:tc>
          <w:tcPr>
            <w:tcW w:w="706" w:type="pct"/>
          </w:tcPr>
          <w:p w:rsidR="006F08B6" w:rsidRPr="008B33DB" w:rsidRDefault="008B33DB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B33D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91" w:type="pct"/>
          </w:tcPr>
          <w:p w:rsidR="006F08B6" w:rsidRPr="008B33DB" w:rsidRDefault="006F08B6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862" w:type="pct"/>
          </w:tcPr>
          <w:p w:rsidR="006F08B6" w:rsidRPr="008B33DB" w:rsidRDefault="008B33DB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B33D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80" w:type="pct"/>
          </w:tcPr>
          <w:p w:rsidR="006F08B6" w:rsidRPr="008B33DB" w:rsidRDefault="006F08B6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B33DB" w:rsidTr="00E438C0">
        <w:trPr>
          <w:trHeight w:val="20"/>
        </w:trPr>
        <w:tc>
          <w:tcPr>
            <w:tcW w:w="2659" w:type="pct"/>
          </w:tcPr>
          <w:p w:rsidR="006F08B6" w:rsidRPr="008B33DB" w:rsidRDefault="008B33DB" w:rsidP="005D2D0F">
            <w:pPr>
              <w:spacing w:before="24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Finančný majetok</w:t>
            </w:r>
          </w:p>
        </w:tc>
        <w:tc>
          <w:tcPr>
            <w:tcW w:w="706" w:type="pct"/>
          </w:tcPr>
          <w:p w:rsidR="006F08B6" w:rsidRPr="008B33DB" w:rsidRDefault="008B33DB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B33D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91" w:type="pct"/>
          </w:tcPr>
          <w:p w:rsidR="006F08B6" w:rsidRPr="008B33DB" w:rsidRDefault="006F08B6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862" w:type="pct"/>
          </w:tcPr>
          <w:p w:rsidR="006F08B6" w:rsidRPr="008B33DB" w:rsidRDefault="008B33DB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B33DB"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80" w:type="pct"/>
          </w:tcPr>
          <w:p w:rsidR="006F08B6" w:rsidRPr="008B33DB" w:rsidRDefault="006F08B6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B33DB" w:rsidTr="00E438C0">
        <w:trPr>
          <w:trHeight w:val="20"/>
        </w:trPr>
        <w:tc>
          <w:tcPr>
            <w:tcW w:w="2659" w:type="pct"/>
          </w:tcPr>
          <w:p w:rsidR="006F08B6" w:rsidRPr="008B33DB" w:rsidRDefault="008B33DB" w:rsidP="005D2D0F">
            <w:pPr>
              <w:spacing w:before="24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lastRenderedPageBreak/>
              <w:t>Materiál, tovar, ...</w:t>
            </w:r>
          </w:p>
        </w:tc>
        <w:tc>
          <w:tcPr>
            <w:tcW w:w="706" w:type="pct"/>
          </w:tcPr>
          <w:p w:rsidR="006F08B6" w:rsidRPr="008B33DB" w:rsidRDefault="000A1A44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169958,74</w:t>
            </w:r>
          </w:p>
        </w:tc>
        <w:tc>
          <w:tcPr>
            <w:tcW w:w="391" w:type="pct"/>
          </w:tcPr>
          <w:p w:rsidR="006F08B6" w:rsidRPr="008B33DB" w:rsidRDefault="006F08B6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862" w:type="pct"/>
          </w:tcPr>
          <w:p w:rsidR="006F08B6" w:rsidRPr="008B33DB" w:rsidRDefault="000A1A44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145815,02</w:t>
            </w:r>
          </w:p>
        </w:tc>
        <w:tc>
          <w:tcPr>
            <w:tcW w:w="380" w:type="pct"/>
          </w:tcPr>
          <w:p w:rsidR="006F08B6" w:rsidRPr="008B33DB" w:rsidRDefault="006F08B6" w:rsidP="008B33DB">
            <w:pPr>
              <w:spacing w:before="24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7915C5" w:rsidRDefault="007915C5" w:rsidP="005D2D0F">
      <w:pPr>
        <w:spacing w:before="24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1843C4" w:rsidRDefault="001843C4" w:rsidP="005D2D0F">
      <w:pPr>
        <w:spacing w:before="24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1843C4" w:rsidRDefault="001843C4" w:rsidP="005D2D0F">
      <w:pPr>
        <w:spacing w:before="24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6F08B6" w:rsidRDefault="00695547" w:rsidP="005D2D0F">
      <w:pPr>
        <w:spacing w:before="24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X – Prehľad zmien vlastného imania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1134"/>
        <w:gridCol w:w="992"/>
        <w:gridCol w:w="992"/>
        <w:gridCol w:w="1554"/>
      </w:tblGrid>
      <w:tr w:rsidR="004A7F9A" w:rsidTr="004A7F9A">
        <w:tc>
          <w:tcPr>
            <w:tcW w:w="2689" w:type="dxa"/>
            <w:vMerge w:val="restart"/>
          </w:tcPr>
          <w:p w:rsidR="004A7F9A" w:rsidRDefault="004A7F9A" w:rsidP="00E011C6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4A7F9A" w:rsidRDefault="004A7F9A" w:rsidP="00E011C6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Položka vlastného imania</w:t>
            </w:r>
          </w:p>
          <w:p w:rsidR="004A7F9A" w:rsidRDefault="004A7F9A" w:rsidP="00E011C6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4A7F9A" w:rsidRDefault="004A7F9A" w:rsidP="00E011C6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</w:t>
            </w:r>
          </w:p>
        </w:tc>
        <w:tc>
          <w:tcPr>
            <w:tcW w:w="6373" w:type="dxa"/>
            <w:gridSpan w:val="5"/>
          </w:tcPr>
          <w:p w:rsidR="004A7F9A" w:rsidRPr="00695547" w:rsidRDefault="004A7F9A" w:rsidP="00E011C6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95547">
              <w:rPr>
                <w:rFonts w:asciiTheme="majorHAnsi" w:hAnsiTheme="majorHAnsi" w:cs="Arial"/>
                <w:b/>
              </w:rPr>
              <w:t>Bežné účtovné obdobie</w:t>
            </w:r>
          </w:p>
        </w:tc>
      </w:tr>
      <w:tr w:rsidR="004A7F9A" w:rsidTr="004A7F9A">
        <w:tc>
          <w:tcPr>
            <w:tcW w:w="2689" w:type="dxa"/>
            <w:vMerge/>
          </w:tcPr>
          <w:p w:rsidR="004A7F9A" w:rsidRDefault="004A7F9A" w:rsidP="00E011C6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</w:tcPr>
          <w:p w:rsidR="004A7F9A" w:rsidRDefault="004A7F9A" w:rsidP="00E011C6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  <w:p w:rsidR="004A7F9A" w:rsidRDefault="004A7F9A" w:rsidP="00E011C6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</w:t>
            </w:r>
          </w:p>
        </w:tc>
        <w:tc>
          <w:tcPr>
            <w:tcW w:w="1134" w:type="dxa"/>
          </w:tcPr>
          <w:p w:rsidR="004A7F9A" w:rsidRDefault="004A7F9A" w:rsidP="00E011C6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  <w:p w:rsidR="004A7F9A" w:rsidRDefault="004A7F9A" w:rsidP="00E011C6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4A7F9A" w:rsidRDefault="004A7F9A" w:rsidP="00E011C6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c</w:t>
            </w:r>
          </w:p>
        </w:tc>
        <w:tc>
          <w:tcPr>
            <w:tcW w:w="992" w:type="dxa"/>
          </w:tcPr>
          <w:p w:rsidR="004A7F9A" w:rsidRDefault="004A7F9A" w:rsidP="00E011C6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  <w:p w:rsidR="004A7F9A" w:rsidRDefault="004A7F9A" w:rsidP="00E011C6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4A7F9A" w:rsidRDefault="004A7F9A" w:rsidP="00E011C6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</w:t>
            </w:r>
          </w:p>
        </w:tc>
        <w:tc>
          <w:tcPr>
            <w:tcW w:w="992" w:type="dxa"/>
          </w:tcPr>
          <w:p w:rsidR="004A7F9A" w:rsidRDefault="004A7F9A" w:rsidP="00E011C6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Presuny</w:t>
            </w:r>
          </w:p>
          <w:p w:rsidR="004A7F9A" w:rsidRDefault="004A7F9A" w:rsidP="00E011C6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4A7F9A" w:rsidRDefault="004A7F9A" w:rsidP="00E011C6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</w:p>
        </w:tc>
        <w:tc>
          <w:tcPr>
            <w:tcW w:w="1554" w:type="dxa"/>
          </w:tcPr>
          <w:p w:rsidR="004A7F9A" w:rsidRDefault="004A7F9A" w:rsidP="00E011C6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  <w:p w:rsidR="004A7F9A" w:rsidRDefault="004A7F9A" w:rsidP="00E011C6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</w:t>
            </w:r>
          </w:p>
        </w:tc>
      </w:tr>
      <w:tr w:rsidR="004A7F9A" w:rsidTr="004A7F9A">
        <w:tc>
          <w:tcPr>
            <w:tcW w:w="2689" w:type="dxa"/>
          </w:tcPr>
          <w:p w:rsidR="004A7F9A" w:rsidRPr="004A7F9A" w:rsidRDefault="004A7F9A" w:rsidP="004A7F9A">
            <w:pPr>
              <w:spacing w:before="240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Základné imanie zapísané do OR</w:t>
            </w:r>
          </w:p>
        </w:tc>
        <w:tc>
          <w:tcPr>
            <w:tcW w:w="1701" w:type="dxa"/>
          </w:tcPr>
          <w:p w:rsidR="004A7F9A" w:rsidRPr="004A7F9A" w:rsidRDefault="007915C5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6640</w:t>
            </w:r>
          </w:p>
        </w:tc>
        <w:tc>
          <w:tcPr>
            <w:tcW w:w="1134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4" w:type="dxa"/>
          </w:tcPr>
          <w:p w:rsidR="004A7F9A" w:rsidRPr="004A7F9A" w:rsidRDefault="007915C5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6640</w:t>
            </w:r>
          </w:p>
        </w:tc>
      </w:tr>
      <w:tr w:rsidR="004A7F9A" w:rsidTr="004A7F9A">
        <w:tc>
          <w:tcPr>
            <w:tcW w:w="2689" w:type="dxa"/>
          </w:tcPr>
          <w:p w:rsidR="004A7F9A" w:rsidRPr="004A7F9A" w:rsidRDefault="004A7F9A" w:rsidP="004A7F9A">
            <w:pPr>
              <w:spacing w:before="240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Základné imanie nezapísané do OR</w:t>
            </w:r>
          </w:p>
        </w:tc>
        <w:tc>
          <w:tcPr>
            <w:tcW w:w="1701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4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A7F9A" w:rsidTr="004A7F9A">
        <w:tc>
          <w:tcPr>
            <w:tcW w:w="2689" w:type="dxa"/>
          </w:tcPr>
          <w:p w:rsidR="004A7F9A" w:rsidRPr="004A7F9A" w:rsidRDefault="004A7F9A" w:rsidP="004A7F9A">
            <w:pPr>
              <w:spacing w:before="240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Emisné ážio</w:t>
            </w:r>
          </w:p>
        </w:tc>
        <w:tc>
          <w:tcPr>
            <w:tcW w:w="1701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4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A7F9A" w:rsidTr="004A7F9A">
        <w:tc>
          <w:tcPr>
            <w:tcW w:w="2689" w:type="dxa"/>
          </w:tcPr>
          <w:p w:rsidR="004A7F9A" w:rsidRPr="004A7F9A" w:rsidRDefault="004A7F9A" w:rsidP="004A7F9A">
            <w:pPr>
              <w:spacing w:before="240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Zákonný rezervný fond</w:t>
            </w:r>
          </w:p>
        </w:tc>
        <w:tc>
          <w:tcPr>
            <w:tcW w:w="1701" w:type="dxa"/>
          </w:tcPr>
          <w:p w:rsidR="004A7F9A" w:rsidRPr="004A7F9A" w:rsidRDefault="00361D73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664</w:t>
            </w:r>
          </w:p>
        </w:tc>
        <w:tc>
          <w:tcPr>
            <w:tcW w:w="1134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4" w:type="dxa"/>
          </w:tcPr>
          <w:p w:rsidR="004A7F9A" w:rsidRPr="004A7F9A" w:rsidRDefault="00361D73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664</w:t>
            </w:r>
          </w:p>
        </w:tc>
      </w:tr>
      <w:tr w:rsidR="004A7F9A" w:rsidTr="004A7F9A">
        <w:tc>
          <w:tcPr>
            <w:tcW w:w="2689" w:type="dxa"/>
          </w:tcPr>
          <w:p w:rsidR="004A7F9A" w:rsidRPr="004A7F9A" w:rsidRDefault="004A7F9A" w:rsidP="004A7F9A">
            <w:pPr>
              <w:spacing w:before="240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 kapitálové fondy</w:t>
            </w:r>
          </w:p>
        </w:tc>
        <w:tc>
          <w:tcPr>
            <w:tcW w:w="1701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4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A7F9A" w:rsidTr="004A7F9A">
        <w:tc>
          <w:tcPr>
            <w:tcW w:w="2689" w:type="dxa"/>
          </w:tcPr>
          <w:p w:rsidR="004A7F9A" w:rsidRPr="004A7F9A" w:rsidRDefault="004A7F9A" w:rsidP="004A7F9A">
            <w:pPr>
              <w:spacing w:before="240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Oceňovacie rozdiely nezahrnuté do HV</w:t>
            </w:r>
          </w:p>
        </w:tc>
        <w:tc>
          <w:tcPr>
            <w:tcW w:w="1701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4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A7F9A" w:rsidTr="004A7F9A">
        <w:tc>
          <w:tcPr>
            <w:tcW w:w="2689" w:type="dxa"/>
          </w:tcPr>
          <w:p w:rsidR="004A7F9A" w:rsidRPr="004A7F9A" w:rsidRDefault="004A7F9A" w:rsidP="004A7F9A">
            <w:pPr>
              <w:spacing w:before="240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 fondy tvorené zo zisku</w:t>
            </w:r>
          </w:p>
        </w:tc>
        <w:tc>
          <w:tcPr>
            <w:tcW w:w="1701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4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A7F9A" w:rsidTr="004A7F9A">
        <w:tc>
          <w:tcPr>
            <w:tcW w:w="2689" w:type="dxa"/>
          </w:tcPr>
          <w:p w:rsidR="004A7F9A" w:rsidRPr="004A7F9A" w:rsidRDefault="004A7F9A" w:rsidP="004A7F9A">
            <w:pPr>
              <w:spacing w:before="240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Nerozdelený zisk z minulých rokov</w:t>
            </w:r>
          </w:p>
        </w:tc>
        <w:tc>
          <w:tcPr>
            <w:tcW w:w="1701" w:type="dxa"/>
          </w:tcPr>
          <w:p w:rsidR="004A7F9A" w:rsidRPr="004A7F9A" w:rsidRDefault="009B1F79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779239</w:t>
            </w:r>
          </w:p>
        </w:tc>
        <w:tc>
          <w:tcPr>
            <w:tcW w:w="1134" w:type="dxa"/>
          </w:tcPr>
          <w:p w:rsidR="004A7F9A" w:rsidRPr="004A7F9A" w:rsidRDefault="00C9028E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17791</w:t>
            </w:r>
          </w:p>
        </w:tc>
        <w:tc>
          <w:tcPr>
            <w:tcW w:w="992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4" w:type="dxa"/>
          </w:tcPr>
          <w:p w:rsidR="004A7F9A" w:rsidRPr="004A7F9A" w:rsidRDefault="00A32F7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797030</w:t>
            </w:r>
          </w:p>
        </w:tc>
      </w:tr>
      <w:tr w:rsidR="004A7F9A" w:rsidTr="004A7F9A">
        <w:tc>
          <w:tcPr>
            <w:tcW w:w="2689" w:type="dxa"/>
          </w:tcPr>
          <w:p w:rsidR="004A7F9A" w:rsidRPr="004A7F9A" w:rsidRDefault="004A7F9A" w:rsidP="004A7F9A">
            <w:pPr>
              <w:spacing w:before="240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Neuhradená strata z minulých rokov</w:t>
            </w:r>
          </w:p>
        </w:tc>
        <w:tc>
          <w:tcPr>
            <w:tcW w:w="1701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4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A7F9A" w:rsidTr="004A7F9A">
        <w:tc>
          <w:tcPr>
            <w:tcW w:w="2689" w:type="dxa"/>
          </w:tcPr>
          <w:p w:rsidR="004A7F9A" w:rsidRPr="004A7F9A" w:rsidRDefault="004A7F9A" w:rsidP="004A7F9A">
            <w:pPr>
              <w:spacing w:before="240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Účtovný zisk / strata</w:t>
            </w:r>
          </w:p>
        </w:tc>
        <w:tc>
          <w:tcPr>
            <w:tcW w:w="1701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4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A7F9A" w:rsidTr="004A7F9A">
        <w:tc>
          <w:tcPr>
            <w:tcW w:w="2689" w:type="dxa"/>
          </w:tcPr>
          <w:p w:rsidR="004A7F9A" w:rsidRPr="004A7F9A" w:rsidRDefault="004A7F9A" w:rsidP="004A7F9A">
            <w:pPr>
              <w:spacing w:before="240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Vyplatené dividendy</w:t>
            </w:r>
          </w:p>
        </w:tc>
        <w:tc>
          <w:tcPr>
            <w:tcW w:w="1701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4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A7F9A" w:rsidTr="004A7F9A">
        <w:tc>
          <w:tcPr>
            <w:tcW w:w="2689" w:type="dxa"/>
          </w:tcPr>
          <w:p w:rsidR="004A7F9A" w:rsidRPr="004A7F9A" w:rsidRDefault="004A7F9A" w:rsidP="004A7F9A">
            <w:pPr>
              <w:spacing w:before="240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Ďalšie zmeny VI</w:t>
            </w:r>
          </w:p>
        </w:tc>
        <w:tc>
          <w:tcPr>
            <w:tcW w:w="1701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4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A7F9A" w:rsidTr="004A7F9A">
        <w:tc>
          <w:tcPr>
            <w:tcW w:w="2689" w:type="dxa"/>
          </w:tcPr>
          <w:p w:rsidR="004A7F9A" w:rsidRPr="004A7F9A" w:rsidRDefault="004A7F9A" w:rsidP="004A7F9A">
            <w:pPr>
              <w:spacing w:before="240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Účet 491 – Vlastné imanie fyzickej osoby - podnikateľa</w:t>
            </w:r>
          </w:p>
        </w:tc>
        <w:tc>
          <w:tcPr>
            <w:tcW w:w="1701" w:type="dxa"/>
          </w:tcPr>
          <w:p w:rsidR="004A7F9A" w:rsidRPr="004A7F9A" w:rsidRDefault="007915C5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4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A7F9A" w:rsidRPr="004A7F9A" w:rsidRDefault="004A7F9A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4" w:type="dxa"/>
          </w:tcPr>
          <w:p w:rsidR="004A7F9A" w:rsidRPr="004A7F9A" w:rsidRDefault="007915C5" w:rsidP="007915C5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7915C5" w:rsidRDefault="007915C5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843C4" w:rsidRDefault="001843C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843C4" w:rsidRDefault="001843C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843C4" w:rsidRDefault="001843C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1134"/>
        <w:gridCol w:w="992"/>
        <w:gridCol w:w="992"/>
        <w:gridCol w:w="1554"/>
      </w:tblGrid>
      <w:tr w:rsidR="004376B5" w:rsidTr="00357543">
        <w:tc>
          <w:tcPr>
            <w:tcW w:w="2689" w:type="dxa"/>
            <w:vMerge w:val="restart"/>
          </w:tcPr>
          <w:p w:rsidR="004376B5" w:rsidRDefault="004376B5" w:rsidP="0035754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4376B5" w:rsidRDefault="004376B5" w:rsidP="0035754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Položka vlastného imania</w:t>
            </w:r>
          </w:p>
          <w:p w:rsidR="004376B5" w:rsidRDefault="004376B5" w:rsidP="0035754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4376B5" w:rsidRDefault="004376B5" w:rsidP="0035754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</w:t>
            </w:r>
          </w:p>
        </w:tc>
        <w:tc>
          <w:tcPr>
            <w:tcW w:w="6373" w:type="dxa"/>
            <w:gridSpan w:val="5"/>
          </w:tcPr>
          <w:p w:rsidR="004376B5" w:rsidRPr="00695547" w:rsidRDefault="004376B5" w:rsidP="0035754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hAnsiTheme="majorHAnsi" w:cs="Arial"/>
                <w:b/>
              </w:rPr>
              <w:t xml:space="preserve">Bezprostredne predchádzajúce účtovné </w:t>
            </w:r>
            <w:r w:rsidRPr="00695547">
              <w:rPr>
                <w:rFonts w:asciiTheme="majorHAnsi" w:hAnsiTheme="majorHAnsi" w:cs="Arial"/>
                <w:b/>
              </w:rPr>
              <w:t>obdobie</w:t>
            </w:r>
          </w:p>
        </w:tc>
      </w:tr>
      <w:tr w:rsidR="004376B5" w:rsidTr="00357543">
        <w:tc>
          <w:tcPr>
            <w:tcW w:w="2689" w:type="dxa"/>
            <w:vMerge/>
          </w:tcPr>
          <w:p w:rsidR="004376B5" w:rsidRDefault="004376B5" w:rsidP="00357543">
            <w:pPr>
              <w:spacing w:before="240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</w:tcPr>
          <w:p w:rsidR="004376B5" w:rsidRDefault="004376B5" w:rsidP="0035754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  <w:p w:rsidR="004376B5" w:rsidRDefault="004376B5" w:rsidP="0035754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</w:t>
            </w:r>
          </w:p>
        </w:tc>
        <w:tc>
          <w:tcPr>
            <w:tcW w:w="1134" w:type="dxa"/>
          </w:tcPr>
          <w:p w:rsidR="004376B5" w:rsidRDefault="004376B5" w:rsidP="0035754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  <w:p w:rsidR="004376B5" w:rsidRDefault="004376B5" w:rsidP="0035754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4376B5" w:rsidRDefault="004376B5" w:rsidP="0035754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c</w:t>
            </w:r>
          </w:p>
        </w:tc>
        <w:tc>
          <w:tcPr>
            <w:tcW w:w="992" w:type="dxa"/>
          </w:tcPr>
          <w:p w:rsidR="004376B5" w:rsidRDefault="004376B5" w:rsidP="0035754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  <w:p w:rsidR="004376B5" w:rsidRDefault="004376B5" w:rsidP="0035754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4376B5" w:rsidRDefault="004376B5" w:rsidP="0035754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</w:t>
            </w:r>
          </w:p>
        </w:tc>
        <w:tc>
          <w:tcPr>
            <w:tcW w:w="992" w:type="dxa"/>
          </w:tcPr>
          <w:p w:rsidR="004376B5" w:rsidRDefault="004376B5" w:rsidP="0035754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Presuny</w:t>
            </w:r>
          </w:p>
          <w:p w:rsidR="004376B5" w:rsidRDefault="004376B5" w:rsidP="0035754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4376B5" w:rsidRDefault="004376B5" w:rsidP="0035754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</w:p>
        </w:tc>
        <w:tc>
          <w:tcPr>
            <w:tcW w:w="1554" w:type="dxa"/>
          </w:tcPr>
          <w:p w:rsidR="004376B5" w:rsidRDefault="004376B5" w:rsidP="0035754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  <w:p w:rsidR="004376B5" w:rsidRDefault="004376B5" w:rsidP="0035754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</w:t>
            </w:r>
          </w:p>
        </w:tc>
      </w:tr>
      <w:tr w:rsidR="004376B5" w:rsidTr="00357543">
        <w:tc>
          <w:tcPr>
            <w:tcW w:w="2689" w:type="dxa"/>
          </w:tcPr>
          <w:p w:rsidR="004376B5" w:rsidRPr="004A7F9A" w:rsidRDefault="004376B5" w:rsidP="00357543">
            <w:pPr>
              <w:spacing w:before="240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Základné imanie zapísané do OR</w:t>
            </w:r>
          </w:p>
        </w:tc>
        <w:tc>
          <w:tcPr>
            <w:tcW w:w="1701" w:type="dxa"/>
          </w:tcPr>
          <w:p w:rsidR="004376B5" w:rsidRPr="004A7F9A" w:rsidRDefault="00747F8B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6640</w:t>
            </w:r>
          </w:p>
        </w:tc>
        <w:tc>
          <w:tcPr>
            <w:tcW w:w="1134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4" w:type="dxa"/>
          </w:tcPr>
          <w:p w:rsidR="004376B5" w:rsidRPr="004A7F9A" w:rsidRDefault="00747F8B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6640</w:t>
            </w:r>
          </w:p>
        </w:tc>
      </w:tr>
      <w:tr w:rsidR="004376B5" w:rsidTr="00357543">
        <w:tc>
          <w:tcPr>
            <w:tcW w:w="2689" w:type="dxa"/>
          </w:tcPr>
          <w:p w:rsidR="004376B5" w:rsidRPr="004A7F9A" w:rsidRDefault="004376B5" w:rsidP="00357543">
            <w:pPr>
              <w:spacing w:before="240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Základné imanie nezapísané do OR</w:t>
            </w:r>
          </w:p>
        </w:tc>
        <w:tc>
          <w:tcPr>
            <w:tcW w:w="1701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4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376B5" w:rsidTr="00357543">
        <w:tc>
          <w:tcPr>
            <w:tcW w:w="2689" w:type="dxa"/>
          </w:tcPr>
          <w:p w:rsidR="004376B5" w:rsidRPr="004A7F9A" w:rsidRDefault="004376B5" w:rsidP="00357543">
            <w:pPr>
              <w:spacing w:before="240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Emisné ážio</w:t>
            </w:r>
          </w:p>
        </w:tc>
        <w:tc>
          <w:tcPr>
            <w:tcW w:w="1701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4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376B5" w:rsidTr="00357543">
        <w:tc>
          <w:tcPr>
            <w:tcW w:w="2689" w:type="dxa"/>
          </w:tcPr>
          <w:p w:rsidR="004376B5" w:rsidRPr="004A7F9A" w:rsidRDefault="004376B5" w:rsidP="00357543">
            <w:pPr>
              <w:spacing w:before="240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Zákonný rezervný fond</w:t>
            </w:r>
          </w:p>
        </w:tc>
        <w:tc>
          <w:tcPr>
            <w:tcW w:w="1701" w:type="dxa"/>
          </w:tcPr>
          <w:p w:rsidR="004376B5" w:rsidRPr="004A7F9A" w:rsidRDefault="00C509CB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664</w:t>
            </w:r>
          </w:p>
        </w:tc>
        <w:tc>
          <w:tcPr>
            <w:tcW w:w="1134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4" w:type="dxa"/>
          </w:tcPr>
          <w:p w:rsidR="004376B5" w:rsidRPr="004A7F9A" w:rsidRDefault="00C509CB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664</w:t>
            </w:r>
          </w:p>
        </w:tc>
      </w:tr>
      <w:tr w:rsidR="004376B5" w:rsidTr="00357543">
        <w:tc>
          <w:tcPr>
            <w:tcW w:w="2689" w:type="dxa"/>
          </w:tcPr>
          <w:p w:rsidR="004376B5" w:rsidRPr="004A7F9A" w:rsidRDefault="004376B5" w:rsidP="00357543">
            <w:pPr>
              <w:spacing w:before="240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 kapitálové fondy</w:t>
            </w:r>
          </w:p>
        </w:tc>
        <w:tc>
          <w:tcPr>
            <w:tcW w:w="1701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4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376B5" w:rsidTr="00357543">
        <w:tc>
          <w:tcPr>
            <w:tcW w:w="2689" w:type="dxa"/>
          </w:tcPr>
          <w:p w:rsidR="004376B5" w:rsidRPr="004A7F9A" w:rsidRDefault="004376B5" w:rsidP="00357543">
            <w:pPr>
              <w:spacing w:before="240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Oceňovacie rozdiely nezahrnuté do HV</w:t>
            </w:r>
          </w:p>
        </w:tc>
        <w:tc>
          <w:tcPr>
            <w:tcW w:w="1701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4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376B5" w:rsidTr="00357543">
        <w:tc>
          <w:tcPr>
            <w:tcW w:w="2689" w:type="dxa"/>
          </w:tcPr>
          <w:p w:rsidR="004376B5" w:rsidRPr="004A7F9A" w:rsidRDefault="004376B5" w:rsidP="00357543">
            <w:pPr>
              <w:spacing w:before="240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 fondy tvorené zo zisku</w:t>
            </w:r>
          </w:p>
        </w:tc>
        <w:tc>
          <w:tcPr>
            <w:tcW w:w="1701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4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B1F79" w:rsidTr="00357543">
        <w:tc>
          <w:tcPr>
            <w:tcW w:w="2689" w:type="dxa"/>
          </w:tcPr>
          <w:p w:rsidR="009B1F79" w:rsidRPr="004A7F9A" w:rsidRDefault="009B1F79" w:rsidP="009B1F79">
            <w:pPr>
              <w:spacing w:before="240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Nerozdelený zisk z minulých rokov</w:t>
            </w:r>
          </w:p>
        </w:tc>
        <w:tc>
          <w:tcPr>
            <w:tcW w:w="1701" w:type="dxa"/>
          </w:tcPr>
          <w:p w:rsidR="009B1F79" w:rsidRPr="004A7F9A" w:rsidRDefault="009B1F79" w:rsidP="009B1F79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690568</w:t>
            </w:r>
          </w:p>
        </w:tc>
        <w:tc>
          <w:tcPr>
            <w:tcW w:w="1134" w:type="dxa"/>
          </w:tcPr>
          <w:p w:rsidR="009B1F79" w:rsidRPr="004A7F9A" w:rsidRDefault="009B1F79" w:rsidP="009B1F79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88671</w:t>
            </w:r>
          </w:p>
        </w:tc>
        <w:tc>
          <w:tcPr>
            <w:tcW w:w="992" w:type="dxa"/>
          </w:tcPr>
          <w:p w:rsidR="009B1F79" w:rsidRPr="004A7F9A" w:rsidRDefault="009B1F79" w:rsidP="009B1F79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9B1F79" w:rsidRPr="004A7F9A" w:rsidRDefault="009B1F79" w:rsidP="009B1F79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4" w:type="dxa"/>
          </w:tcPr>
          <w:p w:rsidR="009B1F79" w:rsidRPr="004A7F9A" w:rsidRDefault="009B1F79" w:rsidP="009B1F79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779239</w:t>
            </w:r>
          </w:p>
        </w:tc>
      </w:tr>
      <w:tr w:rsidR="004376B5" w:rsidTr="00357543">
        <w:tc>
          <w:tcPr>
            <w:tcW w:w="2689" w:type="dxa"/>
          </w:tcPr>
          <w:p w:rsidR="004376B5" w:rsidRPr="004A7F9A" w:rsidRDefault="004376B5" w:rsidP="00357543">
            <w:pPr>
              <w:spacing w:before="240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Neuhradená strata z minulých rokov</w:t>
            </w:r>
          </w:p>
        </w:tc>
        <w:tc>
          <w:tcPr>
            <w:tcW w:w="1701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4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376B5" w:rsidTr="00357543">
        <w:tc>
          <w:tcPr>
            <w:tcW w:w="2689" w:type="dxa"/>
          </w:tcPr>
          <w:p w:rsidR="004376B5" w:rsidRPr="004A7F9A" w:rsidRDefault="004376B5" w:rsidP="00357543">
            <w:pPr>
              <w:spacing w:before="240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Účtovný zisk / strata</w:t>
            </w:r>
          </w:p>
        </w:tc>
        <w:tc>
          <w:tcPr>
            <w:tcW w:w="1701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4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376B5" w:rsidTr="00357543">
        <w:tc>
          <w:tcPr>
            <w:tcW w:w="2689" w:type="dxa"/>
          </w:tcPr>
          <w:p w:rsidR="004376B5" w:rsidRPr="004A7F9A" w:rsidRDefault="004376B5" w:rsidP="00357543">
            <w:pPr>
              <w:spacing w:before="240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Vyplatené dividendy</w:t>
            </w:r>
          </w:p>
        </w:tc>
        <w:tc>
          <w:tcPr>
            <w:tcW w:w="1701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4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376B5" w:rsidTr="00357543">
        <w:tc>
          <w:tcPr>
            <w:tcW w:w="2689" w:type="dxa"/>
          </w:tcPr>
          <w:p w:rsidR="004376B5" w:rsidRPr="004A7F9A" w:rsidRDefault="004376B5" w:rsidP="00357543">
            <w:pPr>
              <w:spacing w:before="240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Ďalšie zmeny VI</w:t>
            </w:r>
          </w:p>
        </w:tc>
        <w:tc>
          <w:tcPr>
            <w:tcW w:w="1701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4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376B5" w:rsidTr="00357543">
        <w:tc>
          <w:tcPr>
            <w:tcW w:w="2689" w:type="dxa"/>
          </w:tcPr>
          <w:p w:rsidR="004376B5" w:rsidRPr="004A7F9A" w:rsidRDefault="004376B5" w:rsidP="00357543">
            <w:pPr>
              <w:spacing w:before="240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Účet 491 – Vlastné imanie fyzickej osoby - podnikateľa</w:t>
            </w:r>
          </w:p>
        </w:tc>
        <w:tc>
          <w:tcPr>
            <w:tcW w:w="1701" w:type="dxa"/>
          </w:tcPr>
          <w:p w:rsidR="004376B5" w:rsidRPr="004A7F9A" w:rsidRDefault="00747F8B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4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</w:tcPr>
          <w:p w:rsidR="004376B5" w:rsidRPr="004A7F9A" w:rsidRDefault="004376B5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4" w:type="dxa"/>
          </w:tcPr>
          <w:p w:rsidR="004376B5" w:rsidRPr="004A7F9A" w:rsidRDefault="00747F8B" w:rsidP="00747F8B">
            <w:pPr>
              <w:spacing w:before="240"/>
              <w:jc w:val="right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4376B5" w:rsidRDefault="004376B5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499" w:rsidRDefault="004B1499" w:rsidP="00F0301D">
      <w:pPr>
        <w:spacing w:after="0" w:line="240" w:lineRule="auto"/>
      </w:pPr>
      <w:r>
        <w:separator/>
      </w:r>
    </w:p>
  </w:endnote>
  <w:endnote w:type="continuationSeparator" w:id="0">
    <w:p w:rsidR="004B1499" w:rsidRDefault="004B1499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1D4348" w:rsidRPr="00143D5B" w:rsidRDefault="001D4348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CD471D">
          <w:rPr>
            <w:rFonts w:asciiTheme="majorHAnsi" w:hAnsiTheme="majorHAnsi"/>
            <w:noProof/>
          </w:rPr>
          <w:t>11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1D4348" w:rsidRDefault="001D434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499" w:rsidRDefault="004B1499" w:rsidP="00F0301D">
      <w:pPr>
        <w:spacing w:after="0" w:line="240" w:lineRule="auto"/>
      </w:pPr>
      <w:r>
        <w:separator/>
      </w:r>
    </w:p>
  </w:footnote>
  <w:footnote w:type="continuationSeparator" w:id="0">
    <w:p w:rsidR="004B1499" w:rsidRDefault="004B1499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348" w:rsidRDefault="001D4348" w:rsidP="008A44F5">
    <w:pPr>
      <w:pStyle w:val="Hlavika"/>
      <w:rPr>
        <w:rFonts w:asciiTheme="majorHAnsi" w:hAnsiTheme="majorHAnsi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1D4348" w:rsidRPr="00F425BB" w:rsidRDefault="001D4348" w:rsidP="00F425BB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</w:p>
  <w:p w:rsidR="001D4348" w:rsidRDefault="001D4348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1D4348" w:rsidTr="00C314AE">
      <w:trPr>
        <w:trHeight w:val="340"/>
        <w:jc w:val="right"/>
      </w:trPr>
      <w:tc>
        <w:tcPr>
          <w:tcW w:w="624" w:type="dxa"/>
          <w:vAlign w:val="center"/>
        </w:tcPr>
        <w:p w:rsidR="001D4348" w:rsidRPr="006A6ED1" w:rsidRDefault="001D434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1D4348" w:rsidRPr="006A6ED1" w:rsidRDefault="001D434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1D4348" w:rsidRPr="006A6ED1" w:rsidRDefault="001D434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1D4348" w:rsidRPr="006A6ED1" w:rsidRDefault="001D434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1D4348" w:rsidRPr="006A6ED1" w:rsidRDefault="001D434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1D4348" w:rsidRPr="006A6ED1" w:rsidRDefault="001D434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1D4348" w:rsidRPr="006A6ED1" w:rsidRDefault="001D434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1D4348" w:rsidRPr="006A6ED1" w:rsidRDefault="001D434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1D4348" w:rsidRPr="006A6ED1" w:rsidRDefault="001D434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1D4348" w:rsidRPr="006A6ED1" w:rsidRDefault="001D434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1D4348" w:rsidRPr="006A6ED1" w:rsidRDefault="001D434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1D4348" w:rsidRPr="006A6ED1" w:rsidRDefault="001D434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1D4348" w:rsidRPr="006A6ED1" w:rsidRDefault="001D434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1D4348" w:rsidRPr="006A6ED1" w:rsidRDefault="001D434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1D4348" w:rsidRPr="006A6ED1" w:rsidRDefault="001D434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1D4348" w:rsidRPr="006A6ED1" w:rsidRDefault="001D434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1D4348" w:rsidRPr="006A6ED1" w:rsidRDefault="001D434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1D4348" w:rsidRPr="006A6ED1" w:rsidRDefault="001D434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1D4348" w:rsidRPr="006A6ED1" w:rsidRDefault="001D434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1D4348" w:rsidRPr="006A6ED1" w:rsidRDefault="001D434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1D4348" w:rsidRPr="006A6ED1" w:rsidRDefault="001D434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:rsidR="001D4348" w:rsidRDefault="001D4348" w:rsidP="00212D72">
    <w:pPr>
      <w:pStyle w:val="Hlavika"/>
      <w:rPr>
        <w:rFonts w:asciiTheme="majorHAnsi" w:hAnsiTheme="majorHAnsi"/>
      </w:rPr>
    </w:pPr>
  </w:p>
  <w:p w:rsidR="001D4348" w:rsidRPr="00132CC6" w:rsidRDefault="001D4348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27283"/>
    <w:multiLevelType w:val="hybridMultilevel"/>
    <w:tmpl w:val="A5E85DF6"/>
    <w:lvl w:ilvl="0" w:tplc="6AE08C94">
      <w:start w:val="1"/>
      <w:numFmt w:val="bullet"/>
      <w:lvlText w:val="-"/>
      <w:lvlJc w:val="left"/>
      <w:pPr>
        <w:ind w:left="786" w:hanging="360"/>
      </w:pPr>
      <w:rPr>
        <w:rFonts w:ascii="Arial CE" w:eastAsiaTheme="minorHAnsi" w:hAnsi="Arial CE" w:cs="Arial CE" w:hint="default"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E04BDD"/>
    <w:multiLevelType w:val="hybridMultilevel"/>
    <w:tmpl w:val="92F2E9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8"/>
  </w:num>
  <w:num w:numId="4">
    <w:abstractNumId w:val="14"/>
  </w:num>
  <w:num w:numId="5">
    <w:abstractNumId w:val="10"/>
  </w:num>
  <w:num w:numId="6">
    <w:abstractNumId w:val="16"/>
  </w:num>
  <w:num w:numId="7">
    <w:abstractNumId w:val="12"/>
  </w:num>
  <w:num w:numId="8">
    <w:abstractNumId w:val="15"/>
  </w:num>
  <w:num w:numId="9">
    <w:abstractNumId w:val="6"/>
  </w:num>
  <w:num w:numId="10">
    <w:abstractNumId w:val="0"/>
  </w:num>
  <w:num w:numId="11">
    <w:abstractNumId w:val="19"/>
  </w:num>
  <w:num w:numId="12">
    <w:abstractNumId w:val="7"/>
  </w:num>
  <w:num w:numId="13">
    <w:abstractNumId w:val="5"/>
  </w:num>
  <w:num w:numId="14">
    <w:abstractNumId w:val="8"/>
  </w:num>
  <w:num w:numId="15">
    <w:abstractNumId w:val="13"/>
  </w:num>
  <w:num w:numId="16">
    <w:abstractNumId w:val="1"/>
  </w:num>
  <w:num w:numId="17">
    <w:abstractNumId w:val="4"/>
  </w:num>
  <w:num w:numId="18">
    <w:abstractNumId w:val="17"/>
  </w:num>
  <w:num w:numId="19">
    <w:abstractNumId w:val="3"/>
  </w:num>
  <w:num w:numId="20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2C5"/>
    <w:rsid w:val="000104C4"/>
    <w:rsid w:val="0001515D"/>
    <w:rsid w:val="00015231"/>
    <w:rsid w:val="00016164"/>
    <w:rsid w:val="00016E42"/>
    <w:rsid w:val="000251F5"/>
    <w:rsid w:val="00027FF4"/>
    <w:rsid w:val="00031F3A"/>
    <w:rsid w:val="0003211C"/>
    <w:rsid w:val="000364DF"/>
    <w:rsid w:val="000364EE"/>
    <w:rsid w:val="00037762"/>
    <w:rsid w:val="00041CBE"/>
    <w:rsid w:val="000434CE"/>
    <w:rsid w:val="00050517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18DE"/>
    <w:rsid w:val="000A1A44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C3D1D"/>
    <w:rsid w:val="000D7D8C"/>
    <w:rsid w:val="000E0FCB"/>
    <w:rsid w:val="000F0369"/>
    <w:rsid w:val="000F0881"/>
    <w:rsid w:val="000F09D5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31B2"/>
    <w:rsid w:val="00114329"/>
    <w:rsid w:val="00115300"/>
    <w:rsid w:val="00121EC6"/>
    <w:rsid w:val="00122248"/>
    <w:rsid w:val="001245A2"/>
    <w:rsid w:val="0013004E"/>
    <w:rsid w:val="00131199"/>
    <w:rsid w:val="00132CC6"/>
    <w:rsid w:val="00133F95"/>
    <w:rsid w:val="001347B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3EFC"/>
    <w:rsid w:val="001843C4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0C88"/>
    <w:rsid w:val="001B1F80"/>
    <w:rsid w:val="001B30F9"/>
    <w:rsid w:val="001B5BF8"/>
    <w:rsid w:val="001B6012"/>
    <w:rsid w:val="001B7F7A"/>
    <w:rsid w:val="001C15AE"/>
    <w:rsid w:val="001C2EFE"/>
    <w:rsid w:val="001C36CF"/>
    <w:rsid w:val="001C4DF5"/>
    <w:rsid w:val="001D064B"/>
    <w:rsid w:val="001D4348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66FE"/>
    <w:rsid w:val="002504F6"/>
    <w:rsid w:val="0025065A"/>
    <w:rsid w:val="00250F2E"/>
    <w:rsid w:val="002540E1"/>
    <w:rsid w:val="002616EC"/>
    <w:rsid w:val="002649DF"/>
    <w:rsid w:val="00270B47"/>
    <w:rsid w:val="00271AA8"/>
    <w:rsid w:val="002801F5"/>
    <w:rsid w:val="00281E4D"/>
    <w:rsid w:val="00282D1D"/>
    <w:rsid w:val="002849DB"/>
    <w:rsid w:val="00286B6C"/>
    <w:rsid w:val="002919E3"/>
    <w:rsid w:val="0029523F"/>
    <w:rsid w:val="002A1CAC"/>
    <w:rsid w:val="002A52F0"/>
    <w:rsid w:val="002A5532"/>
    <w:rsid w:val="002A5A93"/>
    <w:rsid w:val="002A657F"/>
    <w:rsid w:val="002A7D84"/>
    <w:rsid w:val="002B0E56"/>
    <w:rsid w:val="002B10A2"/>
    <w:rsid w:val="002B17CB"/>
    <w:rsid w:val="002B27F6"/>
    <w:rsid w:val="002B4250"/>
    <w:rsid w:val="002B497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097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E64D4"/>
    <w:rsid w:val="002F0574"/>
    <w:rsid w:val="002F2212"/>
    <w:rsid w:val="00300987"/>
    <w:rsid w:val="00302B67"/>
    <w:rsid w:val="003037CB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35E44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543"/>
    <w:rsid w:val="00357749"/>
    <w:rsid w:val="0036058B"/>
    <w:rsid w:val="00360F25"/>
    <w:rsid w:val="00361517"/>
    <w:rsid w:val="00361862"/>
    <w:rsid w:val="00361D73"/>
    <w:rsid w:val="0037064E"/>
    <w:rsid w:val="003713D6"/>
    <w:rsid w:val="0037243D"/>
    <w:rsid w:val="00375C86"/>
    <w:rsid w:val="00375CC0"/>
    <w:rsid w:val="00380FB5"/>
    <w:rsid w:val="003820D8"/>
    <w:rsid w:val="00383683"/>
    <w:rsid w:val="00384901"/>
    <w:rsid w:val="00384D2F"/>
    <w:rsid w:val="00390583"/>
    <w:rsid w:val="00391FB4"/>
    <w:rsid w:val="00393667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5DE5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0B0B"/>
    <w:rsid w:val="0040502E"/>
    <w:rsid w:val="00406F6E"/>
    <w:rsid w:val="0041037E"/>
    <w:rsid w:val="00411A00"/>
    <w:rsid w:val="0041355F"/>
    <w:rsid w:val="004144C6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376B5"/>
    <w:rsid w:val="00440D48"/>
    <w:rsid w:val="0044406E"/>
    <w:rsid w:val="00446BBD"/>
    <w:rsid w:val="0044726D"/>
    <w:rsid w:val="004476C3"/>
    <w:rsid w:val="004502D7"/>
    <w:rsid w:val="0045490A"/>
    <w:rsid w:val="004563DD"/>
    <w:rsid w:val="00456E27"/>
    <w:rsid w:val="00457BC3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2320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A7F9A"/>
    <w:rsid w:val="004B08DC"/>
    <w:rsid w:val="004B1499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5DBB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27B35"/>
    <w:rsid w:val="00533E3B"/>
    <w:rsid w:val="00533FB7"/>
    <w:rsid w:val="00534909"/>
    <w:rsid w:val="005353B6"/>
    <w:rsid w:val="00540BF9"/>
    <w:rsid w:val="00540CD8"/>
    <w:rsid w:val="005416F7"/>
    <w:rsid w:val="0054238A"/>
    <w:rsid w:val="005425F6"/>
    <w:rsid w:val="0054401A"/>
    <w:rsid w:val="00545007"/>
    <w:rsid w:val="00545C88"/>
    <w:rsid w:val="00545E0E"/>
    <w:rsid w:val="00550BB2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03FE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A4AFC"/>
    <w:rsid w:val="005A4F47"/>
    <w:rsid w:val="005A6972"/>
    <w:rsid w:val="005B33D4"/>
    <w:rsid w:val="005B57D0"/>
    <w:rsid w:val="005C2C20"/>
    <w:rsid w:val="005C3748"/>
    <w:rsid w:val="005C5416"/>
    <w:rsid w:val="005C7043"/>
    <w:rsid w:val="005D08B8"/>
    <w:rsid w:val="005D2D0F"/>
    <w:rsid w:val="005D4340"/>
    <w:rsid w:val="005D53E6"/>
    <w:rsid w:val="005D66B6"/>
    <w:rsid w:val="005D6D25"/>
    <w:rsid w:val="005E0002"/>
    <w:rsid w:val="005E46D9"/>
    <w:rsid w:val="005E64F4"/>
    <w:rsid w:val="005E7EB6"/>
    <w:rsid w:val="005F0118"/>
    <w:rsid w:val="005F1EEA"/>
    <w:rsid w:val="005F531C"/>
    <w:rsid w:val="005F589C"/>
    <w:rsid w:val="005F5B85"/>
    <w:rsid w:val="006000C6"/>
    <w:rsid w:val="00604BB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3D31"/>
    <w:rsid w:val="006770DB"/>
    <w:rsid w:val="006839E4"/>
    <w:rsid w:val="00684432"/>
    <w:rsid w:val="00686728"/>
    <w:rsid w:val="00690C3F"/>
    <w:rsid w:val="00693FDA"/>
    <w:rsid w:val="00694961"/>
    <w:rsid w:val="00695547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08B6"/>
    <w:rsid w:val="006F201C"/>
    <w:rsid w:val="006F3E72"/>
    <w:rsid w:val="006F613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47F8B"/>
    <w:rsid w:val="00750CFA"/>
    <w:rsid w:val="00750F08"/>
    <w:rsid w:val="007520FD"/>
    <w:rsid w:val="00752D88"/>
    <w:rsid w:val="0075581C"/>
    <w:rsid w:val="00755BBC"/>
    <w:rsid w:val="007571A3"/>
    <w:rsid w:val="0076025F"/>
    <w:rsid w:val="0076174B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15C5"/>
    <w:rsid w:val="0079270B"/>
    <w:rsid w:val="0079309C"/>
    <w:rsid w:val="00795AEA"/>
    <w:rsid w:val="0079667C"/>
    <w:rsid w:val="0079677B"/>
    <w:rsid w:val="00797402"/>
    <w:rsid w:val="00797A31"/>
    <w:rsid w:val="007A28DA"/>
    <w:rsid w:val="007A3AEA"/>
    <w:rsid w:val="007A3CFC"/>
    <w:rsid w:val="007A79C6"/>
    <w:rsid w:val="007B1F39"/>
    <w:rsid w:val="007B31AE"/>
    <w:rsid w:val="007C0D0E"/>
    <w:rsid w:val="007C11D5"/>
    <w:rsid w:val="007C3C5C"/>
    <w:rsid w:val="007C4ED8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3C1E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8748C"/>
    <w:rsid w:val="00890D39"/>
    <w:rsid w:val="008978FB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33DB"/>
    <w:rsid w:val="008B3CC7"/>
    <w:rsid w:val="008B6583"/>
    <w:rsid w:val="008B77F4"/>
    <w:rsid w:val="008C3118"/>
    <w:rsid w:val="008C3517"/>
    <w:rsid w:val="008D10F3"/>
    <w:rsid w:val="008D3F7D"/>
    <w:rsid w:val="008D4C8E"/>
    <w:rsid w:val="008E2E4C"/>
    <w:rsid w:val="008E5281"/>
    <w:rsid w:val="008E5CDB"/>
    <w:rsid w:val="008F04D6"/>
    <w:rsid w:val="008F1950"/>
    <w:rsid w:val="008F5438"/>
    <w:rsid w:val="00902728"/>
    <w:rsid w:val="009054B3"/>
    <w:rsid w:val="00905A93"/>
    <w:rsid w:val="0090766E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46F3F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1F79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2404"/>
    <w:rsid w:val="009E7B04"/>
    <w:rsid w:val="009F1420"/>
    <w:rsid w:val="009F545A"/>
    <w:rsid w:val="00A01268"/>
    <w:rsid w:val="00A027B0"/>
    <w:rsid w:val="00A04D32"/>
    <w:rsid w:val="00A0768A"/>
    <w:rsid w:val="00A10121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2F7A"/>
    <w:rsid w:val="00A405A5"/>
    <w:rsid w:val="00A40A80"/>
    <w:rsid w:val="00A44E8F"/>
    <w:rsid w:val="00A51A9C"/>
    <w:rsid w:val="00A561E2"/>
    <w:rsid w:val="00A5680C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11BC"/>
    <w:rsid w:val="00AB5189"/>
    <w:rsid w:val="00AC0185"/>
    <w:rsid w:val="00AC1003"/>
    <w:rsid w:val="00AC1287"/>
    <w:rsid w:val="00AC2BF6"/>
    <w:rsid w:val="00AC35CB"/>
    <w:rsid w:val="00AC3892"/>
    <w:rsid w:val="00AC390C"/>
    <w:rsid w:val="00AC3BDF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285E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3B1E"/>
    <w:rsid w:val="00B1474D"/>
    <w:rsid w:val="00B17ACE"/>
    <w:rsid w:val="00B20710"/>
    <w:rsid w:val="00B217F7"/>
    <w:rsid w:val="00B277F2"/>
    <w:rsid w:val="00B27825"/>
    <w:rsid w:val="00B3347D"/>
    <w:rsid w:val="00B37F8F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97D5F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C82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528A"/>
    <w:rsid w:val="00BE6F3E"/>
    <w:rsid w:val="00BF05E5"/>
    <w:rsid w:val="00BF1D8F"/>
    <w:rsid w:val="00BF27C1"/>
    <w:rsid w:val="00BF4868"/>
    <w:rsid w:val="00C00082"/>
    <w:rsid w:val="00C02BC9"/>
    <w:rsid w:val="00C04016"/>
    <w:rsid w:val="00C0640D"/>
    <w:rsid w:val="00C06A9A"/>
    <w:rsid w:val="00C078A9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9CB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028E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4250"/>
    <w:rsid w:val="00CB5388"/>
    <w:rsid w:val="00CB53FC"/>
    <w:rsid w:val="00CB6BAC"/>
    <w:rsid w:val="00CB6FC5"/>
    <w:rsid w:val="00CC0778"/>
    <w:rsid w:val="00CC0C09"/>
    <w:rsid w:val="00CC2212"/>
    <w:rsid w:val="00CC2EE9"/>
    <w:rsid w:val="00CC3F1D"/>
    <w:rsid w:val="00CC57D0"/>
    <w:rsid w:val="00CC631F"/>
    <w:rsid w:val="00CC78F6"/>
    <w:rsid w:val="00CD0C48"/>
    <w:rsid w:val="00CD471D"/>
    <w:rsid w:val="00CD66E4"/>
    <w:rsid w:val="00CE017A"/>
    <w:rsid w:val="00CE10A2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0BCA"/>
    <w:rsid w:val="00D42EE2"/>
    <w:rsid w:val="00D439BE"/>
    <w:rsid w:val="00D4736C"/>
    <w:rsid w:val="00D527D9"/>
    <w:rsid w:val="00D52A55"/>
    <w:rsid w:val="00D5744C"/>
    <w:rsid w:val="00D60B94"/>
    <w:rsid w:val="00D61846"/>
    <w:rsid w:val="00D62BE3"/>
    <w:rsid w:val="00D65CDD"/>
    <w:rsid w:val="00D66795"/>
    <w:rsid w:val="00D70810"/>
    <w:rsid w:val="00D71CDC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11C6"/>
    <w:rsid w:val="00E023FE"/>
    <w:rsid w:val="00E03F43"/>
    <w:rsid w:val="00E06517"/>
    <w:rsid w:val="00E13F7C"/>
    <w:rsid w:val="00E158F6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38C0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6DCE"/>
    <w:rsid w:val="00E87987"/>
    <w:rsid w:val="00E91900"/>
    <w:rsid w:val="00E924BB"/>
    <w:rsid w:val="00E93F2E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5770"/>
    <w:rsid w:val="00F07CCA"/>
    <w:rsid w:val="00F11541"/>
    <w:rsid w:val="00F13BE6"/>
    <w:rsid w:val="00F13D5A"/>
    <w:rsid w:val="00F250F2"/>
    <w:rsid w:val="00F2655A"/>
    <w:rsid w:val="00F27241"/>
    <w:rsid w:val="00F272B6"/>
    <w:rsid w:val="00F30A83"/>
    <w:rsid w:val="00F32715"/>
    <w:rsid w:val="00F349F3"/>
    <w:rsid w:val="00F425BB"/>
    <w:rsid w:val="00F44FF7"/>
    <w:rsid w:val="00F50A9D"/>
    <w:rsid w:val="00F52B7E"/>
    <w:rsid w:val="00F52BE9"/>
    <w:rsid w:val="00F52DEE"/>
    <w:rsid w:val="00F52EB7"/>
    <w:rsid w:val="00F54E53"/>
    <w:rsid w:val="00F55163"/>
    <w:rsid w:val="00F5564D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63FA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6B39"/>
    <w:rsid w:val="00FA719E"/>
    <w:rsid w:val="00FA7671"/>
    <w:rsid w:val="00FB0354"/>
    <w:rsid w:val="00FB4CCE"/>
    <w:rsid w:val="00FB6C77"/>
    <w:rsid w:val="00FC2E47"/>
    <w:rsid w:val="00FC353C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00"/>
    <w:rsid w:val="00FE023C"/>
    <w:rsid w:val="00FE607F"/>
    <w:rsid w:val="00FE7F56"/>
    <w:rsid w:val="00FF095F"/>
    <w:rsid w:val="00FF1480"/>
    <w:rsid w:val="00FF189D"/>
    <w:rsid w:val="00FF19CC"/>
    <w:rsid w:val="00FF341A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157365"/>
    <w:rsid w:val="00297AA4"/>
    <w:rsid w:val="002D5101"/>
    <w:rsid w:val="004D37E1"/>
    <w:rsid w:val="00505AE4"/>
    <w:rsid w:val="005D39AB"/>
    <w:rsid w:val="005F76D2"/>
    <w:rsid w:val="00734361"/>
    <w:rsid w:val="00765710"/>
    <w:rsid w:val="00803219"/>
    <w:rsid w:val="008560A4"/>
    <w:rsid w:val="008B615A"/>
    <w:rsid w:val="00A108B6"/>
    <w:rsid w:val="00A319A9"/>
    <w:rsid w:val="00B1274F"/>
    <w:rsid w:val="00C04CCE"/>
    <w:rsid w:val="00C731F6"/>
    <w:rsid w:val="00C80211"/>
    <w:rsid w:val="00CE0B5C"/>
    <w:rsid w:val="00CF451A"/>
    <w:rsid w:val="00D96ED7"/>
    <w:rsid w:val="00DA5BD5"/>
    <w:rsid w:val="00DE66AD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2178E-DC03-4EE5-A4C5-AE6F56C6E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27</Pages>
  <Words>4731</Words>
  <Characters>26973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31641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admin</cp:lastModifiedBy>
  <cp:revision>21</cp:revision>
  <cp:lastPrinted>2019-07-01T18:05:00Z</cp:lastPrinted>
  <dcterms:created xsi:type="dcterms:W3CDTF">2019-07-01T17:07:00Z</dcterms:created>
  <dcterms:modified xsi:type="dcterms:W3CDTF">2019-07-01T18:35:00Z</dcterms:modified>
</cp:coreProperties>
</file>