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                                                  IČO 44</w:t>
      </w:r>
      <w:r w:rsidR="00CB62A1">
        <w:rPr>
          <w:rFonts w:ascii="Times New Roman" w:hAnsi="Times New Roman" w:cs="Times New Roman"/>
          <w:sz w:val="28"/>
          <w:szCs w:val="28"/>
        </w:rPr>
        <w:t>743076</w:t>
      </w: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</w:p>
    <w:p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E </w:t>
      </w:r>
      <w:r w:rsidR="00CB62A1">
        <w:rPr>
          <w:rFonts w:ascii="Times New Roman" w:hAnsi="Times New Roman" w:cs="Times New Roman"/>
          <w:sz w:val="36"/>
          <w:szCs w:val="36"/>
        </w:rPr>
        <w:t>U R I D I CA Slovensko</w:t>
      </w:r>
      <w:r>
        <w:rPr>
          <w:rFonts w:ascii="Times New Roman" w:hAnsi="Times New Roman" w:cs="Times New Roman"/>
          <w:sz w:val="36"/>
          <w:szCs w:val="36"/>
        </w:rPr>
        <w:t xml:space="preserve">    s.r.o.             </w:t>
      </w:r>
      <w:r>
        <w:rPr>
          <w:rFonts w:ascii="Times New Roman" w:hAnsi="Times New Roman" w:cs="Times New Roman"/>
          <w:sz w:val="28"/>
          <w:szCs w:val="28"/>
        </w:rPr>
        <w:t xml:space="preserve">DIČ </w:t>
      </w:r>
      <w:r w:rsidR="00CB62A1">
        <w:rPr>
          <w:rFonts w:ascii="Times New Roman" w:hAnsi="Times New Roman" w:cs="Times New Roman"/>
          <w:sz w:val="28"/>
          <w:szCs w:val="28"/>
        </w:rPr>
        <w:t>2022804905</w:t>
      </w:r>
    </w:p>
    <w:p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B62A1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B62A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.. Zapísaná do OR OS Bratislava I. oddiel Sro vložka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č.57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7</w:t>
      </w:r>
      <w:r w:rsidR="00CB62A1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/B</w:t>
      </w:r>
    </w:p>
    <w:p w:rsidR="00E77F4F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je </w:t>
      </w:r>
      <w:r w:rsidR="00E77F4F">
        <w:rPr>
          <w:rFonts w:ascii="Times New Roman" w:hAnsi="Times New Roman" w:cs="Times New Roman"/>
          <w:sz w:val="24"/>
          <w:szCs w:val="24"/>
        </w:rPr>
        <w:t xml:space="preserve">zabezpečenie hudobnej produkcie poskytovaním </w:t>
      </w:r>
    </w:p>
    <w:p w:rsidR="0032635C" w:rsidRDefault="00E77F4F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technického vybavenia a činnosť nahrávacieho štúdia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m</w:t>
      </w:r>
      <w:r w:rsidR="000E2199">
        <w:rPr>
          <w:rFonts w:ascii="Times New Roman" w:hAnsi="Times New Roman" w:cs="Times New Roman"/>
          <w:sz w:val="24"/>
          <w:szCs w:val="24"/>
        </w:rPr>
        <w:t>ala do 31.08.2018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7F4F">
        <w:rPr>
          <w:rFonts w:ascii="Times New Roman" w:hAnsi="Times New Roman" w:cs="Times New Roman"/>
          <w:sz w:val="24"/>
          <w:szCs w:val="24"/>
        </w:rPr>
        <w:t>jedn</w:t>
      </w:r>
      <w:r w:rsidR="008A7321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>ho zamestnanca.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vlastníka . </w:t>
      </w:r>
      <w:r w:rsidR="00CB62A1">
        <w:rPr>
          <w:rFonts w:ascii="Times New Roman" w:hAnsi="Times New Roman" w:cs="Times New Roman"/>
          <w:sz w:val="24"/>
          <w:szCs w:val="24"/>
        </w:rPr>
        <w:t>Michal Csillagi</w:t>
      </w:r>
      <w:r>
        <w:rPr>
          <w:rFonts w:ascii="Times New Roman" w:hAnsi="Times New Roman" w:cs="Times New Roman"/>
          <w:sz w:val="24"/>
          <w:szCs w:val="24"/>
        </w:rPr>
        <w:t xml:space="preserve"> s vkladom 5000 €, ktorý je i konateľom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 . V roku 201</w:t>
      </w:r>
      <w:r w:rsidR="000E219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nedošlo v spoločnosti k žiadnym zmenám vo vlastníckych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vzťahoch.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E77F4F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0E2199">
        <w:rPr>
          <w:rFonts w:ascii="Times New Roman" w:hAnsi="Times New Roman" w:cs="Times New Roman"/>
          <w:sz w:val="24"/>
          <w:szCs w:val="24"/>
        </w:rPr>
        <w:t>mala</w:t>
      </w:r>
      <w:r w:rsidR="00E77F4F">
        <w:rPr>
          <w:rFonts w:ascii="Times New Roman" w:hAnsi="Times New Roman" w:cs="Times New Roman"/>
          <w:sz w:val="24"/>
          <w:szCs w:val="24"/>
        </w:rPr>
        <w:t xml:space="preserve"> v r.201</w:t>
      </w:r>
      <w:r w:rsidR="000E219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 </w:t>
      </w:r>
      <w:r w:rsidR="00E77F4F">
        <w:rPr>
          <w:rFonts w:ascii="Times New Roman" w:hAnsi="Times New Roman" w:cs="Times New Roman"/>
          <w:sz w:val="24"/>
          <w:szCs w:val="24"/>
        </w:rPr>
        <w:t xml:space="preserve"> a to nákladné vozidlo VW </w:t>
      </w:r>
    </w:p>
    <w:p w:rsidR="0032635C" w:rsidRDefault="00E77F4F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E2199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rafter</w:t>
      </w:r>
      <w:r w:rsidR="000E2199">
        <w:rPr>
          <w:rFonts w:ascii="Times New Roman" w:hAnsi="Times New Roman" w:cs="Times New Roman"/>
          <w:sz w:val="24"/>
          <w:szCs w:val="24"/>
        </w:rPr>
        <w:t>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Výnosy vo výške </w:t>
      </w:r>
      <w:r w:rsidR="00E77F4F">
        <w:rPr>
          <w:rFonts w:ascii="Times New Roman" w:hAnsi="Times New Roman" w:cs="Times New Roman"/>
          <w:sz w:val="24"/>
          <w:szCs w:val="24"/>
        </w:rPr>
        <w:t>48</w:t>
      </w:r>
      <w:r w:rsidR="000E2199">
        <w:rPr>
          <w:rFonts w:ascii="Times New Roman" w:hAnsi="Times New Roman" w:cs="Times New Roman"/>
          <w:sz w:val="24"/>
          <w:szCs w:val="24"/>
        </w:rPr>
        <w:t>530</w:t>
      </w:r>
      <w:r>
        <w:rPr>
          <w:rFonts w:ascii="Times New Roman" w:hAnsi="Times New Roman" w:cs="Times New Roman"/>
          <w:sz w:val="24"/>
          <w:szCs w:val="24"/>
        </w:rPr>
        <w:t xml:space="preserve"> € boli dosiahnuté predajom služieb.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F447B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vo výške </w:t>
      </w:r>
      <w:r w:rsidR="00E77F4F">
        <w:rPr>
          <w:rFonts w:ascii="Times New Roman" w:hAnsi="Times New Roman" w:cs="Times New Roman"/>
          <w:sz w:val="24"/>
          <w:szCs w:val="24"/>
        </w:rPr>
        <w:t>4</w:t>
      </w:r>
      <w:r w:rsidR="000E2199">
        <w:rPr>
          <w:rFonts w:ascii="Times New Roman" w:hAnsi="Times New Roman" w:cs="Times New Roman"/>
          <w:sz w:val="24"/>
          <w:szCs w:val="24"/>
        </w:rPr>
        <w:t>8006</w:t>
      </w:r>
      <w:r>
        <w:rPr>
          <w:rFonts w:ascii="Times New Roman" w:hAnsi="Times New Roman" w:cs="Times New Roman"/>
          <w:sz w:val="24"/>
          <w:szCs w:val="24"/>
        </w:rPr>
        <w:t xml:space="preserve"> €, vznikli nákupom služieb</w:t>
      </w:r>
      <w:r w:rsidR="00F447BC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3D20DA">
        <w:rPr>
          <w:rFonts w:ascii="Times New Roman" w:hAnsi="Times New Roman" w:cs="Times New Roman"/>
          <w:sz w:val="24"/>
          <w:szCs w:val="24"/>
        </w:rPr>
        <w:t>3</w:t>
      </w:r>
      <w:r w:rsidR="00E77F4F">
        <w:rPr>
          <w:rFonts w:ascii="Times New Roman" w:hAnsi="Times New Roman" w:cs="Times New Roman"/>
          <w:sz w:val="24"/>
          <w:szCs w:val="24"/>
        </w:rPr>
        <w:t>6</w:t>
      </w:r>
      <w:r w:rsidR="008A7321">
        <w:rPr>
          <w:rFonts w:ascii="Times New Roman" w:hAnsi="Times New Roman" w:cs="Times New Roman"/>
          <w:sz w:val="24"/>
          <w:szCs w:val="24"/>
        </w:rPr>
        <w:t>057</w:t>
      </w:r>
      <w:r w:rsidR="00F447BC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>,</w:t>
      </w:r>
      <w:r w:rsidR="00E77F4F">
        <w:rPr>
          <w:rFonts w:ascii="Times New Roman" w:hAnsi="Times New Roman" w:cs="Times New Roman"/>
          <w:sz w:val="24"/>
          <w:szCs w:val="24"/>
        </w:rPr>
        <w:t xml:space="preserve"> osobné náklady boli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2635C" w:rsidRDefault="00E77F4F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A7321">
        <w:rPr>
          <w:rFonts w:ascii="Times New Roman" w:hAnsi="Times New Roman" w:cs="Times New Roman"/>
          <w:sz w:val="24"/>
          <w:szCs w:val="24"/>
        </w:rPr>
        <w:t>6845</w:t>
      </w:r>
      <w:r>
        <w:rPr>
          <w:rFonts w:ascii="Times New Roman" w:hAnsi="Times New Roman" w:cs="Times New Roman"/>
          <w:sz w:val="24"/>
          <w:szCs w:val="24"/>
        </w:rPr>
        <w:t xml:space="preserve">€, odpisy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2951€</w:t>
      </w:r>
      <w:r w:rsidR="0032635C">
        <w:rPr>
          <w:rFonts w:ascii="Times New Roman" w:hAnsi="Times New Roman" w:cs="Times New Roman"/>
          <w:sz w:val="24"/>
          <w:szCs w:val="24"/>
        </w:rPr>
        <w:t xml:space="preserve"> </w:t>
      </w:r>
      <w:r w:rsidR="00F447BC">
        <w:rPr>
          <w:rFonts w:ascii="Times New Roman" w:hAnsi="Times New Roman" w:cs="Times New Roman"/>
          <w:sz w:val="24"/>
          <w:szCs w:val="24"/>
        </w:rPr>
        <w:t xml:space="preserve"> a materiálov</w:t>
      </w:r>
      <w:r>
        <w:rPr>
          <w:rFonts w:ascii="Times New Roman" w:hAnsi="Times New Roman" w:cs="Times New Roman"/>
          <w:sz w:val="24"/>
          <w:szCs w:val="24"/>
        </w:rPr>
        <w:t>é</w:t>
      </w:r>
      <w:r w:rsidR="00F447BC">
        <w:rPr>
          <w:rFonts w:ascii="Times New Roman" w:hAnsi="Times New Roman" w:cs="Times New Roman"/>
          <w:sz w:val="24"/>
          <w:szCs w:val="24"/>
        </w:rPr>
        <w:t xml:space="preserve"> náklad</w:t>
      </w:r>
      <w:r>
        <w:rPr>
          <w:rFonts w:ascii="Times New Roman" w:hAnsi="Times New Roman" w:cs="Times New Roman"/>
          <w:sz w:val="24"/>
          <w:szCs w:val="24"/>
        </w:rPr>
        <w:t>y</w:t>
      </w:r>
      <w:r w:rsidR="00F447BC">
        <w:rPr>
          <w:rFonts w:ascii="Times New Roman" w:hAnsi="Times New Roman" w:cs="Times New Roman"/>
          <w:sz w:val="24"/>
          <w:szCs w:val="24"/>
        </w:rPr>
        <w:t xml:space="preserve"> vo výške </w:t>
      </w:r>
      <w:r>
        <w:rPr>
          <w:rFonts w:ascii="Times New Roman" w:hAnsi="Times New Roman" w:cs="Times New Roman"/>
          <w:sz w:val="24"/>
          <w:szCs w:val="24"/>
        </w:rPr>
        <w:t>2</w:t>
      </w:r>
      <w:r w:rsidR="008A732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5</w:t>
      </w:r>
      <w:r w:rsidR="008A7321">
        <w:rPr>
          <w:rFonts w:ascii="Times New Roman" w:hAnsi="Times New Roman" w:cs="Times New Roman"/>
          <w:sz w:val="24"/>
          <w:szCs w:val="24"/>
        </w:rPr>
        <w:t>3</w:t>
      </w:r>
      <w:r w:rsidR="00F447BC">
        <w:rPr>
          <w:rFonts w:ascii="Times New Roman" w:hAnsi="Times New Roman" w:cs="Times New Roman"/>
          <w:sz w:val="24"/>
          <w:szCs w:val="24"/>
        </w:rPr>
        <w:t>€.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8A7321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Spoločnosť má   záväzky</w:t>
      </w:r>
      <w:r w:rsidR="00E77F4F">
        <w:rPr>
          <w:rFonts w:ascii="Times New Roman" w:hAnsi="Times New Roman" w:cs="Times New Roman"/>
          <w:sz w:val="24"/>
          <w:szCs w:val="24"/>
        </w:rPr>
        <w:t xml:space="preserve"> v lehote splatnosti voči bankám vo výške </w:t>
      </w:r>
      <w:r w:rsidR="008A7321">
        <w:rPr>
          <w:rFonts w:ascii="Times New Roman" w:hAnsi="Times New Roman" w:cs="Times New Roman"/>
          <w:sz w:val="24"/>
          <w:szCs w:val="24"/>
        </w:rPr>
        <w:t>2</w:t>
      </w:r>
      <w:r w:rsidR="00E77F4F">
        <w:rPr>
          <w:rFonts w:ascii="Times New Roman" w:hAnsi="Times New Roman" w:cs="Times New Roman"/>
          <w:sz w:val="24"/>
          <w:szCs w:val="24"/>
        </w:rPr>
        <w:t xml:space="preserve">3012€ 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E77F4F">
        <w:rPr>
          <w:rFonts w:ascii="Times New Roman" w:hAnsi="Times New Roman" w:cs="Times New Roman"/>
          <w:sz w:val="24"/>
          <w:szCs w:val="24"/>
        </w:rPr>
        <w:t xml:space="preserve"> leasingové </w:t>
      </w:r>
    </w:p>
    <w:p w:rsidR="0032635C" w:rsidRDefault="008A7321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77F4F">
        <w:rPr>
          <w:rFonts w:ascii="Times New Roman" w:hAnsi="Times New Roman" w:cs="Times New Roman"/>
          <w:sz w:val="24"/>
          <w:szCs w:val="24"/>
        </w:rPr>
        <w:t xml:space="preserve">záväzky </w:t>
      </w:r>
      <w:r>
        <w:rPr>
          <w:rFonts w:ascii="Times New Roman" w:hAnsi="Times New Roman" w:cs="Times New Roman"/>
          <w:sz w:val="24"/>
          <w:szCs w:val="24"/>
        </w:rPr>
        <w:t>57</w:t>
      </w:r>
      <w:r w:rsidR="00E77F4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6</w:t>
      </w:r>
      <w:r w:rsidR="00E77F4F">
        <w:rPr>
          <w:rFonts w:ascii="Times New Roman" w:hAnsi="Times New Roman" w:cs="Times New Roman"/>
          <w:sz w:val="24"/>
          <w:szCs w:val="24"/>
        </w:rPr>
        <w:t>€ a </w:t>
      </w:r>
      <w:r w:rsidR="0032635C">
        <w:rPr>
          <w:rFonts w:ascii="Times New Roman" w:hAnsi="Times New Roman" w:cs="Times New Roman"/>
          <w:sz w:val="24"/>
          <w:szCs w:val="24"/>
        </w:rPr>
        <w:t>pohľadávky</w:t>
      </w:r>
      <w:r w:rsidR="00E77F4F">
        <w:rPr>
          <w:rFonts w:ascii="Times New Roman" w:hAnsi="Times New Roman" w:cs="Times New Roman"/>
          <w:sz w:val="24"/>
          <w:szCs w:val="24"/>
        </w:rPr>
        <w:t xml:space="preserve"> vo výške 7</w:t>
      </w:r>
      <w:r>
        <w:rPr>
          <w:rFonts w:ascii="Times New Roman" w:hAnsi="Times New Roman" w:cs="Times New Roman"/>
          <w:sz w:val="24"/>
          <w:szCs w:val="24"/>
        </w:rPr>
        <w:t>8</w:t>
      </w:r>
      <w:r w:rsidR="00E77F4F">
        <w:rPr>
          <w:rFonts w:ascii="Times New Roman" w:hAnsi="Times New Roman" w:cs="Times New Roman"/>
          <w:sz w:val="24"/>
          <w:szCs w:val="24"/>
        </w:rPr>
        <w:t>0€</w:t>
      </w:r>
      <w:r w:rsidR="00CB62A1">
        <w:rPr>
          <w:rFonts w:ascii="Times New Roman" w:hAnsi="Times New Roman" w:cs="Times New Roman"/>
          <w:sz w:val="24"/>
          <w:szCs w:val="24"/>
        </w:rPr>
        <w:t>.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35C"/>
    <w:rsid w:val="000E2199"/>
    <w:rsid w:val="0032635C"/>
    <w:rsid w:val="003D20DA"/>
    <w:rsid w:val="003E720D"/>
    <w:rsid w:val="008A7321"/>
    <w:rsid w:val="00CB62A1"/>
    <w:rsid w:val="00E77F4F"/>
    <w:rsid w:val="00F4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978D97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4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7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172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Jonik</cp:lastModifiedBy>
  <cp:revision>10</cp:revision>
  <cp:lastPrinted>2019-07-01T06:59:00Z</cp:lastPrinted>
  <dcterms:created xsi:type="dcterms:W3CDTF">2016-06-22T12:50:00Z</dcterms:created>
  <dcterms:modified xsi:type="dcterms:W3CDTF">2019-07-01T07:51:00Z</dcterms:modified>
</cp:coreProperties>
</file>