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43B77">
        <w:rPr>
          <w:sz w:val="24"/>
          <w:szCs w:val="24"/>
        </w:rPr>
        <w:t>UČTO, s.r.o. , E.M. Šoltésovej 1602/14</w:t>
      </w:r>
      <w:r>
        <w:rPr>
          <w:sz w:val="24"/>
          <w:szCs w:val="24"/>
        </w:rPr>
        <w:t>, 960 01 Zvolen, bola založená v obchodnom regist</w:t>
      </w:r>
      <w:r w:rsidR="00743B77">
        <w:rPr>
          <w:sz w:val="24"/>
          <w:szCs w:val="24"/>
        </w:rPr>
        <w:t>ri zakladateľskou listinou dňa24.10.2013.</w:t>
      </w:r>
      <w:r>
        <w:rPr>
          <w:sz w:val="24"/>
          <w:szCs w:val="24"/>
        </w:rPr>
        <w:t xml:space="preserve"> Je zapísaná v obchodnom registri Okresného súdu Banská Bystrica, oddiel s.r.o., vložka </w:t>
      </w:r>
      <w:r w:rsidR="00743B77">
        <w:rPr>
          <w:sz w:val="24"/>
          <w:szCs w:val="24"/>
        </w:rPr>
        <w:t>25334</w:t>
      </w:r>
      <w:r>
        <w:rPr>
          <w:rStyle w:val="ra"/>
        </w:rPr>
        <w:t>/S</w:t>
      </w:r>
      <w:r>
        <w:rPr>
          <w:sz w:val="24"/>
          <w:szCs w:val="24"/>
        </w:rPr>
        <w:t xml:space="preserve">Deň zápisu </w:t>
      </w:r>
      <w:r w:rsidR="00743B77">
        <w:rPr>
          <w:sz w:val="24"/>
          <w:szCs w:val="24"/>
        </w:rPr>
        <w:t>24.10.2013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87DA6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Vedenie účtovníctva</w:t>
      </w:r>
    </w:p>
    <w:p w:rsidR="00743B77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Administratívne činnosti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</w:t>
      </w:r>
      <w:r w:rsidR="00743B77">
        <w:rPr>
          <w:rStyle w:val="ra"/>
        </w:rPr>
        <w:t>služieb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 xml:space="preserve">vnej uzávierky mala spoločnosť </w:t>
      </w:r>
      <w:r w:rsidR="00743B77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743B77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43B77">
        <w:rPr>
          <w:sz w:val="24"/>
          <w:szCs w:val="24"/>
        </w:rPr>
        <w:t>6</w:t>
      </w:r>
      <w:r w:rsidR="004B0942">
        <w:rPr>
          <w:sz w:val="24"/>
          <w:szCs w:val="24"/>
        </w:rPr>
        <w:t xml:space="preserve"> bola uložená do registra účtovných uzávierok </w:t>
      </w:r>
      <w:r w:rsidR="00743B77">
        <w:rPr>
          <w:sz w:val="24"/>
          <w:szCs w:val="24"/>
        </w:rPr>
        <w:t>31.06.2017</w:t>
      </w:r>
      <w:r w:rsidR="004B0942">
        <w:rPr>
          <w:sz w:val="24"/>
          <w:szCs w:val="24"/>
        </w:rPr>
        <w:t xml:space="preserve"> schválená dňa </w:t>
      </w:r>
      <w:r w:rsidR="00743B77">
        <w:rPr>
          <w:sz w:val="24"/>
          <w:szCs w:val="24"/>
        </w:rPr>
        <w:t>31.06.2017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43B77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:rsidR="007A3987" w:rsidRDefault="00743B77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43B77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:rsidR="007A3987" w:rsidRDefault="00743B77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43B77">
        <w:rPr>
          <w:sz w:val="24"/>
          <w:szCs w:val="24"/>
        </w:rPr>
        <w:t>Ing. Iveta Zajacová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743B77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743B77" w:rsidRDefault="00743B77" w:rsidP="003355A1">
      <w:pPr>
        <w:tabs>
          <w:tab w:val="left" w:pos="1365"/>
        </w:tabs>
        <w:rPr>
          <w:b/>
          <w:sz w:val="24"/>
          <w:szCs w:val="24"/>
        </w:rPr>
      </w:pPr>
    </w:p>
    <w:p w:rsidR="00743B77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743B77" w:rsidRDefault="00743B77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43B77">
        <w:rPr>
          <w:sz w:val="24"/>
          <w:szCs w:val="24"/>
        </w:rPr>
        <w:t>7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389"/>
        <w:gridCol w:w="4110"/>
      </w:tblGrid>
      <w:tr w:rsidR="000565C0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50527F"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50527F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43B7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389" w:type="dxa"/>
          </w:tcPr>
          <w:p w:rsidR="000565C0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</w:tcPr>
          <w:p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 xml:space="preserve">má </w:t>
      </w:r>
      <w:r w:rsidR="0050527F">
        <w:rPr>
          <w:sz w:val="24"/>
          <w:szCs w:val="24"/>
        </w:rPr>
        <w:t>v prenájme kancelárske priestory</w:t>
      </w:r>
      <w:r>
        <w:rPr>
          <w:sz w:val="24"/>
          <w:szCs w:val="24"/>
        </w:rPr>
        <w:t>.</w:t>
      </w:r>
      <w:r w:rsidR="006C6A5F">
        <w:rPr>
          <w:sz w:val="24"/>
          <w:szCs w:val="24"/>
        </w:rPr>
        <w:t xml:space="preserve"> Ročný nájom 1 200.-EUR</w:t>
      </w:r>
    </w:p>
    <w:p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7BB7" w:rsidRDefault="009B7BB7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B7BB7" w:rsidRDefault="009B7BB7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7BB7" w:rsidRDefault="009B7BB7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B7BB7" w:rsidRDefault="009B7BB7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0527F"/>
    <w:rsid w:val="00514E6E"/>
    <w:rsid w:val="005259EF"/>
    <w:rsid w:val="00582E59"/>
    <w:rsid w:val="006B3443"/>
    <w:rsid w:val="006C6A5F"/>
    <w:rsid w:val="00743B77"/>
    <w:rsid w:val="007445FC"/>
    <w:rsid w:val="007510D0"/>
    <w:rsid w:val="007A3987"/>
    <w:rsid w:val="007B6B21"/>
    <w:rsid w:val="00887DA6"/>
    <w:rsid w:val="009048FB"/>
    <w:rsid w:val="009871B3"/>
    <w:rsid w:val="009B7BB7"/>
    <w:rsid w:val="009C5483"/>
    <w:rsid w:val="009C7856"/>
    <w:rsid w:val="00BC486E"/>
    <w:rsid w:val="00C13DA4"/>
    <w:rsid w:val="00CE104E"/>
    <w:rsid w:val="00D0563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1618</Words>
  <Characters>9227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5</cp:revision>
  <cp:lastPrinted>2017-03-20T18:07:00Z</cp:lastPrinted>
  <dcterms:created xsi:type="dcterms:W3CDTF">2017-03-20T18:07:00Z</dcterms:created>
  <dcterms:modified xsi:type="dcterms:W3CDTF">2018-07-01T17:50:00Z</dcterms:modified>
</cp:coreProperties>
</file>