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15A2" w:rsidRDefault="005934B8">
      <w:r>
        <w:t>Pozn</w:t>
      </w:r>
      <w:r w:rsidR="000F232D">
        <w:t>á</w:t>
      </w:r>
      <w:r>
        <w:t xml:space="preserve">mky </w:t>
      </w:r>
      <w:proofErr w:type="spellStart"/>
      <w:r>
        <w:t>Úč</w:t>
      </w:r>
      <w:proofErr w:type="spellEnd"/>
      <w:r>
        <w:t xml:space="preserve"> MÚJ 3-01                  IČO : 31706754                              DIČ : 2020676119</w:t>
      </w:r>
    </w:p>
    <w:p w:rsidR="005934B8" w:rsidRDefault="005934B8"/>
    <w:p w:rsidR="005934B8" w:rsidRDefault="005934B8">
      <w:r>
        <w:t xml:space="preserve">                                                                     </w:t>
      </w:r>
      <w:proofErr w:type="spellStart"/>
      <w:r>
        <w:t>Čl.I</w:t>
      </w:r>
      <w:proofErr w:type="spellEnd"/>
    </w:p>
    <w:p w:rsidR="005934B8" w:rsidRDefault="005934B8">
      <w:r>
        <w:t xml:space="preserve">                                                         Všeobecné údaje</w:t>
      </w:r>
    </w:p>
    <w:p w:rsidR="005934B8" w:rsidRDefault="005934B8" w:rsidP="005934B8">
      <w:pPr>
        <w:pStyle w:val="Odsekzoznamu"/>
        <w:numPr>
          <w:ilvl w:val="0"/>
          <w:numId w:val="1"/>
        </w:numPr>
      </w:pPr>
      <w:r>
        <w:t xml:space="preserve"> </w:t>
      </w:r>
      <w:proofErr w:type="spellStart"/>
      <w:r>
        <w:t>Tatramont</w:t>
      </w:r>
      <w:proofErr w:type="spellEnd"/>
      <w:r>
        <w:t xml:space="preserve"> LB </w:t>
      </w:r>
      <w:proofErr w:type="spellStart"/>
      <w:r>
        <w:t>s.r.o</w:t>
      </w:r>
      <w:proofErr w:type="spellEnd"/>
      <w:r>
        <w:t xml:space="preserve">     so sídlom   Štôla  1005    PSČ  05937</w:t>
      </w:r>
    </w:p>
    <w:p w:rsidR="005934B8" w:rsidRDefault="005934B8" w:rsidP="005934B8">
      <w:pPr>
        <w:ind w:left="720"/>
      </w:pPr>
      <w:r>
        <w:t>Založená  13.03.1995</w:t>
      </w:r>
    </w:p>
    <w:p w:rsidR="005934B8" w:rsidRDefault="005934B8" w:rsidP="005934B8">
      <w:r>
        <w:t xml:space="preserve">              Zapísaná  do obchodného registra Prešov  vložka 2289/P</w:t>
      </w:r>
    </w:p>
    <w:p w:rsidR="005934B8" w:rsidRDefault="00882AA1" w:rsidP="005934B8">
      <w:pPr>
        <w:pStyle w:val="Odsekzoznamu"/>
        <w:numPr>
          <w:ilvl w:val="0"/>
          <w:numId w:val="1"/>
        </w:numPr>
      </w:pPr>
      <w:r>
        <w:t xml:space="preserve"> Spoločnosť sa nezahŕňa do žiadneho konsolidovaného celku</w:t>
      </w:r>
    </w:p>
    <w:p w:rsidR="00882AA1" w:rsidRDefault="00882AA1" w:rsidP="005934B8">
      <w:pPr>
        <w:pStyle w:val="Odsekzoznamu"/>
        <w:numPr>
          <w:ilvl w:val="0"/>
          <w:numId w:val="1"/>
        </w:numPr>
      </w:pPr>
      <w:r>
        <w:t>Priemerný počet zamestnancov  1</w:t>
      </w:r>
    </w:p>
    <w:p w:rsidR="00882AA1" w:rsidRDefault="00882AA1" w:rsidP="00882AA1">
      <w:pPr>
        <w:ind w:left="360"/>
      </w:pPr>
      <w:r>
        <w:t xml:space="preserve">                                                             </w:t>
      </w:r>
      <w:proofErr w:type="spellStart"/>
      <w:r>
        <w:t>Čl.II</w:t>
      </w:r>
      <w:proofErr w:type="spellEnd"/>
    </w:p>
    <w:p w:rsidR="00882AA1" w:rsidRDefault="00882AA1" w:rsidP="00882AA1">
      <w:pPr>
        <w:ind w:left="360"/>
      </w:pPr>
      <w:r>
        <w:t xml:space="preserve">                                       Informácie o prijatých postupoch</w:t>
      </w:r>
    </w:p>
    <w:p w:rsidR="00882AA1" w:rsidRDefault="00882AA1" w:rsidP="00882AA1">
      <w:pPr>
        <w:pStyle w:val="Odsekzoznamu"/>
        <w:numPr>
          <w:ilvl w:val="0"/>
          <w:numId w:val="2"/>
        </w:numPr>
      </w:pPr>
      <w:r>
        <w:t>Účtovná  závierka bola zostavená za predpokladu nepretržitého trvania spoločnosti</w:t>
      </w:r>
    </w:p>
    <w:p w:rsidR="00882AA1" w:rsidRDefault="00882AA1" w:rsidP="00882AA1">
      <w:pPr>
        <w:pStyle w:val="Odsekzoznamu"/>
        <w:numPr>
          <w:ilvl w:val="0"/>
          <w:numId w:val="2"/>
        </w:numPr>
      </w:pPr>
      <w:r>
        <w:t>Spôsob oceňovania jednotlivých položiek majetku a záväzkov</w:t>
      </w:r>
    </w:p>
    <w:p w:rsidR="00882AA1" w:rsidRDefault="00E53BAE" w:rsidP="00E53BAE">
      <w:pPr>
        <w:pStyle w:val="Odsekzoznamu"/>
        <w:numPr>
          <w:ilvl w:val="0"/>
          <w:numId w:val="3"/>
        </w:numPr>
        <w:ind w:left="360"/>
      </w:pPr>
      <w:r>
        <w:t xml:space="preserve"> </w:t>
      </w:r>
      <w:r w:rsidR="00882AA1">
        <w:t>Dlhodobý majetok nakupovaný sa oceňuje obstar</w:t>
      </w:r>
      <w:r>
        <w:t>á</w:t>
      </w:r>
      <w:r w:rsidR="00882AA1">
        <w:t>vacou</w:t>
      </w:r>
      <w:r>
        <w:t xml:space="preserve">  cenou, ktorá zahŕňa cenu        obstarania a náklady súvisiace s obstaraním  </w:t>
      </w:r>
    </w:p>
    <w:p w:rsidR="00E53BAE" w:rsidRDefault="00E53BAE" w:rsidP="00E53BAE">
      <w:pPr>
        <w:pStyle w:val="Odsekzoznamu"/>
        <w:numPr>
          <w:ilvl w:val="0"/>
          <w:numId w:val="3"/>
        </w:numPr>
        <w:ind w:left="360"/>
      </w:pPr>
      <w:r>
        <w:t>Zásoby nakupované sa oceňujú cenou obstarania</w:t>
      </w:r>
      <w:r w:rsidR="00773720">
        <w:t>, spoločnosť zásoby netvorila</w:t>
      </w:r>
    </w:p>
    <w:p w:rsidR="00773720" w:rsidRDefault="00E53BAE" w:rsidP="005934B8">
      <w:pPr>
        <w:pStyle w:val="Odsekzoznamu"/>
        <w:numPr>
          <w:ilvl w:val="0"/>
          <w:numId w:val="3"/>
        </w:numPr>
        <w:ind w:left="360"/>
      </w:pPr>
      <w:r>
        <w:t>Zákazkov</w:t>
      </w:r>
      <w:r w:rsidR="00773720">
        <w:t xml:space="preserve">ú </w:t>
      </w:r>
      <w:r>
        <w:t xml:space="preserve"> výrob</w:t>
      </w:r>
      <w:r w:rsidR="00773720">
        <w:t>u</w:t>
      </w:r>
      <w:r w:rsidR="005934B8">
        <w:t xml:space="preserve"> </w:t>
      </w:r>
      <w:r w:rsidR="00773720">
        <w:t>a  jednotlivé položky spoločnosť oceňovala  kalkuláciou</w:t>
      </w:r>
    </w:p>
    <w:p w:rsidR="00773720" w:rsidRDefault="00773720" w:rsidP="005934B8">
      <w:pPr>
        <w:pStyle w:val="Odsekzoznamu"/>
        <w:numPr>
          <w:ilvl w:val="0"/>
          <w:numId w:val="3"/>
        </w:numPr>
        <w:ind w:left="360"/>
      </w:pPr>
      <w:r>
        <w:t>Pohľadávky pri ich vzniku sa oceňujú ich menovitou hodnotou</w:t>
      </w:r>
    </w:p>
    <w:p w:rsidR="00773720" w:rsidRDefault="00773720" w:rsidP="005934B8">
      <w:pPr>
        <w:pStyle w:val="Odsekzoznamu"/>
        <w:numPr>
          <w:ilvl w:val="0"/>
          <w:numId w:val="3"/>
        </w:numPr>
        <w:ind w:left="360"/>
      </w:pPr>
      <w:r>
        <w:t>Záväzky pri ich  vzniku sa oceňujú menovitou hodnotou</w:t>
      </w:r>
    </w:p>
    <w:p w:rsidR="004D3156" w:rsidRDefault="004D3156" w:rsidP="005934B8">
      <w:pPr>
        <w:pStyle w:val="Odsekzoznamu"/>
        <w:numPr>
          <w:ilvl w:val="0"/>
          <w:numId w:val="3"/>
        </w:numPr>
        <w:ind w:left="360"/>
      </w:pPr>
      <w:r>
        <w:t xml:space="preserve">Spoločnosť o derivátoch </w:t>
      </w:r>
      <w:proofErr w:type="spellStart"/>
      <w:r>
        <w:t>neučtuje</w:t>
      </w:r>
      <w:proofErr w:type="spellEnd"/>
    </w:p>
    <w:p w:rsidR="004D3156" w:rsidRDefault="004D3156" w:rsidP="004D3156">
      <w:pPr>
        <w:pStyle w:val="Odsekzoznamu"/>
        <w:numPr>
          <w:ilvl w:val="0"/>
          <w:numId w:val="2"/>
        </w:numPr>
      </w:pPr>
      <w:r>
        <w:t>Zostavenie odpisového plánu</w:t>
      </w:r>
    </w:p>
    <w:p w:rsidR="004D3156" w:rsidRDefault="004D3156" w:rsidP="004D3156">
      <w:pPr>
        <w:ind w:left="360"/>
      </w:pPr>
      <w:r>
        <w:t>Stroje, prístroje a zariadenia  4 až 6 rokov  lineárnou  metódou  odpisovania  ¼ a</w:t>
      </w:r>
      <w:r w:rsidR="00D72002">
        <w:t xml:space="preserve">  </w:t>
      </w:r>
      <w:r>
        <w:t>1/6 %</w:t>
      </w:r>
    </w:p>
    <w:p w:rsidR="00D72002" w:rsidRDefault="004D3156" w:rsidP="004D3156">
      <w:pPr>
        <w:ind w:left="360"/>
      </w:pPr>
      <w:r>
        <w:t>Dopravné prostriedky  4 až 6 rokov  lineárnou metódou</w:t>
      </w:r>
      <w:r w:rsidR="00D72002">
        <w:t xml:space="preserve">  odpisovanie  ¼  a 1/6  %</w:t>
      </w:r>
      <w:r w:rsidR="005934B8">
        <w:t xml:space="preserve"> </w:t>
      </w:r>
    </w:p>
    <w:p w:rsidR="00D72002" w:rsidRDefault="00D72002" w:rsidP="00D72002">
      <w:pPr>
        <w:pStyle w:val="Odsekzoznamu"/>
        <w:numPr>
          <w:ilvl w:val="0"/>
          <w:numId w:val="2"/>
        </w:numPr>
      </w:pPr>
      <w:r>
        <w:t>Spoločnosti neboli poskytnuté  žiadne dotácie</w:t>
      </w:r>
    </w:p>
    <w:p w:rsidR="00D72002" w:rsidRDefault="00D72002" w:rsidP="00D72002">
      <w:pPr>
        <w:ind w:left="360"/>
      </w:pPr>
      <w:r>
        <w:t xml:space="preserve">                                                               </w:t>
      </w:r>
      <w:proofErr w:type="spellStart"/>
      <w:r>
        <w:t>Čl.III</w:t>
      </w:r>
      <w:proofErr w:type="spellEnd"/>
    </w:p>
    <w:p w:rsidR="00D72002" w:rsidRDefault="00D72002" w:rsidP="00D72002">
      <w:pPr>
        <w:ind w:left="360"/>
      </w:pPr>
      <w:r>
        <w:t xml:space="preserve">           Informácie, ktoré  vysvetľujú  a dopĺňajú súvahu a výkaz ziskov a strát</w:t>
      </w:r>
    </w:p>
    <w:p w:rsidR="00D72002" w:rsidRDefault="00D72002" w:rsidP="00D72002">
      <w:pPr>
        <w:ind w:left="360"/>
      </w:pPr>
      <w:r>
        <w:t>1.Spoločnosti nevznikli žiadne položky nákladov alebo výnosov, ktoré majú výnimočný rozsah alebo výskyt</w:t>
      </w:r>
    </w:p>
    <w:p w:rsidR="00D72002" w:rsidRDefault="00D72002" w:rsidP="00D72002">
      <w:pPr>
        <w:ind w:left="360"/>
      </w:pPr>
      <w:r>
        <w:t>2.Spoločnosť neeviduje žiadne záväzky so zostatkovou dobou splatnosti ako  päť rokov</w:t>
      </w:r>
    </w:p>
    <w:p w:rsidR="00534257" w:rsidRDefault="00D72002" w:rsidP="00D72002">
      <w:pPr>
        <w:ind w:left="360"/>
      </w:pPr>
      <w:r>
        <w:t>3.Spoločnosť neeviduje žiadne vla</w:t>
      </w:r>
      <w:r w:rsidR="00534257">
        <w:t>st</w:t>
      </w:r>
      <w:r>
        <w:t>né akcie</w:t>
      </w:r>
    </w:p>
    <w:p w:rsidR="00534257" w:rsidRDefault="00534257" w:rsidP="00D72002">
      <w:pPr>
        <w:ind w:left="360"/>
      </w:pPr>
      <w:r>
        <w:t>4.Organom spoločnosti neboli poskytnuté žiadne pôžičky, záruky ani iné zábezpeky</w:t>
      </w:r>
    </w:p>
    <w:p w:rsidR="005934B8" w:rsidRDefault="00534257" w:rsidP="00D72002">
      <w:pPr>
        <w:ind w:left="360"/>
      </w:pPr>
      <w:r>
        <w:lastRenderedPageBreak/>
        <w:t xml:space="preserve">5.Spoločnosť nemá </w:t>
      </w:r>
      <w:proofErr w:type="spellStart"/>
      <w:r>
        <w:t>dalšie</w:t>
      </w:r>
      <w:proofErr w:type="spellEnd"/>
      <w:r>
        <w:t xml:space="preserve"> finančné povinnosti, ktoré sa nesledujú v bežnom účtovníctve a neuvádzajú v súvahe. Spoločnosť nemá ani </w:t>
      </w:r>
      <w:proofErr w:type="spellStart"/>
      <w:r>
        <w:t>dalšie</w:t>
      </w:r>
      <w:proofErr w:type="spellEnd"/>
      <w:r>
        <w:t xml:space="preserve"> záväzky, ktoré sa nesledujú v bežnom účtovníctve  a neuvádzajú sa v súvahe. </w:t>
      </w:r>
      <w:r w:rsidR="005934B8">
        <w:t xml:space="preserve"> </w:t>
      </w:r>
    </w:p>
    <w:p w:rsidR="005934B8" w:rsidRDefault="005934B8" w:rsidP="005934B8">
      <w:pPr>
        <w:ind w:left="720"/>
      </w:pPr>
      <w:r>
        <w:t xml:space="preserve">  </w:t>
      </w:r>
    </w:p>
    <w:p w:rsidR="005934B8" w:rsidRDefault="005934B8" w:rsidP="005934B8">
      <w:pPr>
        <w:ind w:left="720"/>
      </w:pPr>
    </w:p>
    <w:sectPr w:rsidR="005934B8" w:rsidSect="00A615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76369"/>
    <w:multiLevelType w:val="hybridMultilevel"/>
    <w:tmpl w:val="08BA2812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613D05"/>
    <w:multiLevelType w:val="hybridMultilevel"/>
    <w:tmpl w:val="C0D686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01F2B58"/>
    <w:multiLevelType w:val="hybridMultilevel"/>
    <w:tmpl w:val="5ADE4E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934B8"/>
    <w:rsid w:val="000F232D"/>
    <w:rsid w:val="0048668A"/>
    <w:rsid w:val="004B03D5"/>
    <w:rsid w:val="004D3156"/>
    <w:rsid w:val="00534257"/>
    <w:rsid w:val="005934B8"/>
    <w:rsid w:val="006D6687"/>
    <w:rsid w:val="00753DBF"/>
    <w:rsid w:val="00773720"/>
    <w:rsid w:val="00882AA1"/>
    <w:rsid w:val="009C6816"/>
    <w:rsid w:val="00A615A2"/>
    <w:rsid w:val="00D72002"/>
    <w:rsid w:val="00E53BAE"/>
    <w:rsid w:val="00F40A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15A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934B8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48668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CB79B9-AFF0-4260-A31E-16A3C005DF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 Úč MÚJ 3</Template>
  <TotalTime>8</TotalTime>
  <Pages>2</Pages>
  <Words>317</Words>
  <Characters>1810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 5530</dc:creator>
  <cp:lastModifiedBy>ACER 5530</cp:lastModifiedBy>
  <cp:revision>3</cp:revision>
  <dcterms:created xsi:type="dcterms:W3CDTF">2018-06-29T07:49:00Z</dcterms:created>
  <dcterms:modified xsi:type="dcterms:W3CDTF">2018-06-29T07:55:00Z</dcterms:modified>
</cp:coreProperties>
</file>