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11C5" w:rsidRPr="006711C5" w:rsidRDefault="006711C5" w:rsidP="006711C5">
      <w:bookmarkStart w:id="0" w:name="_GoBack"/>
      <w:bookmarkEnd w:id="0"/>
    </w:p>
    <w:p w:rsidR="006711C5" w:rsidRPr="006711C5" w:rsidRDefault="006711C5" w:rsidP="006711C5"/>
    <w:p w:rsidR="006711C5" w:rsidRPr="006711C5" w:rsidRDefault="006711C5" w:rsidP="006711C5">
      <w:pPr>
        <w:rPr>
          <w:b/>
        </w:rPr>
      </w:pPr>
    </w:p>
    <w:p w:rsidR="006711C5" w:rsidRDefault="006711C5" w:rsidP="006711C5">
      <w:pPr>
        <w:spacing w:line="240" w:lineRule="auto"/>
        <w:jc w:val="center"/>
        <w:rPr>
          <w:b/>
          <w:sz w:val="40"/>
          <w:szCs w:val="40"/>
        </w:rPr>
      </w:pPr>
    </w:p>
    <w:p w:rsidR="006711C5" w:rsidRDefault="006711C5" w:rsidP="006711C5">
      <w:pPr>
        <w:spacing w:line="240" w:lineRule="auto"/>
        <w:jc w:val="center"/>
        <w:rPr>
          <w:b/>
          <w:sz w:val="40"/>
          <w:szCs w:val="40"/>
        </w:rPr>
      </w:pPr>
    </w:p>
    <w:p w:rsidR="006711C5" w:rsidRDefault="006711C5" w:rsidP="006711C5">
      <w:pPr>
        <w:spacing w:line="240" w:lineRule="auto"/>
        <w:jc w:val="center"/>
        <w:rPr>
          <w:b/>
          <w:sz w:val="40"/>
          <w:szCs w:val="40"/>
        </w:rPr>
      </w:pPr>
    </w:p>
    <w:p w:rsidR="006711C5" w:rsidRDefault="006711C5" w:rsidP="006711C5">
      <w:pPr>
        <w:spacing w:line="240" w:lineRule="auto"/>
        <w:jc w:val="center"/>
        <w:rPr>
          <w:b/>
          <w:sz w:val="40"/>
          <w:szCs w:val="40"/>
        </w:rPr>
      </w:pPr>
    </w:p>
    <w:p w:rsidR="006711C5" w:rsidRDefault="006711C5" w:rsidP="006711C5">
      <w:pPr>
        <w:spacing w:line="240" w:lineRule="auto"/>
        <w:jc w:val="center"/>
        <w:rPr>
          <w:b/>
          <w:sz w:val="40"/>
          <w:szCs w:val="40"/>
        </w:rPr>
      </w:pPr>
    </w:p>
    <w:p w:rsidR="006711C5" w:rsidRDefault="006711C5" w:rsidP="006711C5">
      <w:pPr>
        <w:spacing w:line="240" w:lineRule="auto"/>
        <w:jc w:val="center"/>
        <w:rPr>
          <w:b/>
          <w:sz w:val="40"/>
          <w:szCs w:val="40"/>
        </w:rPr>
      </w:pPr>
    </w:p>
    <w:p w:rsidR="006711C5" w:rsidRDefault="006711C5" w:rsidP="006711C5">
      <w:pPr>
        <w:spacing w:line="240" w:lineRule="auto"/>
        <w:jc w:val="center"/>
        <w:rPr>
          <w:b/>
          <w:sz w:val="40"/>
          <w:szCs w:val="40"/>
        </w:rPr>
      </w:pPr>
    </w:p>
    <w:p w:rsidR="006711C5" w:rsidRPr="006711C5" w:rsidRDefault="006711C5" w:rsidP="006711C5">
      <w:pPr>
        <w:spacing w:line="240" w:lineRule="auto"/>
        <w:jc w:val="center"/>
        <w:rPr>
          <w:b/>
          <w:sz w:val="40"/>
          <w:szCs w:val="40"/>
        </w:rPr>
      </w:pPr>
      <w:r w:rsidRPr="006711C5">
        <w:rPr>
          <w:b/>
          <w:sz w:val="40"/>
          <w:szCs w:val="40"/>
        </w:rPr>
        <w:t>Výročná správa neziskovej organizácie</w:t>
      </w:r>
    </w:p>
    <w:p w:rsidR="006711C5" w:rsidRPr="006711C5" w:rsidRDefault="006711C5" w:rsidP="006711C5">
      <w:pPr>
        <w:spacing w:line="240" w:lineRule="auto"/>
        <w:jc w:val="center"/>
        <w:rPr>
          <w:b/>
          <w:sz w:val="40"/>
          <w:szCs w:val="40"/>
        </w:rPr>
      </w:pPr>
      <w:r w:rsidRPr="006711C5">
        <w:rPr>
          <w:b/>
          <w:sz w:val="40"/>
          <w:szCs w:val="40"/>
        </w:rPr>
        <w:t xml:space="preserve">Zdravie pre Záhorie, </w:t>
      </w:r>
      <w:proofErr w:type="spellStart"/>
      <w:r w:rsidRPr="006711C5">
        <w:rPr>
          <w:b/>
          <w:sz w:val="40"/>
          <w:szCs w:val="40"/>
        </w:rPr>
        <w:t>n.o</w:t>
      </w:r>
      <w:proofErr w:type="spellEnd"/>
      <w:r w:rsidRPr="006711C5">
        <w:rPr>
          <w:b/>
          <w:sz w:val="40"/>
          <w:szCs w:val="40"/>
        </w:rPr>
        <w:t>.</w:t>
      </w:r>
    </w:p>
    <w:p w:rsidR="006711C5" w:rsidRPr="006711C5" w:rsidRDefault="00675180" w:rsidP="006711C5">
      <w:pPr>
        <w:spacing w:line="240" w:lineRule="auto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2018</w:t>
      </w:r>
    </w:p>
    <w:p w:rsidR="006711C5" w:rsidRPr="006711C5" w:rsidRDefault="006711C5" w:rsidP="006711C5">
      <w:pPr>
        <w:spacing w:line="240" w:lineRule="auto"/>
        <w:jc w:val="center"/>
        <w:rPr>
          <w:sz w:val="40"/>
          <w:szCs w:val="40"/>
        </w:rPr>
      </w:pPr>
    </w:p>
    <w:p w:rsidR="006711C5" w:rsidRPr="006711C5" w:rsidRDefault="006711C5" w:rsidP="006711C5">
      <w:pPr>
        <w:spacing w:line="240" w:lineRule="auto"/>
        <w:jc w:val="center"/>
        <w:rPr>
          <w:sz w:val="40"/>
          <w:szCs w:val="40"/>
        </w:rPr>
      </w:pPr>
    </w:p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76090A" w:rsidP="006711C5">
      <w:r>
        <w:t>V Skalici, 31.3.2019</w:t>
      </w:r>
    </w:p>
    <w:p w:rsidR="006711C5" w:rsidRPr="006711C5" w:rsidRDefault="006711C5" w:rsidP="006711C5"/>
    <w:p w:rsidR="006711C5" w:rsidRDefault="006711C5" w:rsidP="006711C5">
      <w:pPr>
        <w:rPr>
          <w:b/>
          <w:u w:val="single"/>
        </w:rPr>
      </w:pPr>
    </w:p>
    <w:p w:rsidR="006711C5" w:rsidRDefault="006711C5" w:rsidP="006711C5">
      <w:pPr>
        <w:rPr>
          <w:b/>
          <w:u w:val="single"/>
        </w:rPr>
      </w:pPr>
    </w:p>
    <w:p w:rsidR="006711C5" w:rsidRDefault="006711C5" w:rsidP="006711C5">
      <w:pPr>
        <w:rPr>
          <w:b/>
          <w:u w:val="single"/>
        </w:rPr>
      </w:pPr>
    </w:p>
    <w:p w:rsidR="006711C5" w:rsidRPr="006711C5" w:rsidRDefault="006711C5" w:rsidP="006711C5">
      <w:pPr>
        <w:rPr>
          <w:b/>
          <w:u w:val="single"/>
        </w:rPr>
      </w:pPr>
      <w:r w:rsidRPr="006711C5">
        <w:rPr>
          <w:b/>
          <w:u w:val="single"/>
        </w:rPr>
        <w:t>OBSAH:</w:t>
      </w:r>
    </w:p>
    <w:p w:rsidR="006711C5" w:rsidRPr="006711C5" w:rsidRDefault="006711C5" w:rsidP="006711C5"/>
    <w:p w:rsidR="006711C5" w:rsidRPr="006711C5" w:rsidRDefault="006711C5" w:rsidP="006711C5">
      <w:r w:rsidRPr="006711C5">
        <w:fldChar w:fldCharType="begin"/>
      </w:r>
      <w:r w:rsidRPr="006711C5">
        <w:instrText xml:space="preserve"> TOC \o "1-3" \h \z \u </w:instrText>
      </w:r>
      <w:r w:rsidRPr="006711C5">
        <w:fldChar w:fldCharType="separate"/>
      </w:r>
      <w:hyperlink w:anchor="_Toc276040636" w:history="1">
        <w:r w:rsidRPr="006711C5">
          <w:rPr>
            <w:rStyle w:val="Hypertextovodkaz"/>
          </w:rPr>
          <w:t>1.  ÚVOD</w:t>
        </w:r>
        <w:r w:rsidRPr="006711C5">
          <w:rPr>
            <w:rStyle w:val="Hypertextovodkaz"/>
            <w:webHidden/>
          </w:rPr>
          <w:tab/>
        </w:r>
        <w:r w:rsidRPr="006711C5">
          <w:rPr>
            <w:rStyle w:val="Hypertextovodkaz"/>
            <w:webHidden/>
          </w:rPr>
          <w:fldChar w:fldCharType="begin"/>
        </w:r>
        <w:r w:rsidRPr="006711C5">
          <w:rPr>
            <w:rStyle w:val="Hypertextovodkaz"/>
            <w:webHidden/>
          </w:rPr>
          <w:instrText xml:space="preserve"> PAGEREF _Toc276040636 \h </w:instrText>
        </w:r>
        <w:r w:rsidRPr="006711C5">
          <w:rPr>
            <w:rStyle w:val="Hypertextovodkaz"/>
            <w:webHidden/>
          </w:rPr>
        </w:r>
        <w:r w:rsidRPr="006711C5">
          <w:rPr>
            <w:rStyle w:val="Hypertextovodkaz"/>
            <w:webHidden/>
          </w:rPr>
          <w:fldChar w:fldCharType="separate"/>
        </w:r>
        <w:r w:rsidR="006E480B">
          <w:rPr>
            <w:rStyle w:val="Hypertextovodkaz"/>
            <w:noProof/>
            <w:webHidden/>
          </w:rPr>
          <w:t>3</w:t>
        </w:r>
        <w:r w:rsidRPr="006711C5">
          <w:rPr>
            <w:rStyle w:val="Hypertextovodkaz"/>
            <w:webHidden/>
          </w:rPr>
          <w:fldChar w:fldCharType="end"/>
        </w:r>
      </w:hyperlink>
    </w:p>
    <w:p w:rsidR="006711C5" w:rsidRPr="006711C5" w:rsidRDefault="00AC3E2C" w:rsidP="006711C5">
      <w:hyperlink w:anchor="_Toc276040637" w:history="1">
        <w:r w:rsidR="006711C5" w:rsidRPr="006711C5">
          <w:rPr>
            <w:rStyle w:val="Hypertextovodkaz"/>
            <w:bCs/>
          </w:rPr>
          <w:t>2. Prehľad činností uskutočnených organizáciou za rok 201</w:t>
        </w:r>
        <w:r w:rsidR="00733392">
          <w:rPr>
            <w:rStyle w:val="Hypertextovodkaz"/>
            <w:bCs/>
          </w:rPr>
          <w:t>8</w:t>
        </w:r>
        <w:r w:rsidR="006711C5" w:rsidRPr="006711C5">
          <w:rPr>
            <w:rStyle w:val="Hypertextovodkaz"/>
            <w:webHidden/>
          </w:rPr>
          <w:tab/>
        </w:r>
        <w:r w:rsidR="006711C5" w:rsidRPr="006711C5">
          <w:rPr>
            <w:rStyle w:val="Hypertextovodkaz"/>
            <w:webHidden/>
          </w:rPr>
          <w:fldChar w:fldCharType="begin"/>
        </w:r>
        <w:r w:rsidR="006711C5" w:rsidRPr="006711C5">
          <w:rPr>
            <w:rStyle w:val="Hypertextovodkaz"/>
            <w:webHidden/>
          </w:rPr>
          <w:instrText xml:space="preserve"> PAGEREF _Toc276040637 \h </w:instrText>
        </w:r>
        <w:r w:rsidR="006711C5" w:rsidRPr="006711C5">
          <w:rPr>
            <w:rStyle w:val="Hypertextovodkaz"/>
            <w:webHidden/>
          </w:rPr>
        </w:r>
        <w:r w:rsidR="006711C5" w:rsidRPr="006711C5">
          <w:rPr>
            <w:rStyle w:val="Hypertextovodkaz"/>
            <w:webHidden/>
          </w:rPr>
          <w:fldChar w:fldCharType="separate"/>
        </w:r>
        <w:r w:rsidR="006E480B">
          <w:rPr>
            <w:rStyle w:val="Hypertextovodkaz"/>
            <w:noProof/>
            <w:webHidden/>
          </w:rPr>
          <w:t>3</w:t>
        </w:r>
        <w:r w:rsidR="006711C5" w:rsidRPr="006711C5">
          <w:rPr>
            <w:rStyle w:val="Hypertextovodkaz"/>
            <w:webHidden/>
          </w:rPr>
          <w:fldChar w:fldCharType="end"/>
        </w:r>
      </w:hyperlink>
    </w:p>
    <w:p w:rsidR="006711C5" w:rsidRPr="006711C5" w:rsidRDefault="00AC3E2C" w:rsidP="006711C5">
      <w:hyperlink w:anchor="_Toc276040638" w:history="1">
        <w:r w:rsidR="006711C5" w:rsidRPr="006711C5">
          <w:rPr>
            <w:rStyle w:val="Hypertextovodkaz"/>
            <w:bCs/>
          </w:rPr>
          <w:t>3. Ročná účtovná závierka a zhodnotenie základných údajov v nej   obsiahnutých</w:t>
        </w:r>
        <w:r w:rsidR="006711C5" w:rsidRPr="006711C5">
          <w:rPr>
            <w:rStyle w:val="Hypertextovodkaz"/>
            <w:webHidden/>
          </w:rPr>
          <w:tab/>
        </w:r>
        <w:r w:rsidR="006711C5" w:rsidRPr="006711C5">
          <w:rPr>
            <w:rStyle w:val="Hypertextovodkaz"/>
            <w:webHidden/>
          </w:rPr>
          <w:fldChar w:fldCharType="begin"/>
        </w:r>
        <w:r w:rsidR="006711C5" w:rsidRPr="006711C5">
          <w:rPr>
            <w:rStyle w:val="Hypertextovodkaz"/>
            <w:webHidden/>
          </w:rPr>
          <w:instrText xml:space="preserve"> PAGEREF _Toc276040638 \h </w:instrText>
        </w:r>
        <w:r w:rsidR="006711C5" w:rsidRPr="006711C5">
          <w:rPr>
            <w:rStyle w:val="Hypertextovodkaz"/>
            <w:webHidden/>
          </w:rPr>
        </w:r>
        <w:r w:rsidR="006711C5" w:rsidRPr="006711C5">
          <w:rPr>
            <w:rStyle w:val="Hypertextovodkaz"/>
            <w:webHidden/>
          </w:rPr>
          <w:fldChar w:fldCharType="separate"/>
        </w:r>
        <w:r w:rsidR="006E480B">
          <w:rPr>
            <w:rStyle w:val="Hypertextovodkaz"/>
            <w:noProof/>
            <w:webHidden/>
          </w:rPr>
          <w:t>3</w:t>
        </w:r>
        <w:r w:rsidR="006711C5" w:rsidRPr="006711C5">
          <w:rPr>
            <w:rStyle w:val="Hypertextovodkaz"/>
            <w:webHidden/>
          </w:rPr>
          <w:fldChar w:fldCharType="end"/>
        </w:r>
      </w:hyperlink>
    </w:p>
    <w:p w:rsidR="006711C5" w:rsidRPr="006711C5" w:rsidRDefault="00AC3E2C" w:rsidP="006711C5">
      <w:hyperlink w:anchor="_Toc276040639" w:history="1">
        <w:r w:rsidR="006711C5" w:rsidRPr="006711C5">
          <w:rPr>
            <w:rStyle w:val="Hypertextovodkaz"/>
            <w:bCs/>
          </w:rPr>
          <w:t>4. Výrok audítora k ročnej účtovnej závierke</w:t>
        </w:r>
        <w:r w:rsidR="006711C5" w:rsidRPr="006711C5">
          <w:rPr>
            <w:rStyle w:val="Hypertextovodkaz"/>
            <w:webHidden/>
          </w:rPr>
          <w:tab/>
        </w:r>
        <w:r w:rsidR="006711C5" w:rsidRPr="006711C5">
          <w:rPr>
            <w:rStyle w:val="Hypertextovodkaz"/>
            <w:webHidden/>
          </w:rPr>
          <w:fldChar w:fldCharType="begin"/>
        </w:r>
        <w:r w:rsidR="006711C5" w:rsidRPr="006711C5">
          <w:rPr>
            <w:rStyle w:val="Hypertextovodkaz"/>
            <w:webHidden/>
          </w:rPr>
          <w:instrText xml:space="preserve"> PAGEREF _Toc276040639 \h </w:instrText>
        </w:r>
        <w:r w:rsidR="006711C5" w:rsidRPr="006711C5">
          <w:rPr>
            <w:rStyle w:val="Hypertextovodkaz"/>
            <w:webHidden/>
          </w:rPr>
        </w:r>
        <w:r w:rsidR="006711C5" w:rsidRPr="006711C5">
          <w:rPr>
            <w:rStyle w:val="Hypertextovodkaz"/>
            <w:webHidden/>
          </w:rPr>
          <w:fldChar w:fldCharType="separate"/>
        </w:r>
        <w:r w:rsidR="006E480B">
          <w:rPr>
            <w:rStyle w:val="Hypertextovodkaz"/>
            <w:noProof/>
            <w:webHidden/>
          </w:rPr>
          <w:t>4</w:t>
        </w:r>
        <w:r w:rsidR="006711C5" w:rsidRPr="006711C5">
          <w:rPr>
            <w:rStyle w:val="Hypertextovodkaz"/>
            <w:webHidden/>
          </w:rPr>
          <w:fldChar w:fldCharType="end"/>
        </w:r>
      </w:hyperlink>
    </w:p>
    <w:p w:rsidR="006711C5" w:rsidRPr="006711C5" w:rsidRDefault="00AC3E2C" w:rsidP="006711C5">
      <w:hyperlink w:anchor="_Toc276040640" w:history="1">
        <w:r w:rsidR="006711C5" w:rsidRPr="006711C5">
          <w:rPr>
            <w:rStyle w:val="Hypertextovodkaz"/>
            <w:bCs/>
          </w:rPr>
          <w:t>5. Prehľad o peňažných príjmoch a výdavkov</w:t>
        </w:r>
        <w:r w:rsidR="006711C5" w:rsidRPr="006711C5">
          <w:rPr>
            <w:rStyle w:val="Hypertextovodkaz"/>
            <w:webHidden/>
          </w:rPr>
          <w:tab/>
        </w:r>
        <w:r w:rsidR="006711C5" w:rsidRPr="006711C5">
          <w:rPr>
            <w:rStyle w:val="Hypertextovodkaz"/>
            <w:webHidden/>
          </w:rPr>
          <w:fldChar w:fldCharType="begin"/>
        </w:r>
        <w:r w:rsidR="006711C5" w:rsidRPr="006711C5">
          <w:rPr>
            <w:rStyle w:val="Hypertextovodkaz"/>
            <w:webHidden/>
          </w:rPr>
          <w:instrText xml:space="preserve"> PAGEREF _Toc276040640 \h </w:instrText>
        </w:r>
        <w:r w:rsidR="006711C5" w:rsidRPr="006711C5">
          <w:rPr>
            <w:rStyle w:val="Hypertextovodkaz"/>
            <w:webHidden/>
          </w:rPr>
        </w:r>
        <w:r w:rsidR="006711C5" w:rsidRPr="006711C5">
          <w:rPr>
            <w:rStyle w:val="Hypertextovodkaz"/>
            <w:webHidden/>
          </w:rPr>
          <w:fldChar w:fldCharType="separate"/>
        </w:r>
        <w:r w:rsidR="006E480B">
          <w:rPr>
            <w:rStyle w:val="Hypertextovodkaz"/>
            <w:noProof/>
            <w:webHidden/>
          </w:rPr>
          <w:t>4</w:t>
        </w:r>
        <w:r w:rsidR="006711C5" w:rsidRPr="006711C5">
          <w:rPr>
            <w:rStyle w:val="Hypertextovodkaz"/>
            <w:webHidden/>
          </w:rPr>
          <w:fldChar w:fldCharType="end"/>
        </w:r>
      </w:hyperlink>
    </w:p>
    <w:p w:rsidR="006711C5" w:rsidRPr="006711C5" w:rsidRDefault="00AC3E2C" w:rsidP="006711C5">
      <w:hyperlink w:anchor="_Toc276040641" w:history="1">
        <w:r w:rsidR="006711C5" w:rsidRPr="006711C5">
          <w:rPr>
            <w:rStyle w:val="Hypertextovodkaz"/>
            <w:bCs/>
          </w:rPr>
          <w:t>6. Stav a pohyb majetku a záväzkov organizácie</w:t>
        </w:r>
        <w:r w:rsidR="006711C5" w:rsidRPr="006711C5">
          <w:rPr>
            <w:rStyle w:val="Hypertextovodkaz"/>
            <w:webHidden/>
          </w:rPr>
          <w:tab/>
        </w:r>
        <w:r w:rsidR="006711C5" w:rsidRPr="006711C5">
          <w:rPr>
            <w:rStyle w:val="Hypertextovodkaz"/>
            <w:webHidden/>
          </w:rPr>
          <w:fldChar w:fldCharType="begin"/>
        </w:r>
        <w:r w:rsidR="006711C5" w:rsidRPr="006711C5">
          <w:rPr>
            <w:rStyle w:val="Hypertextovodkaz"/>
            <w:webHidden/>
          </w:rPr>
          <w:instrText xml:space="preserve"> PAGEREF _Toc276040641 \h </w:instrText>
        </w:r>
        <w:r w:rsidR="006711C5" w:rsidRPr="006711C5">
          <w:rPr>
            <w:rStyle w:val="Hypertextovodkaz"/>
            <w:webHidden/>
          </w:rPr>
        </w:r>
        <w:r w:rsidR="006711C5" w:rsidRPr="006711C5">
          <w:rPr>
            <w:rStyle w:val="Hypertextovodkaz"/>
            <w:webHidden/>
          </w:rPr>
          <w:fldChar w:fldCharType="separate"/>
        </w:r>
        <w:r w:rsidR="006E480B">
          <w:rPr>
            <w:rStyle w:val="Hypertextovodkaz"/>
            <w:noProof/>
            <w:webHidden/>
          </w:rPr>
          <w:t>4</w:t>
        </w:r>
        <w:r w:rsidR="006711C5" w:rsidRPr="006711C5">
          <w:rPr>
            <w:rStyle w:val="Hypertextovodkaz"/>
            <w:webHidden/>
          </w:rPr>
          <w:fldChar w:fldCharType="end"/>
        </w:r>
      </w:hyperlink>
    </w:p>
    <w:p w:rsidR="006711C5" w:rsidRPr="006711C5" w:rsidRDefault="00AC3E2C" w:rsidP="006711C5">
      <w:hyperlink w:anchor="_Toc276040642" w:history="1">
        <w:r w:rsidR="006711C5" w:rsidRPr="006711C5">
          <w:rPr>
            <w:rStyle w:val="Hypertextovodkaz"/>
            <w:bCs/>
          </w:rPr>
          <w:t>7. Zmeny a nové zloženie organizácie</w:t>
        </w:r>
        <w:r w:rsidR="006711C5" w:rsidRPr="006711C5">
          <w:rPr>
            <w:rStyle w:val="Hypertextovodkaz"/>
            <w:webHidden/>
          </w:rPr>
          <w:tab/>
        </w:r>
        <w:r w:rsidR="006711C5" w:rsidRPr="006711C5">
          <w:rPr>
            <w:rStyle w:val="Hypertextovodkaz"/>
            <w:webHidden/>
          </w:rPr>
          <w:fldChar w:fldCharType="begin"/>
        </w:r>
        <w:r w:rsidR="006711C5" w:rsidRPr="006711C5">
          <w:rPr>
            <w:rStyle w:val="Hypertextovodkaz"/>
            <w:webHidden/>
          </w:rPr>
          <w:instrText xml:space="preserve"> PAGEREF _Toc276040642 \h </w:instrText>
        </w:r>
        <w:r w:rsidR="006711C5" w:rsidRPr="006711C5">
          <w:rPr>
            <w:rStyle w:val="Hypertextovodkaz"/>
            <w:webHidden/>
          </w:rPr>
        </w:r>
        <w:r w:rsidR="006711C5" w:rsidRPr="006711C5">
          <w:rPr>
            <w:rStyle w:val="Hypertextovodkaz"/>
            <w:webHidden/>
          </w:rPr>
          <w:fldChar w:fldCharType="separate"/>
        </w:r>
        <w:r w:rsidR="006E480B">
          <w:rPr>
            <w:rStyle w:val="Hypertextovodkaz"/>
            <w:noProof/>
            <w:webHidden/>
          </w:rPr>
          <w:t>5</w:t>
        </w:r>
        <w:r w:rsidR="006711C5" w:rsidRPr="006711C5">
          <w:rPr>
            <w:rStyle w:val="Hypertextovodkaz"/>
            <w:webHidden/>
          </w:rPr>
          <w:fldChar w:fldCharType="end"/>
        </w:r>
      </w:hyperlink>
    </w:p>
    <w:p w:rsidR="006711C5" w:rsidRPr="006711C5" w:rsidRDefault="006711C5" w:rsidP="006711C5">
      <w:r w:rsidRPr="006711C5">
        <w:fldChar w:fldCharType="end"/>
      </w:r>
    </w:p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/>
    <w:p w:rsidR="006711C5" w:rsidRPr="006711C5" w:rsidRDefault="006711C5" w:rsidP="006711C5">
      <w:pPr>
        <w:rPr>
          <w:b/>
          <w:u w:val="single"/>
        </w:rPr>
      </w:pPr>
      <w:bookmarkStart w:id="1" w:name="_Toc276040532"/>
      <w:bookmarkStart w:id="2" w:name="_Toc276040636"/>
      <w:r w:rsidRPr="006711C5">
        <w:rPr>
          <w:b/>
          <w:u w:val="single"/>
        </w:rPr>
        <w:lastRenderedPageBreak/>
        <w:t xml:space="preserve">1.  </w:t>
      </w:r>
      <w:bookmarkStart w:id="3" w:name="_Toc276040533"/>
      <w:r w:rsidRPr="006711C5">
        <w:rPr>
          <w:b/>
          <w:u w:val="single"/>
        </w:rPr>
        <w:t>ÚVOD</w:t>
      </w:r>
      <w:bookmarkEnd w:id="1"/>
      <w:bookmarkEnd w:id="2"/>
      <w:bookmarkEnd w:id="3"/>
    </w:p>
    <w:p w:rsidR="006711C5" w:rsidRPr="006711C5" w:rsidRDefault="006711C5" w:rsidP="006711C5"/>
    <w:p w:rsidR="006711C5" w:rsidRPr="006711C5" w:rsidRDefault="006711C5" w:rsidP="006711C5">
      <w:r w:rsidRPr="006711C5">
        <w:t xml:space="preserve">Nezisková organizácia Zdravie pre Záhorie, </w:t>
      </w:r>
      <w:proofErr w:type="spellStart"/>
      <w:r w:rsidRPr="006711C5">
        <w:t>n.o</w:t>
      </w:r>
      <w:proofErr w:type="spellEnd"/>
      <w:r w:rsidRPr="006711C5">
        <w:t xml:space="preserve">. so sídlom: </w:t>
      </w:r>
      <w:proofErr w:type="spellStart"/>
      <w:r w:rsidRPr="006711C5">
        <w:t>Koreszkova</w:t>
      </w:r>
      <w:proofErr w:type="spellEnd"/>
      <w:r w:rsidRPr="006711C5">
        <w:t xml:space="preserve"> 7, 909 01 Skalica, IČO: 50 604 589 vznikla dňa 6.12.2016 na základe rozhodnutia Okresného úradu Trnava podľa ustanovenia § 9 ods. 1 zákona č. 213/1997 Z . z. o neziskových organizáciách poskytujúcich všeobecne prospešné služby v platnom znení (ďalej len „</w:t>
      </w:r>
      <w:r w:rsidRPr="006711C5">
        <w:rPr>
          <w:b/>
        </w:rPr>
        <w:t>Zákon</w:t>
      </w:r>
      <w:r w:rsidRPr="006711C5">
        <w:t>“).</w:t>
      </w:r>
    </w:p>
    <w:p w:rsidR="006711C5" w:rsidRPr="006711C5" w:rsidRDefault="006711C5" w:rsidP="006711C5">
      <w:r w:rsidRPr="006711C5">
        <w:t>Zdravie pre Záhorie, n. o poskytuje nasledovné všeobecne prospešné služby:</w:t>
      </w:r>
    </w:p>
    <w:p w:rsidR="006711C5" w:rsidRPr="006711C5" w:rsidRDefault="006711C5" w:rsidP="006711C5">
      <w:pPr>
        <w:numPr>
          <w:ilvl w:val="0"/>
          <w:numId w:val="1"/>
        </w:numPr>
      </w:pPr>
      <w:r w:rsidRPr="006711C5">
        <w:t>Vzdelávanie, výchova a rozvoj telesnej kultúry;</w:t>
      </w:r>
    </w:p>
    <w:p w:rsidR="006711C5" w:rsidRPr="006711C5" w:rsidRDefault="006711C5" w:rsidP="006711C5">
      <w:pPr>
        <w:numPr>
          <w:ilvl w:val="0"/>
          <w:numId w:val="1"/>
        </w:numPr>
      </w:pPr>
      <w:r w:rsidRPr="006711C5">
        <w:t>Ochrana ľudských práv a základných slobôd;</w:t>
      </w:r>
    </w:p>
    <w:p w:rsidR="006711C5" w:rsidRPr="006711C5" w:rsidRDefault="006711C5" w:rsidP="006711C5">
      <w:pPr>
        <w:numPr>
          <w:ilvl w:val="0"/>
          <w:numId w:val="1"/>
        </w:numPr>
      </w:pPr>
      <w:r w:rsidRPr="006711C5">
        <w:t>Tvorba a ochrana životného prostredia a ochrana zdravia obyvateľstva</w:t>
      </w:r>
    </w:p>
    <w:p w:rsidR="006711C5" w:rsidRPr="006711C5" w:rsidRDefault="006711C5" w:rsidP="006711C5">
      <w:r w:rsidRPr="006711C5">
        <w:t xml:space="preserve">Hlavným cieľom Zdravie pre Záhorie, </w:t>
      </w:r>
      <w:proofErr w:type="spellStart"/>
      <w:r w:rsidRPr="006711C5">
        <w:t>n.o</w:t>
      </w:r>
      <w:proofErr w:type="spellEnd"/>
      <w:r w:rsidRPr="006711C5">
        <w:t>. je poskytovanie všeobecne prospešných služieb v oblasti starostlivosti o pacientov, podpory vzdelávania zdravotníckych pracovníkov a zlepšenie výkonu a povedomia verejnosti o možnostiach a potrebách poskytovateľa zdravotných služieb – Fakultnej nemocnice s poliklinikou Skalica, a.s.</w:t>
      </w:r>
    </w:p>
    <w:p w:rsidR="006711C5" w:rsidRPr="006711C5" w:rsidRDefault="006711C5" w:rsidP="006711C5">
      <w:r w:rsidRPr="006711C5">
        <w:t>Orgánmi neziskovej organizácie sú:</w:t>
      </w:r>
    </w:p>
    <w:p w:rsidR="006711C5" w:rsidRDefault="006711C5" w:rsidP="006711C5">
      <w:pPr>
        <w:numPr>
          <w:ilvl w:val="0"/>
          <w:numId w:val="4"/>
        </w:numPr>
      </w:pPr>
      <w:r w:rsidRPr="006711C5">
        <w:t>Správna rada</w:t>
      </w:r>
      <w:r w:rsidR="00611A8A">
        <w:t xml:space="preserve"> v zložení:</w:t>
      </w:r>
    </w:p>
    <w:p w:rsidR="00611A8A" w:rsidRDefault="00611A8A" w:rsidP="00611A8A">
      <w:pPr>
        <w:ind w:left="720"/>
      </w:pPr>
      <w:r>
        <w:t>Ing. Stanislav Chovanec – predseda správnej rady</w:t>
      </w:r>
      <w:r w:rsidR="00675180">
        <w:t xml:space="preserve"> do 12.7.2018, MUDr. Ivan Uhliarik od 13.7.2018 – Uznesením č. 13/89/18 Predstavenstva zo dňa 13.7.2018.</w:t>
      </w:r>
    </w:p>
    <w:p w:rsidR="00611A8A" w:rsidRDefault="00675180" w:rsidP="00611A8A">
      <w:pPr>
        <w:ind w:left="720"/>
      </w:pPr>
      <w:r>
        <w:t xml:space="preserve">Ing. Tomáš </w:t>
      </w:r>
      <w:proofErr w:type="spellStart"/>
      <w:r>
        <w:t>Mi</w:t>
      </w:r>
      <w:r w:rsidR="00611A8A">
        <w:t>kúš</w:t>
      </w:r>
      <w:proofErr w:type="spellEnd"/>
      <w:r w:rsidR="00611A8A">
        <w:t xml:space="preserve"> – člen</w:t>
      </w:r>
    </w:p>
    <w:p w:rsidR="00611A8A" w:rsidRPr="006711C5" w:rsidRDefault="00611A8A" w:rsidP="00611A8A">
      <w:pPr>
        <w:ind w:left="720"/>
      </w:pPr>
      <w:r>
        <w:t xml:space="preserve">p. Karolína </w:t>
      </w:r>
      <w:proofErr w:type="spellStart"/>
      <w:r>
        <w:t>Čičátková</w:t>
      </w:r>
      <w:proofErr w:type="spellEnd"/>
      <w:r>
        <w:t xml:space="preserve"> - člen</w:t>
      </w:r>
    </w:p>
    <w:p w:rsidR="006711C5" w:rsidRPr="006711C5" w:rsidRDefault="00611A8A" w:rsidP="006711C5">
      <w:pPr>
        <w:numPr>
          <w:ilvl w:val="0"/>
          <w:numId w:val="4"/>
        </w:numPr>
      </w:pPr>
      <w:r w:rsidRPr="006711C5">
        <w:t>R</w:t>
      </w:r>
      <w:r w:rsidR="006711C5" w:rsidRPr="006711C5">
        <w:t>iaditeľ</w:t>
      </w:r>
      <w:r>
        <w:t>kou je Ing. Renáta Kormanová</w:t>
      </w:r>
    </w:p>
    <w:p w:rsidR="006711C5" w:rsidRPr="006711C5" w:rsidRDefault="00611A8A" w:rsidP="006711C5">
      <w:pPr>
        <w:numPr>
          <w:ilvl w:val="0"/>
          <w:numId w:val="4"/>
        </w:numPr>
      </w:pPr>
      <w:r w:rsidRPr="006711C5">
        <w:t>R</w:t>
      </w:r>
      <w:r w:rsidR="006711C5" w:rsidRPr="006711C5">
        <w:t>evízor</w:t>
      </w:r>
      <w:r>
        <w:t xml:space="preserve"> </w:t>
      </w:r>
      <w:r w:rsidR="00675180">
        <w:t>– Ing. Ivan Medlen - bol</w:t>
      </w:r>
      <w:r>
        <w:t xml:space="preserve"> zvolený </w:t>
      </w:r>
      <w:r w:rsidR="00675180">
        <w:t>Správnou radou dňa 16.3.2018</w:t>
      </w:r>
    </w:p>
    <w:p w:rsidR="006711C5" w:rsidRPr="006711C5" w:rsidRDefault="006711C5" w:rsidP="006711C5"/>
    <w:p w:rsidR="006711C5" w:rsidRPr="006711C5" w:rsidRDefault="006711C5" w:rsidP="006711C5">
      <w:pPr>
        <w:rPr>
          <w:b/>
          <w:bCs/>
          <w:u w:val="single"/>
        </w:rPr>
      </w:pPr>
      <w:bookmarkStart w:id="4" w:name="_Toc276040534"/>
      <w:bookmarkStart w:id="5" w:name="_Toc276040637"/>
      <w:r w:rsidRPr="006711C5">
        <w:rPr>
          <w:b/>
          <w:bCs/>
          <w:u w:val="single"/>
        </w:rPr>
        <w:t>2. Prehľad činností uskutočnených organizáciou za rok 20</w:t>
      </w:r>
      <w:bookmarkEnd w:id="4"/>
      <w:bookmarkEnd w:id="5"/>
      <w:r w:rsidR="00675180">
        <w:rPr>
          <w:b/>
          <w:bCs/>
          <w:u w:val="single"/>
        </w:rPr>
        <w:t>18</w:t>
      </w:r>
    </w:p>
    <w:p w:rsidR="00611A8A" w:rsidRDefault="00675180" w:rsidP="00611A8A">
      <w:r>
        <w:t>Počas roka 2018</w:t>
      </w:r>
      <w:r w:rsidR="006711C5" w:rsidRPr="006711C5">
        <w:t xml:space="preserve"> </w:t>
      </w:r>
      <w:proofErr w:type="spellStart"/>
      <w:r w:rsidR="006711C5" w:rsidRPr="006711C5">
        <w:t>n.o</w:t>
      </w:r>
      <w:proofErr w:type="spellEnd"/>
      <w:r w:rsidR="006711C5" w:rsidRPr="006711C5">
        <w:t xml:space="preserve">. realizovala / zabezpečovala nasledovné činnosti </w:t>
      </w:r>
    </w:p>
    <w:p w:rsidR="009640FE" w:rsidRDefault="009640FE" w:rsidP="0066731B">
      <w:pPr>
        <w:pStyle w:val="Odstavecseseznamem"/>
        <w:numPr>
          <w:ilvl w:val="0"/>
          <w:numId w:val="7"/>
        </w:numPr>
      </w:pPr>
      <w:r>
        <w:t xml:space="preserve">Vedecká konferencia – XVI. Ročník </w:t>
      </w:r>
      <w:proofErr w:type="spellStart"/>
      <w:r>
        <w:t>Kleiblove</w:t>
      </w:r>
      <w:proofErr w:type="spellEnd"/>
      <w:r>
        <w:t xml:space="preserve"> lekárske dni Záhoria  1.2.2018 , prednáška MUDr. Jarmily </w:t>
      </w:r>
      <w:proofErr w:type="spellStart"/>
      <w:r>
        <w:t>Klímovej</w:t>
      </w:r>
      <w:proofErr w:type="spellEnd"/>
      <w:r>
        <w:t xml:space="preserve"> – Základy </w:t>
      </w:r>
      <w:proofErr w:type="spellStart"/>
      <w:r>
        <w:t>psychosomatiky</w:t>
      </w:r>
      <w:proofErr w:type="spellEnd"/>
      <w:r>
        <w:t xml:space="preserve">, za účasti 148 účastníkov </w:t>
      </w:r>
    </w:p>
    <w:p w:rsidR="009640FE" w:rsidRDefault="009640FE" w:rsidP="0066731B">
      <w:pPr>
        <w:pStyle w:val="Odstavecseseznamem"/>
        <w:numPr>
          <w:ilvl w:val="0"/>
          <w:numId w:val="7"/>
        </w:numPr>
      </w:pPr>
      <w:r>
        <w:t xml:space="preserve">Jednodňový vzdelávací program pre vedúcich zamestnancov – primárov lôžkových oddelení a vedúcich oddelení </w:t>
      </w:r>
      <w:proofErr w:type="spellStart"/>
      <w:r>
        <w:t>SVaLZ</w:t>
      </w:r>
      <w:proofErr w:type="spellEnd"/>
      <w:r>
        <w:t xml:space="preserve"> – komunikácia, </w:t>
      </w:r>
      <w:proofErr w:type="spellStart"/>
      <w:r>
        <w:t>leaderstvo</w:t>
      </w:r>
      <w:proofErr w:type="spellEnd"/>
      <w:r>
        <w:t xml:space="preserve"> a tímová práca 16.3.2018 za účasti 22 účastníkov </w:t>
      </w:r>
    </w:p>
    <w:p w:rsidR="009640FE" w:rsidRDefault="009640FE" w:rsidP="00332CD6">
      <w:pPr>
        <w:pStyle w:val="Odstavecseseznamem"/>
        <w:numPr>
          <w:ilvl w:val="0"/>
          <w:numId w:val="7"/>
        </w:numPr>
      </w:pPr>
      <w:r>
        <w:t xml:space="preserve">Športové hry dňa 30.3.2018 za účasti 82 účastníkov – volejbalový turnaj, </w:t>
      </w:r>
      <w:proofErr w:type="spellStart"/>
      <w:r>
        <w:t>badminton</w:t>
      </w:r>
      <w:proofErr w:type="spellEnd"/>
      <w:r>
        <w:t xml:space="preserve"> a stolný tenis.</w:t>
      </w:r>
    </w:p>
    <w:p w:rsidR="009F6E3B" w:rsidRDefault="009640FE" w:rsidP="0066731B">
      <w:pPr>
        <w:pStyle w:val="Odstavecseseznamem"/>
        <w:numPr>
          <w:ilvl w:val="0"/>
          <w:numId w:val="7"/>
        </w:numPr>
      </w:pPr>
      <w:r>
        <w:t xml:space="preserve">Skalický deň sestier dňa </w:t>
      </w:r>
      <w:r w:rsidR="00007541">
        <w:t>29.5.2018  F</w:t>
      </w:r>
      <w:r w:rsidR="009F6E3B">
        <w:t>NsP – 8. ročník za účasti 142 sestier, pôrodných asistentiek, medicínsko-technických pracovníkov, fyzioterapeutov a záchranárov.</w:t>
      </w:r>
    </w:p>
    <w:p w:rsidR="009F6E3B" w:rsidRDefault="009F6E3B" w:rsidP="0066731B">
      <w:pPr>
        <w:pStyle w:val="Odstavecseseznamem"/>
        <w:numPr>
          <w:ilvl w:val="0"/>
          <w:numId w:val="7"/>
        </w:numPr>
      </w:pPr>
      <w:r>
        <w:t>Podpora plánovaného projektu  Zlepšenie poskytovania zdravotnej starostlivosti o pacientov s cievnou mozgovou príhodou v regióne horného Záhoria – žiadosti o podporu od Nadácie SPP a Západoslovenská energetika, a.s. – zakúpenie a inštalácia softvérovej licencie e-</w:t>
      </w:r>
      <w:proofErr w:type="spellStart"/>
      <w:r>
        <w:t>Stroke</w:t>
      </w:r>
      <w:proofErr w:type="spellEnd"/>
      <w:r>
        <w:t xml:space="preserve"> SUITE pre podporu výuky lekárov, vzdelávania a aplikácie pre neobmedzené množstvo </w:t>
      </w:r>
      <w:r>
        <w:lastRenderedPageBreak/>
        <w:t>pacientov s podozrením CMP prijatých do FNsP Skalica, a.s. aplikované na dva CT skenery vo FNsP Skalica, a.s.</w:t>
      </w:r>
    </w:p>
    <w:p w:rsidR="006711C5" w:rsidRPr="006711C5" w:rsidRDefault="006711C5" w:rsidP="006711C5"/>
    <w:p w:rsidR="006711C5" w:rsidRPr="006711C5" w:rsidRDefault="006711C5" w:rsidP="006711C5">
      <w:pPr>
        <w:rPr>
          <w:b/>
          <w:bCs/>
          <w:u w:val="single"/>
        </w:rPr>
      </w:pPr>
      <w:bookmarkStart w:id="6" w:name="_Toc276040638"/>
      <w:r w:rsidRPr="006711C5">
        <w:rPr>
          <w:b/>
          <w:bCs/>
          <w:u w:val="single"/>
        </w:rPr>
        <w:t>3. Ročná účtovná závierka a zhodnotenie základných údajov v nej obsiahnutých</w:t>
      </w:r>
      <w:bookmarkEnd w:id="6"/>
    </w:p>
    <w:p w:rsidR="006711C5" w:rsidRPr="006711C5" w:rsidRDefault="006711C5" w:rsidP="006711C5">
      <w:r w:rsidRPr="006711C5">
        <w:t xml:space="preserve">V súlade s § 4 ods. 2 zákona č. 431/2002 Z. z. o účtovníctve v platnom znení  Zdravie pre Záhorie, </w:t>
      </w:r>
      <w:proofErr w:type="spellStart"/>
      <w:r w:rsidRPr="006711C5">
        <w:t>n.o</w:t>
      </w:r>
      <w:proofErr w:type="spellEnd"/>
      <w:r w:rsidRPr="006711C5">
        <w:t xml:space="preserve">. účtuje v sústave jednoduchého účtovníctva. </w:t>
      </w:r>
    </w:p>
    <w:p w:rsidR="006711C5" w:rsidRPr="006711C5" w:rsidRDefault="006711C5" w:rsidP="006711C5">
      <w:r w:rsidRPr="006711C5">
        <w:t>Účtovná závierka je výsledným produktom účtovnej uzávierky. Príprava a zostavenie účtovnej závierky sa skladá z 3 etáp :</w:t>
      </w:r>
    </w:p>
    <w:p w:rsidR="006711C5" w:rsidRPr="006711C5" w:rsidRDefault="006711C5" w:rsidP="006711C5">
      <w:r w:rsidRPr="006711C5"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6711C5" w:rsidRPr="006711C5" w:rsidRDefault="006711C5" w:rsidP="006711C5">
      <w:r w:rsidRPr="006711C5">
        <w:t xml:space="preserve">2 etapa: uzatvorenie účtovných kníh </w:t>
      </w:r>
      <w:proofErr w:type="spellStart"/>
      <w:r w:rsidRPr="006711C5">
        <w:t>t.j</w:t>
      </w:r>
      <w:proofErr w:type="spellEnd"/>
      <w:r w:rsidRPr="006711C5">
        <w:t xml:space="preserve">. účtovná uzávierka </w:t>
      </w:r>
    </w:p>
    <w:p w:rsidR="006711C5" w:rsidRPr="006711C5" w:rsidRDefault="006711C5" w:rsidP="006711C5">
      <w:r w:rsidRPr="006711C5">
        <w:t xml:space="preserve">3 etapa: zostavenie účtovných výkazov </w:t>
      </w:r>
      <w:proofErr w:type="spellStart"/>
      <w:r w:rsidRPr="006711C5">
        <w:t>t.j</w:t>
      </w:r>
      <w:proofErr w:type="spellEnd"/>
      <w:r w:rsidRPr="006711C5">
        <w:t>. účtovná závierka</w:t>
      </w:r>
    </w:p>
    <w:p w:rsidR="006711C5" w:rsidRPr="006711C5" w:rsidRDefault="006711C5" w:rsidP="006711C5"/>
    <w:p w:rsidR="006711C5" w:rsidRPr="006711C5" w:rsidRDefault="006711C5" w:rsidP="006711C5">
      <w:r w:rsidRPr="006711C5">
        <w:t>Účtovná uzávierka predstavuje sústavu  výstupných informácií z bežného účtovníctva. Na základe účtovnej závierky Zdravie pre Záhorie, n. o. zostavuje Výkaz o majetku a záväzkoch a Výkaz o príjmoch a výdavkoch. Tieto výkazy tvoria účtovnú závierku v jednoduchom účtovníctve a sú súčasťou daňového priznania dani z príjmov.</w:t>
      </w:r>
    </w:p>
    <w:p w:rsidR="006711C5" w:rsidRDefault="006711C5" w:rsidP="006711C5">
      <w:pPr>
        <w:rPr>
          <w:b/>
          <w:bCs/>
          <w:u w:val="single"/>
        </w:rPr>
      </w:pPr>
      <w:bookmarkStart w:id="7" w:name="_Toc276040639"/>
    </w:p>
    <w:p w:rsidR="006711C5" w:rsidRPr="006711C5" w:rsidRDefault="006711C5" w:rsidP="006711C5">
      <w:pPr>
        <w:rPr>
          <w:b/>
          <w:bCs/>
          <w:u w:val="single"/>
        </w:rPr>
      </w:pPr>
      <w:r w:rsidRPr="006711C5">
        <w:rPr>
          <w:b/>
          <w:bCs/>
          <w:u w:val="single"/>
        </w:rPr>
        <w:t>4. Výrok audítora k ročnej účtovnej závierke</w:t>
      </w:r>
      <w:bookmarkEnd w:id="7"/>
    </w:p>
    <w:p w:rsidR="006711C5" w:rsidRPr="006711C5" w:rsidRDefault="006711C5" w:rsidP="006711C5">
      <w:r w:rsidRPr="006711C5">
        <w:t>Vzhľadom na skutočnosť, že dotácie zo štátneho rozpočtu, z rozpočtu štátneho fondu a z rozpoč</w:t>
      </w:r>
      <w:r w:rsidR="00501299">
        <w:t>tu obce neprekročili v roku 201</w:t>
      </w:r>
      <w:r w:rsidR="00733392">
        <w:t>8</w:t>
      </w:r>
      <w:r w:rsidRPr="006711C5">
        <w:t xml:space="preserve"> sumu 33 193 eur a príjmy Zdra</w:t>
      </w:r>
      <w:r w:rsidR="00501299">
        <w:t>vie pre Záhorie, no. za rok 201</w:t>
      </w:r>
      <w:r w:rsidR="00733392">
        <w:t>8</w:t>
      </w:r>
      <w:r w:rsidRPr="006711C5">
        <w:t xml:space="preserve"> neboli vyššie ako 165 969 eur, audit v súlade s § 33 ods. 3 Zákona vykonaný nebol.</w:t>
      </w:r>
    </w:p>
    <w:p w:rsidR="00611A8A" w:rsidRDefault="00611A8A" w:rsidP="006711C5">
      <w:pPr>
        <w:rPr>
          <w:b/>
          <w:bCs/>
          <w:u w:val="single"/>
        </w:rPr>
      </w:pPr>
      <w:bookmarkStart w:id="8" w:name="_Toc276040640"/>
    </w:p>
    <w:p w:rsidR="006711C5" w:rsidRPr="006711C5" w:rsidRDefault="006711C5" w:rsidP="006711C5">
      <w:pPr>
        <w:rPr>
          <w:b/>
          <w:bCs/>
          <w:u w:val="single"/>
        </w:rPr>
      </w:pPr>
      <w:r w:rsidRPr="006711C5">
        <w:rPr>
          <w:b/>
          <w:bCs/>
          <w:u w:val="single"/>
        </w:rPr>
        <w:t>5. Prehľad o peňažných príjmoch a výdavkov</w:t>
      </w:r>
      <w:bookmarkEnd w:id="8"/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5"/>
        <w:gridCol w:w="2254"/>
        <w:gridCol w:w="2260"/>
        <w:gridCol w:w="2273"/>
      </w:tblGrid>
      <w:tr w:rsidR="006711C5" w:rsidRPr="006711C5" w:rsidTr="00611A8A">
        <w:trPr>
          <w:trHeight w:val="450"/>
        </w:trPr>
        <w:tc>
          <w:tcPr>
            <w:tcW w:w="1805" w:type="dxa"/>
            <w:shd w:val="clear" w:color="auto" w:fill="auto"/>
          </w:tcPr>
          <w:p w:rsidR="006711C5" w:rsidRPr="006711C5" w:rsidRDefault="006711C5" w:rsidP="006711C5"/>
        </w:tc>
        <w:tc>
          <w:tcPr>
            <w:tcW w:w="2254" w:type="dxa"/>
            <w:shd w:val="clear" w:color="auto" w:fill="auto"/>
          </w:tcPr>
          <w:p w:rsidR="006711C5" w:rsidRPr="006711C5" w:rsidRDefault="006711C5" w:rsidP="006711C5">
            <w:r w:rsidRPr="006711C5">
              <w:t>Príjmy (v EUR)</w:t>
            </w:r>
          </w:p>
        </w:tc>
        <w:tc>
          <w:tcPr>
            <w:tcW w:w="2260" w:type="dxa"/>
            <w:shd w:val="clear" w:color="auto" w:fill="auto"/>
          </w:tcPr>
          <w:p w:rsidR="006711C5" w:rsidRPr="006711C5" w:rsidRDefault="006711C5" w:rsidP="006711C5">
            <w:r w:rsidRPr="006711C5">
              <w:t>Výdavky (v EUR)</w:t>
            </w:r>
          </w:p>
        </w:tc>
        <w:tc>
          <w:tcPr>
            <w:tcW w:w="2273" w:type="dxa"/>
            <w:shd w:val="clear" w:color="auto" w:fill="auto"/>
          </w:tcPr>
          <w:p w:rsidR="006711C5" w:rsidRPr="006711C5" w:rsidRDefault="006711C5" w:rsidP="00733392">
            <w:r w:rsidRPr="006711C5">
              <w:t>Zostatok k 31.12.20</w:t>
            </w:r>
            <w:r w:rsidR="009F6E3B">
              <w:t>1</w:t>
            </w:r>
            <w:r w:rsidR="00733392">
              <w:t>8</w:t>
            </w:r>
          </w:p>
        </w:tc>
      </w:tr>
      <w:tr w:rsidR="006711C5" w:rsidRPr="006711C5" w:rsidTr="00611A8A">
        <w:trPr>
          <w:trHeight w:val="350"/>
        </w:trPr>
        <w:tc>
          <w:tcPr>
            <w:tcW w:w="1805" w:type="dxa"/>
            <w:shd w:val="clear" w:color="auto" w:fill="auto"/>
          </w:tcPr>
          <w:p w:rsidR="006711C5" w:rsidRPr="006711C5" w:rsidRDefault="006711C5" w:rsidP="006711C5">
            <w:r w:rsidRPr="006711C5">
              <w:t>Celkom</w:t>
            </w:r>
          </w:p>
        </w:tc>
        <w:tc>
          <w:tcPr>
            <w:tcW w:w="2254" w:type="dxa"/>
            <w:shd w:val="clear" w:color="auto" w:fill="auto"/>
          </w:tcPr>
          <w:p w:rsidR="006711C5" w:rsidRPr="006711C5" w:rsidRDefault="00733392" w:rsidP="006711C5">
            <w:r>
              <w:t>7217,54</w:t>
            </w:r>
          </w:p>
        </w:tc>
        <w:tc>
          <w:tcPr>
            <w:tcW w:w="2260" w:type="dxa"/>
            <w:shd w:val="clear" w:color="auto" w:fill="auto"/>
          </w:tcPr>
          <w:p w:rsidR="006711C5" w:rsidRPr="006711C5" w:rsidRDefault="00733392" w:rsidP="00733392">
            <w:r>
              <w:t>1682,80</w:t>
            </w:r>
          </w:p>
        </w:tc>
        <w:tc>
          <w:tcPr>
            <w:tcW w:w="2273" w:type="dxa"/>
            <w:shd w:val="clear" w:color="auto" w:fill="auto"/>
          </w:tcPr>
          <w:p w:rsidR="006711C5" w:rsidRPr="006711C5" w:rsidRDefault="00733392" w:rsidP="006711C5">
            <w:r>
              <w:t>5534,74</w:t>
            </w:r>
          </w:p>
        </w:tc>
      </w:tr>
    </w:tbl>
    <w:p w:rsidR="006711C5" w:rsidRPr="006711C5" w:rsidRDefault="006711C5" w:rsidP="006711C5"/>
    <w:p w:rsidR="006711C5" w:rsidRPr="006711C5" w:rsidRDefault="006711C5" w:rsidP="006711C5">
      <w:pPr>
        <w:rPr>
          <w:b/>
          <w:bCs/>
          <w:u w:val="single"/>
        </w:rPr>
      </w:pPr>
      <w:bookmarkStart w:id="9" w:name="_Toc276040641"/>
      <w:r w:rsidRPr="006711C5">
        <w:rPr>
          <w:b/>
          <w:bCs/>
          <w:u w:val="single"/>
        </w:rPr>
        <w:t>6. Stav a pohyb majetku a záväzkov organizácie</w:t>
      </w:r>
      <w:bookmarkEnd w:id="9"/>
    </w:p>
    <w:p w:rsidR="006711C5" w:rsidRPr="006711C5" w:rsidRDefault="006711C5" w:rsidP="00611A8A">
      <w:r w:rsidRPr="006711C5">
        <w:t xml:space="preserve">Stav </w:t>
      </w:r>
      <w:r w:rsidR="006E480B">
        <w:t xml:space="preserve">majetku </w:t>
      </w:r>
      <w:r w:rsidR="009F6E3B">
        <w:t>k 31.12.2018</w:t>
      </w:r>
      <w:r w:rsidRPr="006711C5">
        <w:t xml:space="preserve"> predstavuje sumu</w:t>
      </w:r>
      <w:r w:rsidR="009F6E3B">
        <w:tab/>
      </w:r>
      <w:r w:rsidRPr="006711C5">
        <w:t>:</w:t>
      </w:r>
    </w:p>
    <w:p w:rsidR="00501299" w:rsidRDefault="006711C5" w:rsidP="00D44E26">
      <w:pPr>
        <w:numPr>
          <w:ilvl w:val="0"/>
          <w:numId w:val="5"/>
        </w:numPr>
      </w:pPr>
      <w:r w:rsidRPr="006711C5">
        <w:t xml:space="preserve">finančný majetok čiastku </w:t>
      </w:r>
      <w:r w:rsidR="00733392">
        <w:t xml:space="preserve">                         6 321,95</w:t>
      </w:r>
    </w:p>
    <w:p w:rsidR="006711C5" w:rsidRDefault="006711C5" w:rsidP="00D44E26">
      <w:pPr>
        <w:numPr>
          <w:ilvl w:val="0"/>
          <w:numId w:val="5"/>
        </w:numPr>
      </w:pPr>
      <w:r w:rsidRPr="006711C5">
        <w:t>vlastné zdroje krytia majetku čiastku</w:t>
      </w:r>
      <w:r w:rsidR="0076090A">
        <w:tab/>
        <w:t xml:space="preserve">      0</w:t>
      </w:r>
    </w:p>
    <w:p w:rsidR="006E480B" w:rsidRDefault="006E480B" w:rsidP="006E480B">
      <w:r>
        <w:t xml:space="preserve">Záväzky </w:t>
      </w:r>
      <w:r w:rsidR="009F6E3B">
        <w:t>k 31.12.2018</w:t>
      </w:r>
      <w:r>
        <w:t xml:space="preserve"> predstavujú sumu </w:t>
      </w:r>
      <w:r w:rsidR="00733392">
        <w:t xml:space="preserve">                   0</w:t>
      </w:r>
    </w:p>
    <w:p w:rsidR="006711C5" w:rsidRPr="006711C5" w:rsidRDefault="006711C5" w:rsidP="006711C5"/>
    <w:p w:rsidR="0076090A" w:rsidRDefault="0076090A" w:rsidP="006711C5">
      <w:pPr>
        <w:rPr>
          <w:b/>
          <w:bCs/>
          <w:u w:val="single"/>
        </w:rPr>
      </w:pPr>
      <w:bookmarkStart w:id="10" w:name="_Toc276040642"/>
    </w:p>
    <w:p w:rsidR="006711C5" w:rsidRPr="006711C5" w:rsidRDefault="006711C5" w:rsidP="006711C5">
      <w:pPr>
        <w:rPr>
          <w:b/>
          <w:bCs/>
          <w:u w:val="single"/>
        </w:rPr>
      </w:pPr>
      <w:r w:rsidRPr="006711C5">
        <w:rPr>
          <w:b/>
          <w:bCs/>
          <w:u w:val="single"/>
        </w:rPr>
        <w:lastRenderedPageBreak/>
        <w:t>7. Zmeny a nové zloženie organizácie</w:t>
      </w:r>
      <w:bookmarkEnd w:id="10"/>
    </w:p>
    <w:p w:rsidR="009F6E3B" w:rsidRDefault="006711C5" w:rsidP="006711C5">
      <w:r w:rsidRPr="006711C5">
        <w:t xml:space="preserve">Správna rada Zdravie pre Záhorie, </w:t>
      </w:r>
      <w:proofErr w:type="spellStart"/>
      <w:r w:rsidRPr="006711C5">
        <w:t>n.o</w:t>
      </w:r>
      <w:proofErr w:type="spellEnd"/>
      <w:r w:rsidRPr="006711C5">
        <w:t>. sa neuzniesla na žiadnych zmenách v</w:t>
      </w:r>
      <w:r w:rsidR="009F6E3B">
        <w:t> </w:t>
      </w:r>
      <w:r w:rsidRPr="006711C5">
        <w:t>štatúte</w:t>
      </w:r>
      <w:r w:rsidR="009F6E3B">
        <w:t>, zmena bola realizovaná v obsadení predsedu Správnej rady, nový predseda Správnej rady je MUDr. Ivan Uhliarik.</w:t>
      </w:r>
    </w:p>
    <w:p w:rsidR="006711C5" w:rsidRDefault="009F6E3B" w:rsidP="006711C5">
      <w:r>
        <w:t>Revízorom je Ing. Ivan Medlen.</w:t>
      </w:r>
    </w:p>
    <w:p w:rsidR="0076090A" w:rsidRDefault="0076090A" w:rsidP="006711C5"/>
    <w:p w:rsidR="0076090A" w:rsidRPr="006711C5" w:rsidRDefault="0076090A" w:rsidP="006711C5"/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1"/>
      </w:tblGrid>
      <w:tr w:rsidR="006711C5" w:rsidRPr="006711C5" w:rsidTr="0040472F">
        <w:tc>
          <w:tcPr>
            <w:tcW w:w="2583" w:type="dxa"/>
            <w:tcBorders>
              <w:bottom w:val="single" w:sz="4" w:space="0" w:color="auto"/>
            </w:tcBorders>
          </w:tcPr>
          <w:p w:rsidR="006711C5" w:rsidRPr="006711C5" w:rsidRDefault="006711C5" w:rsidP="006711C5">
            <w:pPr>
              <w:rPr>
                <w:b/>
                <w:bCs/>
                <w:iCs/>
              </w:rPr>
            </w:pPr>
          </w:p>
        </w:tc>
      </w:tr>
      <w:tr w:rsidR="006711C5" w:rsidRPr="006711C5" w:rsidTr="0040472F">
        <w:tc>
          <w:tcPr>
            <w:tcW w:w="2583" w:type="dxa"/>
            <w:tcBorders>
              <w:top w:val="single" w:sz="4" w:space="0" w:color="auto"/>
            </w:tcBorders>
          </w:tcPr>
          <w:p w:rsidR="006711C5" w:rsidRPr="006711C5" w:rsidRDefault="006711C5" w:rsidP="006711C5">
            <w:pPr>
              <w:rPr>
                <w:bCs/>
                <w:i/>
                <w:iCs/>
              </w:rPr>
            </w:pPr>
            <w:bookmarkStart w:id="11" w:name="_Toc276040535"/>
            <w:bookmarkStart w:id="12" w:name="_Toc276040643"/>
            <w:r w:rsidRPr="006711C5">
              <w:rPr>
                <w:bCs/>
                <w:i/>
                <w:iCs/>
              </w:rPr>
              <w:t>Ing. Renáta Kormanová</w:t>
            </w:r>
            <w:bookmarkEnd w:id="11"/>
            <w:bookmarkEnd w:id="12"/>
          </w:p>
          <w:p w:rsidR="006711C5" w:rsidRPr="006711C5" w:rsidRDefault="006711C5" w:rsidP="006711C5">
            <w:pPr>
              <w:rPr>
                <w:b/>
                <w:bCs/>
                <w:i/>
                <w:iCs/>
              </w:rPr>
            </w:pPr>
            <w:bookmarkStart w:id="13" w:name="_Toc276040536"/>
            <w:bookmarkStart w:id="14" w:name="_Toc276040644"/>
            <w:r w:rsidRPr="006711C5">
              <w:rPr>
                <w:b/>
                <w:bCs/>
                <w:i/>
                <w:iCs/>
              </w:rPr>
              <w:t xml:space="preserve">Riaditeľ </w:t>
            </w:r>
            <w:proofErr w:type="spellStart"/>
            <w:r w:rsidRPr="006711C5">
              <w:rPr>
                <w:b/>
                <w:bCs/>
                <w:i/>
                <w:iCs/>
              </w:rPr>
              <w:t>n.o</w:t>
            </w:r>
            <w:proofErr w:type="spellEnd"/>
            <w:r w:rsidRPr="006711C5">
              <w:rPr>
                <w:b/>
                <w:bCs/>
                <w:i/>
                <w:iCs/>
              </w:rPr>
              <w:t>.</w:t>
            </w:r>
            <w:bookmarkEnd w:id="13"/>
            <w:bookmarkEnd w:id="14"/>
            <w:r w:rsidRPr="006711C5">
              <w:rPr>
                <w:b/>
                <w:bCs/>
                <w:i/>
                <w:iCs/>
              </w:rPr>
              <w:t xml:space="preserve"> </w:t>
            </w:r>
          </w:p>
        </w:tc>
      </w:tr>
    </w:tbl>
    <w:p w:rsidR="006711C5" w:rsidRDefault="006711C5" w:rsidP="006711C5"/>
    <w:sectPr w:rsidR="006711C5" w:rsidSect="006711C5">
      <w:headerReference w:type="default" r:id="rId7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E2C" w:rsidRDefault="00AC3E2C" w:rsidP="006711C5">
      <w:pPr>
        <w:spacing w:after="0" w:line="240" w:lineRule="auto"/>
      </w:pPr>
      <w:r>
        <w:separator/>
      </w:r>
    </w:p>
  </w:endnote>
  <w:endnote w:type="continuationSeparator" w:id="0">
    <w:p w:rsidR="00AC3E2C" w:rsidRDefault="00AC3E2C" w:rsidP="006711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E2C" w:rsidRDefault="00AC3E2C" w:rsidP="006711C5">
      <w:pPr>
        <w:spacing w:after="0" w:line="240" w:lineRule="auto"/>
      </w:pPr>
      <w:r>
        <w:separator/>
      </w:r>
    </w:p>
  </w:footnote>
  <w:footnote w:type="continuationSeparator" w:id="0">
    <w:p w:rsidR="00AC3E2C" w:rsidRDefault="00AC3E2C" w:rsidP="006711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1C5" w:rsidRDefault="006711C5">
    <w:pPr>
      <w:pStyle w:val="Zhlav"/>
    </w:pPr>
    <w:r w:rsidRPr="006711C5">
      <w:t xml:space="preserve">Zdravie pre Záhorie, </w:t>
    </w:r>
    <w:proofErr w:type="spellStart"/>
    <w:r w:rsidRPr="006711C5">
      <w:t>n.o</w:t>
    </w:r>
    <w:proofErr w:type="spellEnd"/>
    <w:r w:rsidRPr="006711C5">
      <w:t xml:space="preserve">. so sídlom: </w:t>
    </w:r>
    <w:proofErr w:type="spellStart"/>
    <w:r w:rsidRPr="006711C5">
      <w:t>Koreszkova</w:t>
    </w:r>
    <w:proofErr w:type="spellEnd"/>
    <w:r w:rsidRPr="006711C5">
      <w:t xml:space="preserve"> 7, 909 01 Skalica, IČO: 50 604 589</w:t>
    </w:r>
  </w:p>
  <w:p w:rsidR="006711C5" w:rsidRDefault="006711C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134CC2"/>
    <w:multiLevelType w:val="hybridMultilevel"/>
    <w:tmpl w:val="C62C1F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67364"/>
    <w:multiLevelType w:val="hybridMultilevel"/>
    <w:tmpl w:val="343E8070"/>
    <w:lvl w:ilvl="0" w:tplc="4E92A2F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E360DE"/>
    <w:multiLevelType w:val="hybridMultilevel"/>
    <w:tmpl w:val="DA42CD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9341D1C"/>
    <w:multiLevelType w:val="hybridMultilevel"/>
    <w:tmpl w:val="8904F310"/>
    <w:lvl w:ilvl="0" w:tplc="4E92A2F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D8B6659"/>
    <w:multiLevelType w:val="hybridMultilevel"/>
    <w:tmpl w:val="3E5479F6"/>
    <w:lvl w:ilvl="0" w:tplc="4E92A2F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6"/>
  </w:num>
  <w:num w:numId="3">
    <w:abstractNumId w:val="4"/>
  </w:num>
  <w:num w:numId="4">
    <w:abstractNumId w:val="3"/>
  </w:num>
  <w:num w:numId="5">
    <w:abstractNumId w:val="7"/>
  </w:num>
  <w:num w:numId="6">
    <w:abstractNumId w:val="5"/>
  </w:num>
  <w:num w:numId="7">
    <w:abstractNumId w:val="0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11C5"/>
    <w:rsid w:val="00007541"/>
    <w:rsid w:val="00365559"/>
    <w:rsid w:val="00501299"/>
    <w:rsid w:val="005402DF"/>
    <w:rsid w:val="00584BEF"/>
    <w:rsid w:val="005A6100"/>
    <w:rsid w:val="0061013D"/>
    <w:rsid w:val="00611A8A"/>
    <w:rsid w:val="006711C5"/>
    <w:rsid w:val="00675180"/>
    <w:rsid w:val="006E480B"/>
    <w:rsid w:val="00733392"/>
    <w:rsid w:val="0076090A"/>
    <w:rsid w:val="007D303C"/>
    <w:rsid w:val="009640FE"/>
    <w:rsid w:val="00964500"/>
    <w:rsid w:val="009F6E3B"/>
    <w:rsid w:val="00A6485B"/>
    <w:rsid w:val="00AC3E2C"/>
    <w:rsid w:val="00BF6F09"/>
    <w:rsid w:val="00C95A34"/>
    <w:rsid w:val="00CD771B"/>
    <w:rsid w:val="00E03C63"/>
    <w:rsid w:val="00EA122F"/>
    <w:rsid w:val="00F86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E9C6E2-C550-43B4-8ADC-1A7C5FDB1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6711C5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6711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711C5"/>
  </w:style>
  <w:style w:type="paragraph" w:styleId="Zpat">
    <w:name w:val="footer"/>
    <w:basedOn w:val="Normln"/>
    <w:link w:val="ZpatChar"/>
    <w:uiPriority w:val="99"/>
    <w:unhideWhenUsed/>
    <w:rsid w:val="006711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711C5"/>
  </w:style>
  <w:style w:type="paragraph" w:styleId="Textbubliny">
    <w:name w:val="Balloon Text"/>
    <w:basedOn w:val="Normln"/>
    <w:link w:val="TextbublinyChar"/>
    <w:uiPriority w:val="99"/>
    <w:semiHidden/>
    <w:unhideWhenUsed/>
    <w:rsid w:val="006E48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E480B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611A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811</Words>
  <Characters>4625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fuctaren1</cp:lastModifiedBy>
  <cp:revision>2</cp:revision>
  <cp:lastPrinted>2017-06-23T07:06:00Z</cp:lastPrinted>
  <dcterms:created xsi:type="dcterms:W3CDTF">2019-07-09T06:59:00Z</dcterms:created>
  <dcterms:modified xsi:type="dcterms:W3CDTF">2019-07-09T06:59:00Z</dcterms:modified>
</cp:coreProperties>
</file>