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8352F2">
        <w:rPr>
          <w:rFonts w:cs="Arial"/>
          <w:szCs w:val="22"/>
        </w:rPr>
        <w:t>15</w:t>
      </w:r>
      <w:r>
        <w:rPr>
          <w:rFonts w:cs="Arial"/>
          <w:szCs w:val="22"/>
        </w:rPr>
        <w:t>.0</w:t>
      </w:r>
      <w:r w:rsidR="008352F2">
        <w:rPr>
          <w:rFonts w:cs="Arial"/>
          <w:szCs w:val="22"/>
        </w:rPr>
        <w:t>5</w:t>
      </w:r>
      <w:r>
        <w:rPr>
          <w:rFonts w:cs="Arial"/>
          <w:szCs w:val="22"/>
        </w:rPr>
        <w:t>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  <w:bookmarkStart w:id="0" w:name="_GoBack"/>
      <w:bookmarkEnd w:id="0"/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DD5CAA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WPL-service</w:t>
            </w:r>
            <w:proofErr w:type="spellEnd"/>
            <w:r>
              <w:rPr>
                <w:rFonts w:cs="Arial"/>
                <w:szCs w:val="22"/>
              </w:rPr>
              <w:t>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DD5CAA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Vojtaššákova</w:t>
            </w:r>
            <w:proofErr w:type="spellEnd"/>
            <w:r>
              <w:rPr>
                <w:rFonts w:cs="Arial"/>
                <w:szCs w:val="22"/>
              </w:rPr>
              <w:t xml:space="preserve"> 613, 027 44 Tvrdošín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DD5CA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DD5CAA">
              <w:rPr>
                <w:rFonts w:cs="Arial"/>
                <w:szCs w:val="22"/>
              </w:rPr>
              <w:t>51634881</w:t>
            </w:r>
            <w:r>
              <w:rPr>
                <w:rFonts w:cs="Arial"/>
                <w:szCs w:val="22"/>
              </w:rPr>
              <w:t xml:space="preserve">          DIČ:  21207</w:t>
            </w:r>
            <w:r w:rsidR="00DD5CAA">
              <w:rPr>
                <w:rFonts w:cs="Arial"/>
                <w:szCs w:val="22"/>
              </w:rPr>
              <w:t>61060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D5CAA" w:rsidP="00DD5CA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</w:t>
            </w:r>
            <w:r w:rsidR="00E55347">
              <w:rPr>
                <w:rFonts w:cs="Arial"/>
                <w:szCs w:val="22"/>
              </w:rPr>
              <w:t>.05.2018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D5CA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</w:t>
            </w:r>
            <w:r w:rsidR="00E55347">
              <w:rPr>
                <w:rFonts w:cs="Arial"/>
                <w:szCs w:val="22"/>
              </w:rPr>
              <w:t>.05.2018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D5CAA" w:rsidP="009B7652">
            <w:pPr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Tomáš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Štefanides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-5000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6D" w:rsidRDefault="0082516D" w:rsidP="00107589">
      <w:pPr>
        <w:spacing w:after="0" w:line="240" w:lineRule="auto"/>
      </w:pPr>
      <w:r>
        <w:separator/>
      </w:r>
    </w:p>
  </w:endnote>
  <w:endnote w:type="continuationSeparator" w:id="0">
    <w:p w:rsidR="0082516D" w:rsidRDefault="0082516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8352F2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6D" w:rsidRDefault="0082516D" w:rsidP="00107589">
      <w:pPr>
        <w:spacing w:after="0" w:line="240" w:lineRule="auto"/>
      </w:pPr>
      <w:r>
        <w:separator/>
      </w:r>
    </w:p>
  </w:footnote>
  <w:footnote w:type="continuationSeparator" w:id="0">
    <w:p w:rsidR="0082516D" w:rsidRDefault="0082516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DD5CAA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 xml:space="preserve">IČO:   </w:t>
          </w:r>
          <w:r w:rsidR="00DD5CAA">
            <w:rPr>
              <w:szCs w:val="22"/>
            </w:rPr>
            <w:t>51634881</w:t>
          </w:r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 w:rsidR="00DD5CAA">
            <w:rPr>
              <w:color w:val="000000"/>
              <w:szCs w:val="22"/>
              <w:lang w:eastAsia="sk-SK"/>
            </w:rPr>
            <w:t>2120761060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0B98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81993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2516D"/>
    <w:rsid w:val="008352F2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03DE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B7652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5CAA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55347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34E6A-D203-43CF-B348-36147E477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4596</Words>
  <Characters>26199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Lenovo</cp:lastModifiedBy>
  <cp:revision>3</cp:revision>
  <cp:lastPrinted>2015-01-27T14:36:00Z</cp:lastPrinted>
  <dcterms:created xsi:type="dcterms:W3CDTF">2019-07-15T16:19:00Z</dcterms:created>
  <dcterms:modified xsi:type="dcterms:W3CDTF">2019-07-15T16:19:00Z</dcterms:modified>
</cp:coreProperties>
</file>