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110B" w:rsidRDefault="00CF110B" w:rsidP="00CF110B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CF110B" w:rsidRDefault="00CF110B" w:rsidP="00CF110B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CF110B" w:rsidRDefault="00CF110B" w:rsidP="00CF110B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CF110B" w:rsidRDefault="00CF110B" w:rsidP="00CF110B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VÝROČNÁ SPRÁVA</w:t>
      </w: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A</w:t>
      </w: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ÚČTOVNÁ ZÁVIERKA</w:t>
      </w:r>
    </w:p>
    <w:p w:rsidR="00CF110B" w:rsidRDefault="00191071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CF110B">
        <w:rPr>
          <w:rFonts w:ascii="Times New Roman" w:hAnsi="Times New Roman" w:cs="Times New Roman"/>
          <w:sz w:val="28"/>
          <w:szCs w:val="28"/>
        </w:rPr>
        <w:t> či</w:t>
      </w:r>
      <w:r w:rsidR="007133FB">
        <w:rPr>
          <w:rFonts w:ascii="Times New Roman" w:hAnsi="Times New Roman" w:cs="Times New Roman"/>
          <w:sz w:val="28"/>
          <w:szCs w:val="28"/>
        </w:rPr>
        <w:t>nnosti a hospodárení za rok 2018</w:t>
      </w: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110B" w:rsidRDefault="00CF110B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Predkladateľ:  </w:t>
      </w:r>
      <w:r w:rsidR="00B267C7">
        <w:rPr>
          <w:rFonts w:ascii="Times New Roman" w:hAnsi="Times New Roman" w:cs="Times New Roman"/>
          <w:sz w:val="28"/>
          <w:szCs w:val="28"/>
        </w:rPr>
        <w:t xml:space="preserve">ZLATÝ ŽIVOT, </w:t>
      </w:r>
      <w:r>
        <w:rPr>
          <w:rFonts w:ascii="Times New Roman" w:hAnsi="Times New Roman" w:cs="Times New Roman"/>
          <w:sz w:val="28"/>
          <w:szCs w:val="28"/>
        </w:rPr>
        <w:t xml:space="preserve"> n.</w:t>
      </w:r>
      <w:r w:rsidR="00B11C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</w:p>
    <w:p w:rsidR="00CF110B" w:rsidRDefault="00CF110B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Majerská </w:t>
      </w:r>
      <w:r w:rsidR="00B11C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67</w:t>
      </w:r>
    </w:p>
    <w:p w:rsidR="00CF110B" w:rsidRDefault="00CF110B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076 14 Michaľany</w:t>
      </w:r>
    </w:p>
    <w:p w:rsidR="00CF110B" w:rsidRDefault="00CF110B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IČO:  </w:t>
      </w:r>
      <w:r w:rsidR="00B267C7">
        <w:rPr>
          <w:rFonts w:ascii="Times New Roman" w:hAnsi="Times New Roman" w:cs="Times New Roman"/>
          <w:sz w:val="28"/>
          <w:szCs w:val="28"/>
        </w:rPr>
        <w:t>51746913</w:t>
      </w:r>
    </w:p>
    <w:p w:rsidR="00CF110B" w:rsidRDefault="00CF110B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zastúpení:  PhDr. Mária Rendešová, riaditeľka n.o</w:t>
      </w:r>
    </w:p>
    <w:p w:rsidR="00360F66" w:rsidRDefault="00360F66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360F66" w:rsidRDefault="00360F66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B267C7" w:rsidRDefault="00B267C7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B66448" w:rsidRDefault="00FF7F1F" w:rsidP="00FF7F1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BUDUCNOSŤ STARŠICH ĽUDÍ</w:t>
      </w:r>
    </w:p>
    <w:p w:rsidR="006A5E5E" w:rsidRPr="00FF7F1F" w:rsidRDefault="00FF7F1F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 w:rsidRPr="00FF7F1F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„</w:t>
      </w:r>
      <w:r w:rsidRPr="00FF7F1F">
        <w:rPr>
          <w:rStyle w:val="Zvraznenie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>Budúcnosť patrí starším ľuďom. Nemyslí sa tým len kúsok stále väčšieho priestoru, ktorý okupujú na tejto spustošenej zemi, ani to nie je otázka štatistických a neosobných údajov. Starí ľudia sú zdravými nositeľmi hodnôt, ktoré sa strácajú. Sú vlastníkmi múdrosti, ktorú zúfalo potrebujeme. Bolo by načase, aby sme prestali hovoriť o starobe len v zmysle sociálnych náklado</w:t>
      </w:r>
      <w:r w:rsidRPr="00FF7F1F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v“ (</w:t>
      </w:r>
      <w:proofErr w:type="spellStart"/>
      <w:r w:rsidRPr="00FF7F1F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Pronzato</w:t>
      </w:r>
      <w:proofErr w:type="spellEnd"/>
      <w:r w:rsidRPr="00FF7F1F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, A., 2006, s. 9</w:t>
      </w:r>
      <w:r w:rsidRPr="00FF7F1F">
        <w:rPr>
          <w:rFonts w:ascii="Times New Roman" w:hAnsi="Times New Roman" w:cs="Times New Roman"/>
          <w:sz w:val="28"/>
          <w:szCs w:val="28"/>
          <w:shd w:val="clear" w:color="auto" w:fill="FFFFFF"/>
        </w:rPr>
        <w:t>). Na základe uvedeného sa domnievame, že senior v súčasnej spoločnosti musí bojovať o svoju identitu a musí spoločnosti akoby znovu dokazovať svoje kvality a svoje postavenie v spoločnosti. Nazdávame sa, že starší človek sa ocitá v minoritnej časti spoločnosti napriek tomu, že vlasy ľudstva stále viac šedivejú a „ľudstvu pribúdajú vrásky“.</w:t>
      </w:r>
    </w:p>
    <w:p w:rsidR="00B267C7" w:rsidRDefault="00B267C7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C2696" w:rsidRDefault="00597C60" w:rsidP="00FF7F1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HISTÓ</w:t>
      </w:r>
      <w:r w:rsidR="008C2696">
        <w:rPr>
          <w:rFonts w:ascii="Times New Roman" w:hAnsi="Times New Roman" w:cs="Times New Roman"/>
          <w:b/>
          <w:sz w:val="32"/>
          <w:szCs w:val="32"/>
        </w:rPr>
        <w:t>RIA ORGANIZÁCIE</w:t>
      </w:r>
    </w:p>
    <w:p w:rsidR="008C2696" w:rsidRPr="00FF0E0F" w:rsidRDefault="00FF0E0F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Nezisková organizácia Zlatý Život, n. o., vznikla dňa 22.05.2018. </w:t>
      </w:r>
      <w:r w:rsidR="00AD381C">
        <w:rPr>
          <w:rFonts w:ascii="Times New Roman" w:hAnsi="Times New Roman" w:cs="Times New Roman"/>
          <w:sz w:val="28"/>
          <w:szCs w:val="28"/>
        </w:rPr>
        <w:t xml:space="preserve">Od svojho vzniku sa  nezisková organizácia zameriava na úspešnú realizáciu projektu </w:t>
      </w:r>
      <w:r w:rsidR="000E5D77">
        <w:rPr>
          <w:rFonts w:ascii="Times New Roman" w:hAnsi="Times New Roman" w:cs="Times New Roman"/>
          <w:sz w:val="28"/>
          <w:szCs w:val="28"/>
        </w:rPr>
        <w:t>– Integrovaný regionálny operačný program, kód výzvy IROP-PO2-SC211-2018-27 do ktorého sme sa zapojili.</w:t>
      </w:r>
    </w:p>
    <w:p w:rsidR="00FF7F1F" w:rsidRDefault="006A5E5E" w:rsidP="00B267C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FF7F1F" w:rsidRDefault="00FF7F1F" w:rsidP="00B267C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F7F1F" w:rsidRDefault="00FF7F1F" w:rsidP="00B267C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F7F1F" w:rsidRDefault="00FF7F1F" w:rsidP="00B267C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F7F1F" w:rsidRDefault="00FF7F1F" w:rsidP="00B267C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F7F1F" w:rsidRDefault="00FF7F1F" w:rsidP="00B267C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5E5E" w:rsidRDefault="006A5E5E" w:rsidP="00B267C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4242DA" w:rsidRDefault="004242DA" w:rsidP="00B267C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242DA" w:rsidRDefault="004242DA" w:rsidP="00B267C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242DA" w:rsidRDefault="004242DA" w:rsidP="00B267C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242DA" w:rsidRDefault="004242DA" w:rsidP="00B267C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242DA" w:rsidRDefault="004242DA" w:rsidP="00B267C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242DA" w:rsidRDefault="004242DA" w:rsidP="00B267C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B127F" w:rsidRPr="00FF7F1F" w:rsidRDefault="0039565F" w:rsidP="00FF7F1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B5002D">
        <w:rPr>
          <w:rFonts w:ascii="Times New Roman" w:hAnsi="Times New Roman" w:cs="Times New Roman"/>
          <w:b/>
          <w:sz w:val="32"/>
          <w:szCs w:val="32"/>
        </w:rPr>
        <w:lastRenderedPageBreak/>
        <w:t>VÍZIA ORGANIZÁCIE</w:t>
      </w:r>
    </w:p>
    <w:p w:rsidR="0039565F" w:rsidRDefault="0039565F" w:rsidP="00AF7A8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Víziou našej organizácie je vytvoriť </w:t>
      </w:r>
      <w:r w:rsidR="000E5D77">
        <w:rPr>
          <w:rFonts w:ascii="Times New Roman" w:hAnsi="Times New Roman" w:cs="Times New Roman"/>
          <w:sz w:val="28"/>
          <w:szCs w:val="28"/>
        </w:rPr>
        <w:t xml:space="preserve">zariadenie opatrovateľskej služby v obci Kazimír </w:t>
      </w:r>
      <w:r w:rsidR="00F1244B">
        <w:rPr>
          <w:rFonts w:ascii="Times New Roman" w:hAnsi="Times New Roman" w:cs="Times New Roman"/>
          <w:sz w:val="28"/>
          <w:szCs w:val="28"/>
        </w:rPr>
        <w:t xml:space="preserve">pomocou integrovaného regionálneho operačného programu IROP-PO2-SC211-2018-27. Hlavné </w:t>
      </w:r>
      <w:r w:rsidR="00E23A21">
        <w:rPr>
          <w:rFonts w:ascii="Times New Roman" w:hAnsi="Times New Roman" w:cs="Times New Roman"/>
          <w:sz w:val="28"/>
          <w:szCs w:val="28"/>
        </w:rPr>
        <w:t xml:space="preserve">plánované </w:t>
      </w:r>
      <w:r w:rsidR="00F1244B">
        <w:rPr>
          <w:rFonts w:ascii="Times New Roman" w:hAnsi="Times New Roman" w:cs="Times New Roman"/>
          <w:sz w:val="28"/>
          <w:szCs w:val="28"/>
        </w:rPr>
        <w:t>aktivity projektu</w:t>
      </w:r>
      <w:bookmarkStart w:id="0" w:name="_GoBack"/>
      <w:bookmarkEnd w:id="0"/>
      <w:r w:rsidR="00F1244B">
        <w:rPr>
          <w:rFonts w:ascii="Times New Roman" w:hAnsi="Times New Roman" w:cs="Times New Roman"/>
          <w:sz w:val="28"/>
          <w:szCs w:val="28"/>
        </w:rPr>
        <w:t>:</w:t>
      </w:r>
    </w:p>
    <w:p w:rsidR="00F1244B" w:rsidRDefault="00F1244B" w:rsidP="00F1244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Výstavba nového objektu Zariadenia opatrovateľskej služby</w:t>
      </w:r>
    </w:p>
    <w:p w:rsidR="00F1244B" w:rsidRDefault="00F1244B" w:rsidP="00F1244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Zakúpenie </w:t>
      </w:r>
      <w:r w:rsidR="0076068F">
        <w:rPr>
          <w:rFonts w:ascii="Times New Roman" w:hAnsi="Times New Roman" w:cs="Times New Roman"/>
          <w:sz w:val="28"/>
          <w:szCs w:val="28"/>
        </w:rPr>
        <w:t>vybavenia objektu Zariadenia opatrovateľskej služby</w:t>
      </w:r>
    </w:p>
    <w:p w:rsidR="0076068F" w:rsidRDefault="0076068F" w:rsidP="0076068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6068F" w:rsidRDefault="0076068F" w:rsidP="0076068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Hlavná aktivita 1: Výstavba nového objektu Zariadenia opatrovateľskej služby</w:t>
      </w:r>
    </w:p>
    <w:p w:rsidR="0076068F" w:rsidRDefault="0076068F" w:rsidP="0076068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6068F" w:rsidRDefault="0076068F" w:rsidP="0076068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Realizáciou hlavnej aktivity projektu sa vybuduje nová budova, v ktorej bude zriadené Zariadenie opatrovateľskej služby na </w:t>
      </w:r>
      <w:proofErr w:type="spellStart"/>
      <w:r>
        <w:rPr>
          <w:rFonts w:ascii="Times New Roman" w:hAnsi="Times New Roman" w:cs="Times New Roman"/>
          <w:sz w:val="28"/>
          <w:szCs w:val="28"/>
        </w:rPr>
        <w:t>konunitnej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úrovni. Zariadenie je navrhované v zmysle zákona č. 448/2008 Z. z. o sociálnych službách v platnom znení a spĺňa vyhlášku Ministerstva zdravotníctva SR č. 259/2008 Z. z o podrobnostiach a požiadavkách na vnútorné prostredie budov a o minimálnych požiadavkách na byty nižšieho štandardu a na ubytovacie zariadenia. Zariadenie opatrovateľskej služby bude mať kapacitu 12 osôb.</w:t>
      </w:r>
    </w:p>
    <w:p w:rsidR="0076068F" w:rsidRDefault="00255141" w:rsidP="0076068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V rámci objektu budú na 1. NP umiestené 3 bytové jednotky, každá s dvoma 2-posteľovými izbami, 2 sociálnymi za riadeniami s kúpeľňou a spoločenskou miestnosťou s jedálňou a kuchynkou. V objekte bude tiež izolačná miestnosť pre infekčné chorých, sklady, priestory pre zamestnancov, práčovňa, kancelária, recepcia a súvisiace hygienické zariadenia a miestnosť na prípravu stravy pre klientov.</w:t>
      </w:r>
    </w:p>
    <w:p w:rsidR="00255141" w:rsidRDefault="00255141" w:rsidP="0076068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55141" w:rsidRDefault="00255141" w:rsidP="0076068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Hlavná aktivita 2: Zakúpenie vybavenia objektu Zariadenia opatrovateľskej služby</w:t>
      </w:r>
    </w:p>
    <w:p w:rsidR="00255141" w:rsidRDefault="00255141" w:rsidP="0076068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55141" w:rsidRDefault="00255141" w:rsidP="0076068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Realizáciou aktivít predkladaného projektu budeme obstarávať vybavenie pre Zariadenie opatrovateľskej služby.</w:t>
      </w:r>
    </w:p>
    <w:p w:rsidR="00A477AF" w:rsidRPr="00FF7F1F" w:rsidRDefault="00255141" w:rsidP="00381E3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Hlavná aktivita projektu je plne v súlade s aktivitou definovanou v IROP pre špecifický cieľ 2.1.1: investovanie do materiálno-technického vybavenia zariadení vrátane motorových vozidiel pri </w:t>
      </w:r>
      <w:r w:rsidR="00A757BB">
        <w:rPr>
          <w:rFonts w:ascii="Times New Roman" w:hAnsi="Times New Roman" w:cs="Times New Roman"/>
          <w:sz w:val="28"/>
          <w:szCs w:val="28"/>
        </w:rPr>
        <w:t>zriaďovaní</w:t>
      </w:r>
      <w:r>
        <w:rPr>
          <w:rFonts w:ascii="Times New Roman" w:hAnsi="Times New Roman" w:cs="Times New Roman"/>
          <w:sz w:val="28"/>
          <w:szCs w:val="28"/>
        </w:rPr>
        <w:t xml:space="preserve"> zázemia pre </w:t>
      </w:r>
      <w:r w:rsidR="00A757BB">
        <w:rPr>
          <w:rFonts w:ascii="Times New Roman" w:hAnsi="Times New Roman" w:cs="Times New Roman"/>
          <w:sz w:val="28"/>
          <w:szCs w:val="28"/>
        </w:rPr>
        <w:t xml:space="preserve">terénne </w:t>
      </w:r>
      <w:r>
        <w:rPr>
          <w:rFonts w:ascii="Times New Roman" w:hAnsi="Times New Roman" w:cs="Times New Roman"/>
          <w:sz w:val="28"/>
          <w:szCs w:val="28"/>
        </w:rPr>
        <w:t xml:space="preserve">služby a výkonu opatrení </w:t>
      </w:r>
      <w:proofErr w:type="spellStart"/>
      <w:r>
        <w:rPr>
          <w:rFonts w:ascii="Times New Roman" w:hAnsi="Times New Roman" w:cs="Times New Roman"/>
          <w:sz w:val="28"/>
          <w:szCs w:val="28"/>
        </w:rPr>
        <w:t>SPOaSK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v prirodzenom rodinnom, náhradnom rodinnom prostredí </w:t>
      </w:r>
      <w:r w:rsidR="00A757BB">
        <w:rPr>
          <w:rFonts w:ascii="Times New Roman" w:hAnsi="Times New Roman" w:cs="Times New Roman"/>
          <w:sz w:val="28"/>
          <w:szCs w:val="28"/>
        </w:rPr>
        <w:t>a otvorenom prostredí.</w:t>
      </w:r>
      <w:r>
        <w:rPr>
          <w:rFonts w:ascii="Times New Roman" w:hAnsi="Times New Roman" w:cs="Times New Roman"/>
          <w:sz w:val="28"/>
          <w:szCs w:val="28"/>
        </w:rPr>
        <w:tab/>
      </w:r>
    </w:p>
    <w:p w:rsidR="00381E3B" w:rsidRPr="00360F66" w:rsidRDefault="00381E3B" w:rsidP="00FF7F1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360F66">
        <w:rPr>
          <w:rFonts w:ascii="Times New Roman" w:hAnsi="Times New Roman" w:cs="Times New Roman"/>
          <w:b/>
          <w:sz w:val="32"/>
          <w:szCs w:val="32"/>
        </w:rPr>
        <w:lastRenderedPageBreak/>
        <w:t xml:space="preserve">RIADIACE ORGÁNY </w:t>
      </w:r>
      <w:r w:rsidR="00B267C7">
        <w:rPr>
          <w:rFonts w:ascii="Times New Roman" w:hAnsi="Times New Roman" w:cs="Times New Roman"/>
          <w:b/>
          <w:sz w:val="32"/>
          <w:szCs w:val="32"/>
        </w:rPr>
        <w:t xml:space="preserve">ZLATÝ ŽIVOT, </w:t>
      </w:r>
      <w:r w:rsidRPr="00360F66">
        <w:rPr>
          <w:rFonts w:ascii="Times New Roman" w:hAnsi="Times New Roman" w:cs="Times New Roman"/>
          <w:b/>
          <w:sz w:val="32"/>
          <w:szCs w:val="32"/>
        </w:rPr>
        <w:t xml:space="preserve"> n.</w:t>
      </w:r>
      <w:r w:rsidR="004242DA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360F66">
        <w:rPr>
          <w:rFonts w:ascii="Times New Roman" w:hAnsi="Times New Roman" w:cs="Times New Roman"/>
          <w:b/>
          <w:sz w:val="32"/>
          <w:szCs w:val="32"/>
        </w:rPr>
        <w:t>o</w:t>
      </w: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VÝKONNÝ TÍM</w:t>
      </w: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Štatutárna zástupkyňa organizácie – PhDr. Mária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Rendešová</w:t>
      </w:r>
      <w:proofErr w:type="spellEnd"/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Zodpovedný zástupca organizácie –  Ing.</w:t>
      </w:r>
      <w:r w:rsidR="007133FB">
        <w:rPr>
          <w:rFonts w:ascii="Times New Roman" w:hAnsi="Times New Roman" w:cs="Times New Roman"/>
          <w:sz w:val="28"/>
          <w:szCs w:val="28"/>
        </w:rPr>
        <w:t xml:space="preserve"> Bc. </w:t>
      </w:r>
      <w:r>
        <w:rPr>
          <w:rFonts w:ascii="Times New Roman" w:hAnsi="Times New Roman" w:cs="Times New Roman"/>
          <w:sz w:val="28"/>
          <w:szCs w:val="28"/>
        </w:rPr>
        <w:t xml:space="preserve"> Radoslav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</w:t>
      </w:r>
      <w:proofErr w:type="spellEnd"/>
    </w:p>
    <w:p w:rsidR="00381E3B" w:rsidRPr="00AF7A8E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SPRÁVNA RADA</w:t>
      </w: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Ing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Helena </w:t>
      </w:r>
      <w:proofErr w:type="spellStart"/>
      <w:r>
        <w:rPr>
          <w:rFonts w:ascii="Times New Roman" w:hAnsi="Times New Roman" w:cs="Times New Roman"/>
          <w:sz w:val="28"/>
          <w:szCs w:val="28"/>
        </w:rPr>
        <w:t>Sučková</w:t>
      </w:r>
      <w:proofErr w:type="spellEnd"/>
      <w:r w:rsidR="00102B65">
        <w:rPr>
          <w:rFonts w:ascii="Times New Roman" w:hAnsi="Times New Roman" w:cs="Times New Roman"/>
          <w:sz w:val="28"/>
          <w:szCs w:val="28"/>
        </w:rPr>
        <w:t>, MBA</w:t>
      </w:r>
    </w:p>
    <w:p w:rsidR="00381E3B" w:rsidRDefault="00381E3B" w:rsidP="00381E3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Milan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</w:t>
      </w:r>
      <w:proofErr w:type="spellEnd"/>
    </w:p>
    <w:p w:rsidR="00381E3B" w:rsidRDefault="00AD381C" w:rsidP="00381E3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Mgr. Jana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Rendešová</w:t>
      </w:r>
      <w:proofErr w:type="spellEnd"/>
    </w:p>
    <w:p w:rsidR="00381E3B" w:rsidRDefault="00381E3B" w:rsidP="00381E3B">
      <w:pPr>
        <w:pStyle w:val="Odsekzoznamu"/>
        <w:ind w:left="1770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ind w:left="17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Revízor : Ing.</w:t>
      </w:r>
      <w:r w:rsidR="007133FB">
        <w:rPr>
          <w:rFonts w:ascii="Times New Roman" w:hAnsi="Times New Roman" w:cs="Times New Roman"/>
          <w:sz w:val="28"/>
          <w:szCs w:val="28"/>
        </w:rPr>
        <w:t xml:space="preserve"> Bc. </w:t>
      </w:r>
      <w:r>
        <w:rPr>
          <w:rFonts w:ascii="Times New Roman" w:hAnsi="Times New Roman" w:cs="Times New Roman"/>
          <w:sz w:val="28"/>
          <w:szCs w:val="28"/>
        </w:rPr>
        <w:t xml:space="preserve"> Radoslav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</w:t>
      </w:r>
      <w:proofErr w:type="spellEnd"/>
    </w:p>
    <w:p w:rsidR="00381E3B" w:rsidRDefault="00381E3B" w:rsidP="00381E3B">
      <w:pPr>
        <w:pStyle w:val="Odsekzoznamu"/>
        <w:ind w:left="1770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ind w:left="17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Riaditeľ: PhDr. Mária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Rendešová</w:t>
      </w:r>
      <w:proofErr w:type="spellEnd"/>
    </w:p>
    <w:p w:rsidR="00381E3B" w:rsidRPr="00AF7A8E" w:rsidRDefault="00381E3B" w:rsidP="00381E3B">
      <w:pPr>
        <w:pStyle w:val="Odsekzoznamu"/>
        <w:ind w:left="1770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477AF" w:rsidRDefault="00A477AF" w:rsidP="00DB127F">
      <w:pPr>
        <w:rPr>
          <w:rFonts w:ascii="Times New Roman" w:hAnsi="Times New Roman" w:cs="Times New Roman"/>
          <w:b/>
          <w:sz w:val="32"/>
          <w:szCs w:val="32"/>
        </w:rPr>
      </w:pPr>
    </w:p>
    <w:p w:rsidR="00FF7F1F" w:rsidRDefault="00FF7F1F" w:rsidP="00DB127F">
      <w:pPr>
        <w:rPr>
          <w:rFonts w:ascii="Times New Roman" w:hAnsi="Times New Roman" w:cs="Times New Roman"/>
          <w:b/>
          <w:sz w:val="32"/>
          <w:szCs w:val="32"/>
        </w:rPr>
      </w:pPr>
    </w:p>
    <w:p w:rsidR="00FF7F1F" w:rsidRDefault="00FF7F1F" w:rsidP="00DB127F">
      <w:pPr>
        <w:rPr>
          <w:rFonts w:ascii="Times New Roman" w:hAnsi="Times New Roman" w:cs="Times New Roman"/>
          <w:b/>
          <w:sz w:val="32"/>
          <w:szCs w:val="32"/>
        </w:rPr>
      </w:pPr>
    </w:p>
    <w:p w:rsidR="00FF7F1F" w:rsidRDefault="00FF7F1F" w:rsidP="00DB127F">
      <w:pPr>
        <w:rPr>
          <w:rFonts w:ascii="Times New Roman" w:hAnsi="Times New Roman" w:cs="Times New Roman"/>
          <w:b/>
          <w:sz w:val="32"/>
          <w:szCs w:val="32"/>
        </w:rPr>
      </w:pPr>
    </w:p>
    <w:p w:rsidR="00FF7F1F" w:rsidRDefault="00FF7F1F" w:rsidP="00DB127F">
      <w:pPr>
        <w:rPr>
          <w:rFonts w:ascii="Times New Roman" w:hAnsi="Times New Roman" w:cs="Times New Roman"/>
          <w:b/>
          <w:sz w:val="32"/>
          <w:szCs w:val="32"/>
        </w:rPr>
      </w:pPr>
    </w:p>
    <w:p w:rsidR="00DB127F" w:rsidRDefault="00DB127F" w:rsidP="00FF7F1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B1B36">
        <w:rPr>
          <w:rFonts w:ascii="Times New Roman" w:hAnsi="Times New Roman" w:cs="Times New Roman"/>
          <w:b/>
          <w:sz w:val="32"/>
          <w:szCs w:val="32"/>
        </w:rPr>
        <w:lastRenderedPageBreak/>
        <w:t>SPRÁVA O HOSPODÁRENÍ za rok 201</w:t>
      </w:r>
      <w:r w:rsidR="007133FB">
        <w:rPr>
          <w:rFonts w:ascii="Times New Roman" w:hAnsi="Times New Roman" w:cs="Times New Roman"/>
          <w:b/>
          <w:sz w:val="32"/>
          <w:szCs w:val="32"/>
        </w:rPr>
        <w:t>8</w:t>
      </w:r>
    </w:p>
    <w:p w:rsidR="00DB127F" w:rsidRPr="009853B0" w:rsidRDefault="00DB127F" w:rsidP="00DB127F">
      <w:pPr>
        <w:rPr>
          <w:rFonts w:ascii="Times New Roman" w:hAnsi="Times New Roman" w:cs="Times New Roman"/>
          <w:b/>
          <w:sz w:val="32"/>
          <w:szCs w:val="32"/>
        </w:rPr>
      </w:pPr>
    </w:p>
    <w:p w:rsidR="00037656" w:rsidRDefault="00B267C7" w:rsidP="00DB127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Nezisková organizácia ZLATÝ ŽIVOT</w:t>
      </w:r>
      <w:r w:rsidR="00DB12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B127F">
        <w:rPr>
          <w:rFonts w:ascii="Times New Roman" w:hAnsi="Times New Roman" w:cs="Times New Roman"/>
          <w:sz w:val="28"/>
          <w:szCs w:val="28"/>
        </w:rPr>
        <w:t>n.o</w:t>
      </w:r>
      <w:proofErr w:type="spellEnd"/>
      <w:r w:rsidR="00DB127F">
        <w:rPr>
          <w:rFonts w:ascii="Times New Roman" w:hAnsi="Times New Roman" w:cs="Times New Roman"/>
          <w:sz w:val="28"/>
          <w:szCs w:val="28"/>
        </w:rPr>
        <w:t xml:space="preserve">. </w:t>
      </w:r>
      <w:r w:rsidR="00DB127F" w:rsidRPr="006B1B36">
        <w:rPr>
          <w:rFonts w:ascii="Times New Roman" w:hAnsi="Times New Roman" w:cs="Times New Roman"/>
          <w:sz w:val="28"/>
          <w:szCs w:val="28"/>
        </w:rPr>
        <w:t xml:space="preserve"> bola založená za účelom poskytovania všeobecne prospešných služieb.     </w:t>
      </w:r>
    </w:p>
    <w:p w:rsidR="00DB127F" w:rsidRDefault="00037656" w:rsidP="00DB127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Nezisková organizácia v roku 2018 nevykonávala žiadnu činnosť ani nemala zamestnancov </w:t>
      </w:r>
      <w:r w:rsidR="00DB127F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AB3AA5" w:rsidRPr="00B5002D" w:rsidRDefault="00AB3AA5" w:rsidP="00AB3AA5">
      <w:pPr>
        <w:tabs>
          <w:tab w:val="left" w:pos="92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Nezisková organizácia </w:t>
      </w:r>
      <w:r w:rsidR="00B267C7">
        <w:rPr>
          <w:rFonts w:ascii="Times New Roman" w:eastAsia="Times New Roman" w:hAnsi="Times New Roman" w:cs="Times New Roman"/>
          <w:sz w:val="28"/>
          <w:szCs w:val="28"/>
        </w:rPr>
        <w:t>ZLATÝ ŽIVOT</w:t>
      </w:r>
      <w:r w:rsidR="007133F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7133FB">
        <w:rPr>
          <w:rFonts w:ascii="Times New Roman" w:eastAsia="Times New Roman" w:hAnsi="Times New Roman" w:cs="Times New Roman"/>
          <w:sz w:val="28"/>
          <w:szCs w:val="28"/>
        </w:rPr>
        <w:t>n.o</w:t>
      </w:r>
      <w:proofErr w:type="spellEnd"/>
      <w:r w:rsidR="007133FB">
        <w:rPr>
          <w:rFonts w:ascii="Times New Roman" w:eastAsia="Times New Roman" w:hAnsi="Times New Roman" w:cs="Times New Roman"/>
          <w:sz w:val="28"/>
          <w:szCs w:val="28"/>
        </w:rPr>
        <w:t>. viedla za rok 2018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 účtovníctvo podľa osobitného predpisu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>v sústave podvojného účtovníctva.</w:t>
      </w:r>
    </w:p>
    <w:p w:rsidR="00AB3AA5" w:rsidRPr="00B5002D" w:rsidRDefault="00AB3AA5" w:rsidP="00AB3AA5">
      <w:pPr>
        <w:tabs>
          <w:tab w:val="left" w:pos="92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B3AA5" w:rsidRDefault="00AB3AA5" w:rsidP="00AB3AA5">
      <w:pPr>
        <w:tabs>
          <w:tab w:val="left" w:pos="92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b/>
          <w:sz w:val="28"/>
          <w:szCs w:val="28"/>
        </w:rPr>
        <w:t>Štruktúra výnosov a</w:t>
      </w:r>
      <w:r w:rsidR="00454FB1">
        <w:rPr>
          <w:rFonts w:ascii="Times New Roman" w:eastAsia="Times New Roman" w:hAnsi="Times New Roman" w:cs="Times New Roman"/>
          <w:b/>
          <w:sz w:val="28"/>
          <w:szCs w:val="28"/>
        </w:rPr>
        <w:t> </w:t>
      </w:r>
      <w:r w:rsidRPr="00B5002D">
        <w:rPr>
          <w:rFonts w:ascii="Times New Roman" w:eastAsia="Times New Roman" w:hAnsi="Times New Roman" w:cs="Times New Roman"/>
          <w:b/>
          <w:sz w:val="28"/>
          <w:szCs w:val="28"/>
        </w:rPr>
        <w:t>nákladov</w:t>
      </w:r>
      <w:r w:rsidR="00454FB1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454FB1" w:rsidRPr="00B5002D">
        <w:rPr>
          <w:rFonts w:ascii="Times New Roman" w:eastAsia="Times New Roman" w:hAnsi="Times New Roman" w:cs="Times New Roman"/>
          <w:sz w:val="28"/>
          <w:szCs w:val="28"/>
        </w:rPr>
        <w:t>v Eur</w:t>
      </w:r>
      <w:r w:rsidRPr="00B5002D"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B3AA5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V</w:t>
      </w:r>
      <w:r w:rsidR="00AB3AA5" w:rsidRPr="00B5002D">
        <w:rPr>
          <w:rFonts w:ascii="Times New Roman" w:eastAsia="Times New Roman" w:hAnsi="Times New Roman" w:cs="Times New Roman"/>
          <w:b/>
          <w:sz w:val="28"/>
          <w:szCs w:val="28"/>
        </w:rPr>
        <w:t>ýnosy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="00037656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="00037656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="00037656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="00037656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="00037656">
        <w:rPr>
          <w:rFonts w:ascii="Times New Roman" w:eastAsia="Times New Roman" w:hAnsi="Times New Roman" w:cs="Times New Roman"/>
          <w:b/>
          <w:sz w:val="28"/>
          <w:szCs w:val="28"/>
        </w:rPr>
        <w:tab/>
        <w:t>0,-</w:t>
      </w:r>
    </w:p>
    <w:p w:rsidR="00E23A21" w:rsidRDefault="00E23A21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N</w:t>
      </w:r>
      <w:r w:rsidR="00AB3AA5" w:rsidRPr="00B5002D">
        <w:rPr>
          <w:rFonts w:ascii="Times New Roman" w:eastAsia="Times New Roman" w:hAnsi="Times New Roman" w:cs="Times New Roman"/>
          <w:b/>
          <w:sz w:val="28"/>
          <w:szCs w:val="28"/>
        </w:rPr>
        <w:t xml:space="preserve">áklady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i/>
          <w:sz w:val="28"/>
          <w:szCs w:val="28"/>
        </w:rPr>
        <w:tab/>
      </w:r>
      <w:r w:rsidR="00037656">
        <w:rPr>
          <w:rFonts w:ascii="Times New Roman" w:eastAsia="Times New Roman" w:hAnsi="Times New Roman" w:cs="Times New Roman"/>
          <w:i/>
          <w:sz w:val="28"/>
          <w:szCs w:val="28"/>
        </w:rPr>
        <w:tab/>
      </w:r>
      <w:r w:rsidR="00037656">
        <w:rPr>
          <w:rFonts w:ascii="Times New Roman" w:eastAsia="Times New Roman" w:hAnsi="Times New Roman" w:cs="Times New Roman"/>
          <w:i/>
          <w:sz w:val="28"/>
          <w:szCs w:val="28"/>
        </w:rPr>
        <w:tab/>
      </w:r>
      <w:r w:rsidR="00037656">
        <w:rPr>
          <w:rFonts w:ascii="Times New Roman" w:eastAsia="Times New Roman" w:hAnsi="Times New Roman" w:cs="Times New Roman"/>
          <w:i/>
          <w:sz w:val="28"/>
          <w:szCs w:val="28"/>
        </w:rPr>
        <w:tab/>
      </w:r>
      <w:r w:rsidR="00037656">
        <w:rPr>
          <w:rFonts w:ascii="Times New Roman" w:eastAsia="Times New Roman" w:hAnsi="Times New Roman" w:cs="Times New Roman"/>
          <w:i/>
          <w:sz w:val="28"/>
          <w:szCs w:val="28"/>
        </w:rPr>
        <w:tab/>
      </w:r>
      <w:r w:rsidR="00037656">
        <w:rPr>
          <w:rFonts w:ascii="Times New Roman" w:eastAsia="Times New Roman" w:hAnsi="Times New Roman" w:cs="Times New Roman"/>
          <w:i/>
          <w:sz w:val="28"/>
          <w:szCs w:val="28"/>
        </w:rPr>
        <w:tab/>
      </w:r>
      <w:r w:rsidR="00037656" w:rsidRPr="00037656">
        <w:rPr>
          <w:rFonts w:ascii="Times New Roman" w:eastAsia="Times New Roman" w:hAnsi="Times New Roman" w:cs="Times New Roman"/>
          <w:b/>
          <w:sz w:val="28"/>
          <w:szCs w:val="28"/>
        </w:rPr>
        <w:t>0,-</w:t>
      </w:r>
      <w:r w:rsidR="00037656">
        <w:rPr>
          <w:rFonts w:ascii="Times New Roman" w:eastAsia="Times New Roman" w:hAnsi="Times New Roman" w:cs="Times New Roman"/>
          <w:i/>
          <w:sz w:val="28"/>
          <w:szCs w:val="28"/>
        </w:rPr>
        <w:tab/>
      </w:r>
    </w:p>
    <w:p w:rsid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</w:rPr>
      </w:pPr>
    </w:p>
    <w:p w:rsidR="00E23A21" w:rsidRDefault="00E23A21" w:rsidP="00AB3AA5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</w:rPr>
      </w:pPr>
    </w:p>
    <w:p w:rsid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Stav a pohyb majetku a záväzkov organizácie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>v Eur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:rsid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Aktíva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  <w:t>0,-</w:t>
      </w:r>
    </w:p>
    <w:p w:rsid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Neobežný majetok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0,-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Obežný majetok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0,-</w:t>
      </w:r>
    </w:p>
    <w:p w:rsid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Pohľadávky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0,-</w:t>
      </w:r>
    </w:p>
    <w:p w:rsid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finančné účty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0,-</w:t>
      </w:r>
    </w:p>
    <w:p w:rsidR="00454FB1" w:rsidRP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Časové rozlíšenie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0,-</w:t>
      </w:r>
    </w:p>
    <w:p w:rsid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Pasíva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  <w:t>0,-</w:t>
      </w:r>
    </w:p>
    <w:p w:rsid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Vlastné zdroje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0,-</w:t>
      </w:r>
    </w:p>
    <w:p w:rsid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Cudzie zdroje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0,-</w:t>
      </w:r>
    </w:p>
    <w:p w:rsidR="00454FB1" w:rsidRP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Časové rozlíšenie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0,-</w:t>
      </w:r>
    </w:p>
    <w:p w:rsidR="00454FB1" w:rsidRPr="00454FB1" w:rsidRDefault="00454FB1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E23A21" w:rsidRDefault="00E23A21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</w:p>
    <w:p w:rsidR="00E23A21" w:rsidRDefault="00E23A21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A21" w:rsidRDefault="00E23A21" w:rsidP="00E23A21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A21" w:rsidRDefault="00E23A21" w:rsidP="00E23A21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A21" w:rsidRDefault="00E23A21" w:rsidP="00E23A21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A21" w:rsidRDefault="00E23A21" w:rsidP="00E23A21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A21" w:rsidRDefault="00E23A21" w:rsidP="00E23A21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A21" w:rsidRDefault="00E23A21" w:rsidP="00E23A21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A21" w:rsidRDefault="00E23A21" w:rsidP="00E23A21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A21" w:rsidRDefault="00E23A21" w:rsidP="00E23A21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A21" w:rsidRDefault="00E23A21" w:rsidP="00E23A21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54FB1" w:rsidRPr="00E23A21" w:rsidRDefault="00E23A21" w:rsidP="00E23A21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VÝROK AUDÍTORA K ROČNEJ ÚČTOVNEJ ZÁVIERKE</w:t>
      </w:r>
    </w:p>
    <w:p w:rsidR="00AB3AA5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37656" w:rsidRDefault="00037656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37656" w:rsidRPr="00E23A21" w:rsidRDefault="00037656" w:rsidP="0003765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23A21">
        <w:rPr>
          <w:rFonts w:ascii="Times New Roman" w:hAnsi="Times New Roman" w:cs="Times New Roman"/>
          <w:sz w:val="28"/>
          <w:szCs w:val="28"/>
        </w:rPr>
        <w:t xml:space="preserve">Vzhľadom na skutočnosť, že nezisková organizácia </w:t>
      </w:r>
      <w:r w:rsidR="00E23A21" w:rsidRPr="00E23A21">
        <w:rPr>
          <w:rFonts w:ascii="Times New Roman" w:hAnsi="Times New Roman" w:cs="Times New Roman"/>
          <w:sz w:val="28"/>
          <w:szCs w:val="28"/>
        </w:rPr>
        <w:t xml:space="preserve">ZLATÝ ŽIVOT, </w:t>
      </w:r>
      <w:proofErr w:type="spellStart"/>
      <w:r w:rsidR="00E23A21" w:rsidRPr="00E23A21">
        <w:rPr>
          <w:rFonts w:ascii="Times New Roman" w:hAnsi="Times New Roman" w:cs="Times New Roman"/>
          <w:sz w:val="28"/>
          <w:szCs w:val="28"/>
        </w:rPr>
        <w:t>n.o</w:t>
      </w:r>
      <w:proofErr w:type="spellEnd"/>
      <w:r w:rsidR="00E23A21" w:rsidRPr="00E23A21">
        <w:rPr>
          <w:rFonts w:ascii="Times New Roman" w:hAnsi="Times New Roman" w:cs="Times New Roman"/>
          <w:sz w:val="28"/>
          <w:szCs w:val="28"/>
        </w:rPr>
        <w:t xml:space="preserve">.  </w:t>
      </w:r>
      <w:r w:rsidRPr="00E23A21">
        <w:rPr>
          <w:rFonts w:ascii="Times New Roman" w:hAnsi="Times New Roman" w:cs="Times New Roman"/>
          <w:sz w:val="28"/>
          <w:szCs w:val="28"/>
        </w:rPr>
        <w:t xml:space="preserve"> nečerpala dotácie zo štátneho rozpočtu, z rozpočtu štátneho fondu a z rozpočtu obce, nemali sme povinnosť zabezpečiť overenie účtovnej závierky audítorom.</w:t>
      </w:r>
    </w:p>
    <w:p w:rsidR="001E0FFC" w:rsidRDefault="001E0FFC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1E0FFC" w:rsidRPr="00CC6A27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C6A27">
        <w:rPr>
          <w:rFonts w:ascii="Times New Roman" w:eastAsia="Times New Roman" w:hAnsi="Times New Roman" w:cs="Times New Roman"/>
          <w:sz w:val="28"/>
          <w:szCs w:val="28"/>
        </w:rPr>
        <w:t>Ročná účtovná závierka</w:t>
      </w:r>
      <w:r w:rsidR="00B267C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133FB">
        <w:rPr>
          <w:rFonts w:ascii="Times New Roman" w:eastAsia="Times New Roman" w:hAnsi="Times New Roman" w:cs="Times New Roman"/>
          <w:sz w:val="28"/>
          <w:szCs w:val="28"/>
        </w:rPr>
        <w:t xml:space="preserve"> bola z</w:t>
      </w:r>
      <w:r w:rsidR="00037656">
        <w:rPr>
          <w:rFonts w:ascii="Times New Roman" w:eastAsia="Times New Roman" w:hAnsi="Times New Roman" w:cs="Times New Roman"/>
          <w:sz w:val="28"/>
          <w:szCs w:val="28"/>
        </w:rPr>
        <w:t xml:space="preserve">ostavená </w:t>
      </w:r>
      <w:r w:rsidR="007133FB">
        <w:rPr>
          <w:rFonts w:ascii="Times New Roman" w:eastAsia="Times New Roman" w:hAnsi="Times New Roman" w:cs="Times New Roman"/>
          <w:sz w:val="28"/>
          <w:szCs w:val="28"/>
        </w:rPr>
        <w:t>dňa</w:t>
      </w:r>
      <w:r w:rsidR="00037656">
        <w:rPr>
          <w:rFonts w:ascii="Times New Roman" w:eastAsia="Times New Roman" w:hAnsi="Times New Roman" w:cs="Times New Roman"/>
          <w:sz w:val="28"/>
          <w:szCs w:val="28"/>
        </w:rPr>
        <w:t xml:space="preserve"> 25.03.2019. </w:t>
      </w:r>
    </w:p>
    <w:p w:rsidR="00454FB1" w:rsidRDefault="00454FB1" w:rsidP="00454FB1">
      <w:pPr>
        <w:jc w:val="both"/>
        <w:rPr>
          <w:rFonts w:ascii="Times New Roman" w:hAnsi="Times New Roman" w:cs="Times New Roman"/>
          <w:sz w:val="28"/>
          <w:szCs w:val="28"/>
        </w:rPr>
      </w:pPr>
      <w:r w:rsidRPr="00E23A21">
        <w:rPr>
          <w:rFonts w:ascii="Times New Roman" w:hAnsi="Times New Roman" w:cs="Times New Roman"/>
          <w:sz w:val="28"/>
          <w:szCs w:val="28"/>
        </w:rPr>
        <w:t xml:space="preserve">Táto výročná správa bola </w:t>
      </w:r>
      <w:r w:rsidR="00E23A21">
        <w:rPr>
          <w:rFonts w:ascii="Times New Roman" w:hAnsi="Times New Roman" w:cs="Times New Roman"/>
          <w:sz w:val="28"/>
          <w:szCs w:val="28"/>
        </w:rPr>
        <w:t>pre</w:t>
      </w:r>
      <w:r w:rsidRPr="00E23A21">
        <w:rPr>
          <w:rFonts w:ascii="Times New Roman" w:hAnsi="Times New Roman" w:cs="Times New Roman"/>
          <w:sz w:val="28"/>
          <w:szCs w:val="28"/>
        </w:rPr>
        <w:t>rokovaná správnou radou. Výročná správa bude umiestnená v centrálnom registri účtovných závierok, v mieste sídla neziskovej organizácie.</w:t>
      </w:r>
    </w:p>
    <w:p w:rsidR="00E23A21" w:rsidRPr="00E23A21" w:rsidRDefault="00E23A21" w:rsidP="00454FB1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15511" w:rsidRDefault="00415511" w:rsidP="001E0FFC">
      <w:pPr>
        <w:rPr>
          <w:rFonts w:ascii="Times New Roman" w:hAnsi="Times New Roman" w:cs="Times New Roman"/>
          <w:sz w:val="28"/>
          <w:szCs w:val="28"/>
        </w:rPr>
      </w:pPr>
    </w:p>
    <w:p w:rsidR="00CC6A27" w:rsidRDefault="00665756" w:rsidP="00665756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</w:t>
      </w:r>
      <w:r w:rsidR="00CC6A27">
        <w:rPr>
          <w:rFonts w:ascii="Times New Roman" w:hAnsi="Times New Roman" w:cs="Times New Roman"/>
          <w:sz w:val="28"/>
          <w:szCs w:val="28"/>
        </w:rPr>
        <w:t xml:space="preserve">PhDr. Mária </w:t>
      </w:r>
      <w:proofErr w:type="spellStart"/>
      <w:r w:rsidR="00CC6A27">
        <w:rPr>
          <w:rFonts w:ascii="Times New Roman" w:hAnsi="Times New Roman" w:cs="Times New Roman"/>
          <w:sz w:val="28"/>
          <w:szCs w:val="28"/>
        </w:rPr>
        <w:t>Rendešová</w:t>
      </w:r>
      <w:proofErr w:type="spellEnd"/>
    </w:p>
    <w:p w:rsidR="00CC6A27" w:rsidRDefault="00665756" w:rsidP="00665756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</w:t>
      </w:r>
      <w:r w:rsidR="00CC6A27">
        <w:rPr>
          <w:rFonts w:ascii="Times New Roman" w:hAnsi="Times New Roman" w:cs="Times New Roman"/>
          <w:sz w:val="28"/>
          <w:szCs w:val="28"/>
        </w:rPr>
        <w:t xml:space="preserve">štatutárny zástupca </w:t>
      </w:r>
    </w:p>
    <w:p w:rsidR="00665756" w:rsidRDefault="00665756" w:rsidP="00665756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</w:t>
      </w:r>
      <w:r w:rsidR="00B267C7">
        <w:rPr>
          <w:rFonts w:ascii="Times New Roman" w:hAnsi="Times New Roman" w:cs="Times New Roman"/>
          <w:sz w:val="28"/>
          <w:szCs w:val="28"/>
        </w:rPr>
        <w:t xml:space="preserve">  ZLATÝ ŽIVOT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n.o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65756" w:rsidRDefault="00665756" w:rsidP="00665756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Majerská 67,  076  14 Michaľany</w:t>
      </w:r>
    </w:p>
    <w:p w:rsidR="00454FB1" w:rsidRDefault="00454FB1" w:rsidP="0066575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54FB1" w:rsidRDefault="00454FB1" w:rsidP="0066575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54FB1" w:rsidRDefault="00454FB1" w:rsidP="0066575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54FB1" w:rsidRDefault="00454FB1" w:rsidP="0066575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54FB1" w:rsidRDefault="00454FB1" w:rsidP="00665756">
      <w:pPr>
        <w:spacing w:after="0"/>
        <w:rPr>
          <w:rFonts w:ascii="Times New Roman" w:hAnsi="Times New Roman" w:cs="Times New Roman"/>
          <w:sz w:val="28"/>
          <w:szCs w:val="28"/>
        </w:rPr>
      </w:pPr>
    </w:p>
    <w:sectPr w:rsidR="00454FB1" w:rsidSect="00360F66">
      <w:pgSz w:w="11906" w:h="16838"/>
      <w:pgMar w:top="709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D673B"/>
    <w:multiLevelType w:val="hybridMultilevel"/>
    <w:tmpl w:val="7A4EA22E"/>
    <w:lvl w:ilvl="0" w:tplc="AE16F7D0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0" w:hanging="360"/>
      </w:pPr>
    </w:lvl>
    <w:lvl w:ilvl="2" w:tplc="041B001B" w:tentative="1">
      <w:start w:val="1"/>
      <w:numFmt w:val="lowerRoman"/>
      <w:lvlText w:val="%3."/>
      <w:lvlJc w:val="right"/>
      <w:pPr>
        <w:ind w:left="3210" w:hanging="180"/>
      </w:pPr>
    </w:lvl>
    <w:lvl w:ilvl="3" w:tplc="041B000F" w:tentative="1">
      <w:start w:val="1"/>
      <w:numFmt w:val="decimal"/>
      <w:lvlText w:val="%4."/>
      <w:lvlJc w:val="left"/>
      <w:pPr>
        <w:ind w:left="3930" w:hanging="360"/>
      </w:pPr>
    </w:lvl>
    <w:lvl w:ilvl="4" w:tplc="041B0019" w:tentative="1">
      <w:start w:val="1"/>
      <w:numFmt w:val="lowerLetter"/>
      <w:lvlText w:val="%5."/>
      <w:lvlJc w:val="left"/>
      <w:pPr>
        <w:ind w:left="4650" w:hanging="360"/>
      </w:pPr>
    </w:lvl>
    <w:lvl w:ilvl="5" w:tplc="041B001B" w:tentative="1">
      <w:start w:val="1"/>
      <w:numFmt w:val="lowerRoman"/>
      <w:lvlText w:val="%6."/>
      <w:lvlJc w:val="right"/>
      <w:pPr>
        <w:ind w:left="5370" w:hanging="180"/>
      </w:pPr>
    </w:lvl>
    <w:lvl w:ilvl="6" w:tplc="041B000F" w:tentative="1">
      <w:start w:val="1"/>
      <w:numFmt w:val="decimal"/>
      <w:lvlText w:val="%7."/>
      <w:lvlJc w:val="left"/>
      <w:pPr>
        <w:ind w:left="6090" w:hanging="360"/>
      </w:pPr>
    </w:lvl>
    <w:lvl w:ilvl="7" w:tplc="041B0019" w:tentative="1">
      <w:start w:val="1"/>
      <w:numFmt w:val="lowerLetter"/>
      <w:lvlText w:val="%8."/>
      <w:lvlJc w:val="left"/>
      <w:pPr>
        <w:ind w:left="6810" w:hanging="360"/>
      </w:pPr>
    </w:lvl>
    <w:lvl w:ilvl="8" w:tplc="041B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" w15:restartNumberingAfterBreak="0">
    <w:nsid w:val="1CDC66C2"/>
    <w:multiLevelType w:val="hybridMultilevel"/>
    <w:tmpl w:val="AEB87C70"/>
    <w:lvl w:ilvl="0" w:tplc="5AFE489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C4010A"/>
    <w:multiLevelType w:val="hybridMultilevel"/>
    <w:tmpl w:val="27DA621E"/>
    <w:lvl w:ilvl="0" w:tplc="976A3100">
      <w:start w:val="1"/>
      <w:numFmt w:val="lowerLetter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B032E4"/>
    <w:multiLevelType w:val="hybridMultilevel"/>
    <w:tmpl w:val="7A4EA22E"/>
    <w:lvl w:ilvl="0" w:tplc="AE16F7D0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0" w:hanging="360"/>
      </w:pPr>
    </w:lvl>
    <w:lvl w:ilvl="2" w:tplc="041B001B" w:tentative="1">
      <w:start w:val="1"/>
      <w:numFmt w:val="lowerRoman"/>
      <w:lvlText w:val="%3."/>
      <w:lvlJc w:val="right"/>
      <w:pPr>
        <w:ind w:left="3210" w:hanging="180"/>
      </w:pPr>
    </w:lvl>
    <w:lvl w:ilvl="3" w:tplc="041B000F" w:tentative="1">
      <w:start w:val="1"/>
      <w:numFmt w:val="decimal"/>
      <w:lvlText w:val="%4."/>
      <w:lvlJc w:val="left"/>
      <w:pPr>
        <w:ind w:left="3930" w:hanging="360"/>
      </w:pPr>
    </w:lvl>
    <w:lvl w:ilvl="4" w:tplc="041B0019" w:tentative="1">
      <w:start w:val="1"/>
      <w:numFmt w:val="lowerLetter"/>
      <w:lvlText w:val="%5."/>
      <w:lvlJc w:val="left"/>
      <w:pPr>
        <w:ind w:left="4650" w:hanging="360"/>
      </w:pPr>
    </w:lvl>
    <w:lvl w:ilvl="5" w:tplc="041B001B" w:tentative="1">
      <w:start w:val="1"/>
      <w:numFmt w:val="lowerRoman"/>
      <w:lvlText w:val="%6."/>
      <w:lvlJc w:val="right"/>
      <w:pPr>
        <w:ind w:left="5370" w:hanging="180"/>
      </w:pPr>
    </w:lvl>
    <w:lvl w:ilvl="6" w:tplc="041B000F" w:tentative="1">
      <w:start w:val="1"/>
      <w:numFmt w:val="decimal"/>
      <w:lvlText w:val="%7."/>
      <w:lvlJc w:val="left"/>
      <w:pPr>
        <w:ind w:left="6090" w:hanging="360"/>
      </w:pPr>
    </w:lvl>
    <w:lvl w:ilvl="7" w:tplc="041B0019" w:tentative="1">
      <w:start w:val="1"/>
      <w:numFmt w:val="lowerLetter"/>
      <w:lvlText w:val="%8."/>
      <w:lvlJc w:val="left"/>
      <w:pPr>
        <w:ind w:left="6810" w:hanging="360"/>
      </w:pPr>
    </w:lvl>
    <w:lvl w:ilvl="8" w:tplc="041B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4" w15:restartNumberingAfterBreak="0">
    <w:nsid w:val="58B15505"/>
    <w:multiLevelType w:val="hybridMultilevel"/>
    <w:tmpl w:val="F0B04FD6"/>
    <w:lvl w:ilvl="0" w:tplc="FD3C70D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6448"/>
    <w:rsid w:val="00017751"/>
    <w:rsid w:val="00037656"/>
    <w:rsid w:val="0005288B"/>
    <w:rsid w:val="00097EAD"/>
    <w:rsid w:val="000E5D77"/>
    <w:rsid w:val="00102B65"/>
    <w:rsid w:val="0011369B"/>
    <w:rsid w:val="00191071"/>
    <w:rsid w:val="001E0FFC"/>
    <w:rsid w:val="00255141"/>
    <w:rsid w:val="00282517"/>
    <w:rsid w:val="00360F66"/>
    <w:rsid w:val="00381E3B"/>
    <w:rsid w:val="0039565F"/>
    <w:rsid w:val="003A201C"/>
    <w:rsid w:val="00415511"/>
    <w:rsid w:val="004242DA"/>
    <w:rsid w:val="00427080"/>
    <w:rsid w:val="00454FB1"/>
    <w:rsid w:val="00590152"/>
    <w:rsid w:val="00597C60"/>
    <w:rsid w:val="005A3C4E"/>
    <w:rsid w:val="005E7C48"/>
    <w:rsid w:val="00665756"/>
    <w:rsid w:val="0068588D"/>
    <w:rsid w:val="006A5E5E"/>
    <w:rsid w:val="006E6779"/>
    <w:rsid w:val="007133FB"/>
    <w:rsid w:val="00733EC6"/>
    <w:rsid w:val="0076068F"/>
    <w:rsid w:val="007A34AF"/>
    <w:rsid w:val="007F2662"/>
    <w:rsid w:val="008053B7"/>
    <w:rsid w:val="008B20E7"/>
    <w:rsid w:val="008B5037"/>
    <w:rsid w:val="008C2696"/>
    <w:rsid w:val="00A477AF"/>
    <w:rsid w:val="00A757BB"/>
    <w:rsid w:val="00AB3AA5"/>
    <w:rsid w:val="00AD381C"/>
    <w:rsid w:val="00AD7C7D"/>
    <w:rsid w:val="00AF7A8E"/>
    <w:rsid w:val="00B11B97"/>
    <w:rsid w:val="00B11C86"/>
    <w:rsid w:val="00B267C7"/>
    <w:rsid w:val="00B365DA"/>
    <w:rsid w:val="00B5002D"/>
    <w:rsid w:val="00B66448"/>
    <w:rsid w:val="00C136FE"/>
    <w:rsid w:val="00C82194"/>
    <w:rsid w:val="00CC6A27"/>
    <w:rsid w:val="00CF110B"/>
    <w:rsid w:val="00D015B4"/>
    <w:rsid w:val="00D05431"/>
    <w:rsid w:val="00D43AAE"/>
    <w:rsid w:val="00DB127F"/>
    <w:rsid w:val="00DF5701"/>
    <w:rsid w:val="00E23A21"/>
    <w:rsid w:val="00E57519"/>
    <w:rsid w:val="00E82C1F"/>
    <w:rsid w:val="00EE7D4F"/>
    <w:rsid w:val="00F1244B"/>
    <w:rsid w:val="00FC2FC1"/>
    <w:rsid w:val="00FF0E0F"/>
    <w:rsid w:val="00FF7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02EDB"/>
  <w15:docId w15:val="{5F3BD4DE-047B-4B6E-9E0B-B160CABF2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C26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269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82194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7F2662"/>
    <w:rPr>
      <w:b/>
      <w:bCs/>
    </w:rPr>
  </w:style>
  <w:style w:type="character" w:styleId="Zvraznenie">
    <w:name w:val="Emphasis"/>
    <w:basedOn w:val="Predvolenpsmoodseku"/>
    <w:uiPriority w:val="20"/>
    <w:qFormat/>
    <w:rsid w:val="00FF7F1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109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755</Words>
  <Characters>4309</Characters>
  <Application>Microsoft Office Word</Application>
  <DocSecurity>0</DocSecurity>
  <Lines>35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Rado-PC</dc:creator>
  <cp:lastModifiedBy>Suckova</cp:lastModifiedBy>
  <cp:revision>4</cp:revision>
  <dcterms:created xsi:type="dcterms:W3CDTF">2019-07-15T07:06:00Z</dcterms:created>
  <dcterms:modified xsi:type="dcterms:W3CDTF">2019-07-15T07:33:00Z</dcterms:modified>
</cp:coreProperties>
</file>