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08D689" w14:textId="77777777" w:rsidR="00BF269D" w:rsidRPr="00AD1FC3" w:rsidRDefault="00804C79">
      <w:pPr>
        <w:rPr>
          <w:rFonts w:ascii="Verdana" w:hAnsi="Verdana"/>
        </w:rPr>
      </w:pPr>
      <w:r w:rsidRPr="00AD1FC3">
        <w:rPr>
          <w:rFonts w:ascii="Verdana" w:hAnsi="Verdana"/>
        </w:rPr>
        <w:t>Nadácia DSA,   Nový Dvor,  932 01 Veľký Meder</w:t>
      </w:r>
    </w:p>
    <w:p w14:paraId="2B1B3D35" w14:textId="77777777" w:rsidR="00804C79" w:rsidRPr="00AD1FC3" w:rsidRDefault="00804C79">
      <w:pPr>
        <w:rPr>
          <w:rFonts w:ascii="Verdana" w:hAnsi="Verdana"/>
        </w:rPr>
      </w:pPr>
    </w:p>
    <w:p w14:paraId="4F07E242" w14:textId="77777777" w:rsidR="00804C79" w:rsidRPr="00AD1FC3" w:rsidRDefault="00804C79">
      <w:pPr>
        <w:rPr>
          <w:rFonts w:ascii="Verdana" w:hAnsi="Verdana"/>
        </w:rPr>
      </w:pPr>
    </w:p>
    <w:p w14:paraId="7C7FED2B" w14:textId="77777777" w:rsidR="00804C79" w:rsidRPr="00AD1FC3" w:rsidRDefault="00804C79">
      <w:pPr>
        <w:rPr>
          <w:rFonts w:ascii="Verdana" w:hAnsi="Verdana"/>
        </w:rPr>
      </w:pPr>
    </w:p>
    <w:p w14:paraId="52BA79BD" w14:textId="77777777" w:rsidR="00804C79" w:rsidRPr="00AD1FC3" w:rsidRDefault="00804C79">
      <w:pPr>
        <w:rPr>
          <w:rFonts w:ascii="Verdana" w:hAnsi="Verdana"/>
        </w:rPr>
      </w:pPr>
    </w:p>
    <w:p w14:paraId="56DD2FE2" w14:textId="77777777" w:rsidR="00804C79" w:rsidRPr="00AD1FC3" w:rsidRDefault="00804C79">
      <w:pPr>
        <w:rPr>
          <w:rFonts w:ascii="Verdana" w:hAnsi="Verdana"/>
        </w:rPr>
      </w:pPr>
    </w:p>
    <w:p w14:paraId="7E82E456" w14:textId="77777777" w:rsidR="00804C79" w:rsidRPr="00AD1FC3" w:rsidRDefault="00804C79">
      <w:pPr>
        <w:rPr>
          <w:rFonts w:ascii="Verdana" w:hAnsi="Verdana"/>
        </w:rPr>
      </w:pPr>
    </w:p>
    <w:p w14:paraId="7E7EC561" w14:textId="77777777" w:rsidR="00804C79" w:rsidRPr="00AD1FC3" w:rsidRDefault="00804C79">
      <w:pPr>
        <w:rPr>
          <w:rFonts w:ascii="Verdana" w:hAnsi="Verdana"/>
        </w:rPr>
      </w:pPr>
    </w:p>
    <w:p w14:paraId="60670A1B" w14:textId="77777777" w:rsidR="00804C79" w:rsidRPr="00AD1FC3" w:rsidRDefault="00804C79">
      <w:pPr>
        <w:rPr>
          <w:rFonts w:ascii="Verdana" w:hAnsi="Verdana"/>
        </w:rPr>
      </w:pPr>
    </w:p>
    <w:p w14:paraId="6BFB8EFD" w14:textId="77777777" w:rsidR="00804C79" w:rsidRPr="00AD1FC3" w:rsidRDefault="00804C79">
      <w:pPr>
        <w:rPr>
          <w:rFonts w:ascii="Verdana" w:hAnsi="Verdana"/>
        </w:rPr>
      </w:pPr>
    </w:p>
    <w:p w14:paraId="2CA9704E" w14:textId="77777777" w:rsidR="00804C79" w:rsidRPr="00AD1FC3" w:rsidRDefault="00804C79">
      <w:pPr>
        <w:rPr>
          <w:rFonts w:ascii="Verdana" w:hAnsi="Verdana"/>
        </w:rPr>
      </w:pPr>
    </w:p>
    <w:p w14:paraId="7B46257E" w14:textId="77777777" w:rsidR="00804C79" w:rsidRPr="00AD1FC3" w:rsidRDefault="00804C79" w:rsidP="00804C79">
      <w:pPr>
        <w:jc w:val="center"/>
        <w:rPr>
          <w:rFonts w:ascii="Verdana" w:hAnsi="Verdana"/>
          <w:b/>
          <w:bCs/>
        </w:rPr>
      </w:pPr>
      <w:r w:rsidRPr="00AD1FC3">
        <w:rPr>
          <w:rFonts w:ascii="Verdana" w:hAnsi="Verdana"/>
          <w:b/>
          <w:bCs/>
        </w:rPr>
        <w:t>Výročná správa Nadácie DSA</w:t>
      </w:r>
    </w:p>
    <w:p w14:paraId="4D1945B7" w14:textId="77777777" w:rsidR="00804C79" w:rsidRPr="00AD1FC3" w:rsidRDefault="00804C79" w:rsidP="00804C79">
      <w:pPr>
        <w:jc w:val="center"/>
        <w:rPr>
          <w:rFonts w:ascii="Verdana" w:hAnsi="Verdana"/>
          <w:b/>
          <w:bCs/>
        </w:rPr>
      </w:pPr>
      <w:r w:rsidRPr="00AD1FC3">
        <w:rPr>
          <w:rFonts w:ascii="Verdana" w:hAnsi="Verdana"/>
          <w:b/>
          <w:bCs/>
        </w:rPr>
        <w:t>za rok 2018</w:t>
      </w:r>
    </w:p>
    <w:p w14:paraId="5D944988" w14:textId="77777777" w:rsidR="00804C79" w:rsidRPr="00AD1FC3" w:rsidRDefault="00804C79" w:rsidP="00804C79">
      <w:pPr>
        <w:jc w:val="center"/>
        <w:rPr>
          <w:rFonts w:ascii="Verdana" w:hAnsi="Verdana"/>
          <w:b/>
          <w:bCs/>
        </w:rPr>
      </w:pPr>
    </w:p>
    <w:p w14:paraId="1CD5CE42" w14:textId="77777777" w:rsidR="00804C79" w:rsidRPr="00AD1FC3" w:rsidRDefault="00804C79" w:rsidP="00804C79">
      <w:pPr>
        <w:jc w:val="center"/>
        <w:rPr>
          <w:rFonts w:ascii="Verdana" w:hAnsi="Verdana"/>
          <w:b/>
          <w:bCs/>
        </w:rPr>
      </w:pPr>
    </w:p>
    <w:p w14:paraId="51568A60" w14:textId="77777777" w:rsidR="00804C79" w:rsidRPr="00AD1FC3" w:rsidRDefault="00804C79" w:rsidP="00804C79">
      <w:pPr>
        <w:jc w:val="center"/>
        <w:rPr>
          <w:rFonts w:ascii="Verdana" w:hAnsi="Verdana"/>
          <w:b/>
          <w:bCs/>
        </w:rPr>
      </w:pPr>
    </w:p>
    <w:p w14:paraId="00075AE6" w14:textId="77777777" w:rsidR="00804C79" w:rsidRPr="00AD1FC3" w:rsidRDefault="00804C79" w:rsidP="00804C79">
      <w:pPr>
        <w:jc w:val="center"/>
        <w:rPr>
          <w:rFonts w:ascii="Verdana" w:hAnsi="Verdana"/>
          <w:b/>
          <w:bCs/>
        </w:rPr>
      </w:pPr>
    </w:p>
    <w:p w14:paraId="3536CAC0" w14:textId="77777777" w:rsidR="00804C79" w:rsidRPr="00AD1FC3" w:rsidRDefault="00804C79" w:rsidP="00804C79">
      <w:pPr>
        <w:jc w:val="center"/>
        <w:rPr>
          <w:rFonts w:ascii="Verdana" w:hAnsi="Verdana"/>
          <w:b/>
          <w:bCs/>
        </w:rPr>
      </w:pPr>
    </w:p>
    <w:p w14:paraId="120CED23" w14:textId="77777777" w:rsidR="00804C79" w:rsidRPr="00AD1FC3" w:rsidRDefault="00804C79" w:rsidP="00804C79">
      <w:pPr>
        <w:jc w:val="center"/>
        <w:rPr>
          <w:rFonts w:ascii="Verdana" w:hAnsi="Verdana"/>
          <w:b/>
          <w:bCs/>
        </w:rPr>
      </w:pPr>
    </w:p>
    <w:p w14:paraId="14F22079" w14:textId="77777777" w:rsidR="00804C79" w:rsidRPr="00AD1FC3" w:rsidRDefault="00804C79" w:rsidP="00804C79">
      <w:pPr>
        <w:jc w:val="center"/>
        <w:rPr>
          <w:rFonts w:ascii="Verdana" w:hAnsi="Verdana"/>
          <w:b/>
          <w:bCs/>
        </w:rPr>
      </w:pPr>
    </w:p>
    <w:p w14:paraId="27D483BF" w14:textId="77777777" w:rsidR="00804C79" w:rsidRPr="00AD1FC3" w:rsidRDefault="00804C79" w:rsidP="00804C79">
      <w:pPr>
        <w:jc w:val="center"/>
        <w:rPr>
          <w:rFonts w:ascii="Verdana" w:hAnsi="Verdana"/>
          <w:b/>
          <w:bCs/>
        </w:rPr>
      </w:pPr>
    </w:p>
    <w:p w14:paraId="1ECEFC4C" w14:textId="77777777" w:rsidR="00804C79" w:rsidRPr="00AD1FC3" w:rsidRDefault="00804C79" w:rsidP="00804C79">
      <w:pPr>
        <w:jc w:val="center"/>
        <w:rPr>
          <w:rFonts w:ascii="Verdana" w:hAnsi="Verdana"/>
          <w:b/>
          <w:bCs/>
        </w:rPr>
      </w:pPr>
    </w:p>
    <w:p w14:paraId="05B1B526" w14:textId="77777777" w:rsidR="00804C79" w:rsidRPr="00AD1FC3" w:rsidRDefault="00804C79" w:rsidP="00804C79">
      <w:pPr>
        <w:jc w:val="center"/>
        <w:rPr>
          <w:rFonts w:ascii="Verdana" w:hAnsi="Verdana"/>
          <w:b/>
          <w:bCs/>
        </w:rPr>
      </w:pPr>
    </w:p>
    <w:p w14:paraId="0D7F1580" w14:textId="77777777" w:rsidR="00804C79" w:rsidRPr="00AD1FC3" w:rsidRDefault="00804C79" w:rsidP="00804C79">
      <w:pPr>
        <w:jc w:val="center"/>
        <w:rPr>
          <w:rFonts w:ascii="Verdana" w:hAnsi="Verdana"/>
          <w:b/>
          <w:bCs/>
        </w:rPr>
      </w:pPr>
    </w:p>
    <w:p w14:paraId="5F6886CC" w14:textId="77777777" w:rsidR="00804C79" w:rsidRPr="00AD1FC3" w:rsidRDefault="00804C79" w:rsidP="00804C79">
      <w:pPr>
        <w:tabs>
          <w:tab w:val="left" w:pos="1860"/>
        </w:tabs>
        <w:rPr>
          <w:rFonts w:ascii="Verdana" w:hAnsi="Verdana"/>
          <w:b/>
          <w:bCs/>
        </w:rPr>
      </w:pPr>
      <w:r w:rsidRPr="00AD1FC3">
        <w:rPr>
          <w:rFonts w:ascii="Verdana" w:hAnsi="Verdana"/>
          <w:b/>
          <w:bCs/>
        </w:rPr>
        <w:tab/>
      </w:r>
    </w:p>
    <w:p w14:paraId="48081BE5" w14:textId="77777777" w:rsidR="00804C79" w:rsidRPr="00AD1FC3" w:rsidRDefault="00804C79" w:rsidP="00804C79">
      <w:pPr>
        <w:tabs>
          <w:tab w:val="left" w:pos="1860"/>
        </w:tabs>
        <w:rPr>
          <w:rFonts w:ascii="Verdana" w:hAnsi="Verdana"/>
          <w:b/>
          <w:bCs/>
        </w:rPr>
      </w:pPr>
    </w:p>
    <w:p w14:paraId="7A230D95" w14:textId="77777777" w:rsidR="00804C79" w:rsidRPr="00AD1FC3" w:rsidRDefault="00804C79" w:rsidP="00804C79">
      <w:pPr>
        <w:tabs>
          <w:tab w:val="left" w:pos="1860"/>
        </w:tabs>
        <w:rPr>
          <w:rFonts w:ascii="Verdana" w:hAnsi="Verdana"/>
          <w:b/>
          <w:bCs/>
        </w:rPr>
      </w:pPr>
    </w:p>
    <w:p w14:paraId="2DCD14D3" w14:textId="77777777" w:rsidR="00804C79" w:rsidRPr="00AD1FC3" w:rsidRDefault="00804C79" w:rsidP="00804C79">
      <w:pPr>
        <w:tabs>
          <w:tab w:val="left" w:pos="1860"/>
        </w:tabs>
        <w:rPr>
          <w:rFonts w:ascii="Verdana" w:hAnsi="Verdana"/>
          <w:b/>
          <w:bCs/>
        </w:rPr>
      </w:pPr>
    </w:p>
    <w:p w14:paraId="2FA4BAB2" w14:textId="77777777" w:rsidR="00804C79" w:rsidRPr="00AD1FC3" w:rsidRDefault="00804C79" w:rsidP="00804C79">
      <w:pPr>
        <w:tabs>
          <w:tab w:val="left" w:pos="1860"/>
        </w:tabs>
        <w:rPr>
          <w:rFonts w:ascii="Verdana" w:hAnsi="Verdana"/>
          <w:b/>
          <w:bCs/>
        </w:rPr>
      </w:pPr>
    </w:p>
    <w:p w14:paraId="5D9B028C" w14:textId="77777777" w:rsidR="00804C79" w:rsidRPr="00AD1FC3" w:rsidRDefault="00804C79" w:rsidP="00804C79">
      <w:pPr>
        <w:jc w:val="center"/>
        <w:rPr>
          <w:rFonts w:ascii="Verdana" w:hAnsi="Verdana"/>
          <w:b/>
          <w:bCs/>
        </w:rPr>
      </w:pPr>
    </w:p>
    <w:p w14:paraId="1EBDA46E" w14:textId="77777777" w:rsidR="00804C79" w:rsidRPr="00AD1FC3" w:rsidRDefault="00804C79" w:rsidP="00804C79">
      <w:pPr>
        <w:rPr>
          <w:rFonts w:ascii="Verdana" w:hAnsi="Verdana"/>
        </w:rPr>
      </w:pPr>
      <w:r w:rsidRPr="00AD1FC3">
        <w:rPr>
          <w:rFonts w:ascii="Verdana" w:hAnsi="Verdana"/>
        </w:rPr>
        <w:t>Veľký Meder, 8.7.2019</w:t>
      </w:r>
    </w:p>
    <w:p w14:paraId="6C59D531" w14:textId="77777777" w:rsidR="00804C79" w:rsidRPr="00804C79" w:rsidRDefault="00804C79" w:rsidP="00804C79">
      <w:pPr>
        <w:pStyle w:val="Nadpis1"/>
        <w:rPr>
          <w:rFonts w:ascii="Verdana" w:hAnsi="Verdana"/>
          <w:b/>
          <w:caps/>
          <w:sz w:val="22"/>
          <w:szCs w:val="22"/>
        </w:rPr>
      </w:pPr>
      <w:bookmarkStart w:id="0" w:name="_Toc276040532"/>
      <w:bookmarkStart w:id="1" w:name="_Toc276040636"/>
      <w:r w:rsidRPr="00804C79">
        <w:rPr>
          <w:rFonts w:ascii="Verdana" w:hAnsi="Verdana"/>
          <w:b/>
          <w:caps/>
          <w:sz w:val="22"/>
          <w:szCs w:val="22"/>
        </w:rPr>
        <w:t xml:space="preserve">1.  </w:t>
      </w:r>
      <w:bookmarkStart w:id="2" w:name="_Toc276040533"/>
      <w:r w:rsidRPr="00804C79">
        <w:rPr>
          <w:rFonts w:ascii="Verdana" w:hAnsi="Verdana"/>
          <w:b/>
          <w:caps/>
          <w:sz w:val="22"/>
          <w:szCs w:val="22"/>
        </w:rPr>
        <w:t>ÚVOD</w:t>
      </w:r>
      <w:bookmarkEnd w:id="0"/>
      <w:bookmarkEnd w:id="1"/>
      <w:bookmarkEnd w:id="2"/>
    </w:p>
    <w:p w14:paraId="4D54B2B5" w14:textId="77777777" w:rsidR="00804C79" w:rsidRPr="00804C79" w:rsidRDefault="00804C79" w:rsidP="00804C79">
      <w:pPr>
        <w:ind w:left="360"/>
        <w:jc w:val="both"/>
        <w:rPr>
          <w:rFonts w:ascii="Verdana" w:hAnsi="Verdana"/>
        </w:rPr>
      </w:pPr>
    </w:p>
    <w:p w14:paraId="4558B7F9" w14:textId="77777777" w:rsidR="00804C79" w:rsidRPr="00804C79" w:rsidRDefault="00804C79" w:rsidP="00804C79">
      <w:pPr>
        <w:ind w:left="360"/>
        <w:jc w:val="both"/>
        <w:rPr>
          <w:rFonts w:ascii="Verdana" w:hAnsi="Verdana"/>
        </w:rPr>
      </w:pPr>
      <w:r>
        <w:rPr>
          <w:rFonts w:ascii="Verdana" w:hAnsi="Verdana"/>
        </w:rPr>
        <w:t>Nadácia DSA</w:t>
      </w:r>
      <w:r w:rsidRPr="00804C79">
        <w:rPr>
          <w:rFonts w:ascii="Verdana" w:hAnsi="Verdana"/>
        </w:rPr>
        <w:t xml:space="preserve"> so sídlo</w:t>
      </w:r>
      <w:r>
        <w:rPr>
          <w:rFonts w:ascii="Verdana" w:hAnsi="Verdana"/>
        </w:rPr>
        <w:t>m Nový Dvor</w:t>
      </w:r>
      <w:r w:rsidRPr="00804C79">
        <w:rPr>
          <w:rFonts w:ascii="Verdana" w:hAnsi="Verdana"/>
        </w:rPr>
        <w:t>,</w:t>
      </w:r>
      <w:r>
        <w:rPr>
          <w:rFonts w:ascii="Verdana" w:hAnsi="Verdana"/>
        </w:rPr>
        <w:t xml:space="preserve"> Veľký Meder</w:t>
      </w:r>
      <w:r w:rsidR="001C4DD8">
        <w:rPr>
          <w:rFonts w:ascii="Verdana" w:hAnsi="Verdana"/>
        </w:rPr>
        <w:t>,</w:t>
      </w:r>
      <w:r w:rsidRPr="00804C79">
        <w:rPr>
          <w:rFonts w:ascii="Verdana" w:hAnsi="Verdana"/>
        </w:rPr>
        <w:t xml:space="preserve"> IČO: </w:t>
      </w:r>
      <w:r w:rsidR="001C4DD8">
        <w:rPr>
          <w:rFonts w:ascii="Verdana" w:hAnsi="Verdana"/>
        </w:rPr>
        <w:t>52028071</w:t>
      </w:r>
      <w:r w:rsidR="001C4DD8">
        <w:rPr>
          <w:rFonts w:ascii="Verdana" w:hAnsi="Verdana"/>
        </w:rPr>
        <w:t xml:space="preserve"> </w:t>
      </w:r>
      <w:r w:rsidRPr="00804C79">
        <w:rPr>
          <w:rFonts w:ascii="Verdana" w:hAnsi="Verdana"/>
        </w:rPr>
        <w:t xml:space="preserve">vznikla dňa </w:t>
      </w:r>
      <w:r w:rsidR="001C4DD8">
        <w:rPr>
          <w:rFonts w:ascii="Verdana" w:hAnsi="Verdana"/>
        </w:rPr>
        <w:t xml:space="preserve">31.12.2018, zápisom Ministerstva vnútra SR pod č. 203/Na-2008/1191 </w:t>
      </w:r>
      <w:r w:rsidRPr="00804C79">
        <w:rPr>
          <w:rFonts w:ascii="Verdana" w:hAnsi="Verdana"/>
        </w:rPr>
        <w:t xml:space="preserve"> na základe</w:t>
      </w:r>
      <w:r w:rsidR="001C4DD8">
        <w:rPr>
          <w:rFonts w:ascii="Verdana" w:hAnsi="Verdana"/>
        </w:rPr>
        <w:t xml:space="preserve"> Nadačnej listiny Nadácia DSA.</w:t>
      </w:r>
      <w:r w:rsidRPr="00804C79">
        <w:rPr>
          <w:rFonts w:ascii="Verdana" w:hAnsi="Verdana"/>
        </w:rPr>
        <w:t xml:space="preserve"> </w:t>
      </w:r>
      <w:r w:rsidR="001C4DD8">
        <w:rPr>
          <w:rFonts w:ascii="Verdana" w:hAnsi="Verdana"/>
        </w:rPr>
        <w:t xml:space="preserve">Nadácia DSA </w:t>
      </w:r>
      <w:r w:rsidRPr="00804C79">
        <w:rPr>
          <w:rFonts w:ascii="Verdana" w:hAnsi="Verdana"/>
        </w:rPr>
        <w:t> poskytuje nasledovné všeobecne prospešné služby:</w:t>
      </w:r>
    </w:p>
    <w:p w14:paraId="7796ACB6" w14:textId="77777777" w:rsidR="00804C79" w:rsidRDefault="001C4DD8" w:rsidP="00804C79">
      <w:pPr>
        <w:numPr>
          <w:ilvl w:val="0"/>
          <w:numId w:val="1"/>
        </w:numPr>
        <w:spacing w:after="0" w:line="240" w:lineRule="auto"/>
        <w:jc w:val="both"/>
        <w:rPr>
          <w:rFonts w:ascii="Verdana" w:hAnsi="Verdana"/>
        </w:rPr>
      </w:pPr>
      <w:r>
        <w:rPr>
          <w:rFonts w:ascii="Verdana" w:hAnsi="Verdana"/>
        </w:rPr>
        <w:t>rozvoj a ochrana duchovných hodnôt</w:t>
      </w:r>
    </w:p>
    <w:p w14:paraId="6A6CB97A" w14:textId="77777777" w:rsidR="001C4DD8" w:rsidRDefault="001C4DD8" w:rsidP="001C4DD8">
      <w:pPr>
        <w:numPr>
          <w:ilvl w:val="0"/>
          <w:numId w:val="1"/>
        </w:numPr>
        <w:spacing w:after="0" w:line="240" w:lineRule="auto"/>
        <w:jc w:val="both"/>
        <w:rPr>
          <w:rFonts w:ascii="Verdana" w:hAnsi="Verdana"/>
        </w:rPr>
      </w:pPr>
      <w:r>
        <w:rPr>
          <w:rFonts w:ascii="Verdana" w:hAnsi="Verdana"/>
        </w:rPr>
        <w:t>r</w:t>
      </w:r>
      <w:r>
        <w:rPr>
          <w:rFonts w:ascii="Verdana" w:hAnsi="Verdana"/>
        </w:rPr>
        <w:t xml:space="preserve">ozvoj a ochrana </w:t>
      </w:r>
      <w:r>
        <w:rPr>
          <w:rFonts w:ascii="Verdana" w:hAnsi="Verdana"/>
        </w:rPr>
        <w:t>kultúrnych</w:t>
      </w:r>
      <w:r>
        <w:rPr>
          <w:rFonts w:ascii="Verdana" w:hAnsi="Verdana"/>
        </w:rPr>
        <w:t xml:space="preserve"> hodnôt</w:t>
      </w:r>
    </w:p>
    <w:p w14:paraId="681464CB" w14:textId="77777777" w:rsidR="001C4DD8" w:rsidRDefault="001C4DD8" w:rsidP="00804C79">
      <w:pPr>
        <w:numPr>
          <w:ilvl w:val="0"/>
          <w:numId w:val="1"/>
        </w:numPr>
        <w:spacing w:after="0" w:line="240" w:lineRule="auto"/>
        <w:jc w:val="both"/>
        <w:rPr>
          <w:rFonts w:ascii="Verdana" w:hAnsi="Verdana"/>
        </w:rPr>
      </w:pPr>
      <w:r>
        <w:rPr>
          <w:rFonts w:ascii="Verdana" w:hAnsi="Verdana"/>
        </w:rPr>
        <w:t>realizácia a ochrana ľudských práv alebo iných humanitných cieľov</w:t>
      </w:r>
    </w:p>
    <w:p w14:paraId="716BBA07" w14:textId="77777777" w:rsidR="001C4DD8" w:rsidRDefault="001C4DD8" w:rsidP="00804C79">
      <w:pPr>
        <w:numPr>
          <w:ilvl w:val="0"/>
          <w:numId w:val="1"/>
        </w:numPr>
        <w:spacing w:after="0" w:line="240" w:lineRule="auto"/>
        <w:jc w:val="both"/>
        <w:rPr>
          <w:rFonts w:ascii="Verdana" w:hAnsi="Verdana"/>
        </w:rPr>
      </w:pPr>
      <w:r>
        <w:rPr>
          <w:rFonts w:ascii="Verdana" w:hAnsi="Verdana"/>
        </w:rPr>
        <w:t>ochrana a tvorba živ.</w:t>
      </w:r>
      <w:r w:rsidR="00AD1FC3">
        <w:rPr>
          <w:rFonts w:ascii="Verdana" w:hAnsi="Verdana"/>
        </w:rPr>
        <w:t xml:space="preserve"> </w:t>
      </w:r>
      <w:r>
        <w:rPr>
          <w:rFonts w:ascii="Verdana" w:hAnsi="Verdana"/>
        </w:rPr>
        <w:t>prostredia, zacho</w:t>
      </w:r>
      <w:r w:rsidR="00AD1FC3">
        <w:rPr>
          <w:rFonts w:ascii="Verdana" w:hAnsi="Verdana"/>
        </w:rPr>
        <w:t>v</w:t>
      </w:r>
      <w:r>
        <w:rPr>
          <w:rFonts w:ascii="Verdana" w:hAnsi="Verdana"/>
        </w:rPr>
        <w:t>anie prírodných hodnôt, výchovná, vzdelávacia</w:t>
      </w:r>
      <w:r w:rsidR="00AD1FC3">
        <w:rPr>
          <w:rFonts w:ascii="Verdana" w:hAnsi="Verdana"/>
        </w:rPr>
        <w:t xml:space="preserve"> a propagačná činnosť v danej oblasti</w:t>
      </w:r>
    </w:p>
    <w:p w14:paraId="4CCC892A" w14:textId="77777777" w:rsidR="00AD1FC3" w:rsidRDefault="00AD1FC3" w:rsidP="00804C79">
      <w:pPr>
        <w:numPr>
          <w:ilvl w:val="0"/>
          <w:numId w:val="1"/>
        </w:numPr>
        <w:spacing w:after="0" w:line="240" w:lineRule="auto"/>
        <w:jc w:val="both"/>
        <w:rPr>
          <w:rFonts w:ascii="Verdana" w:hAnsi="Verdana"/>
        </w:rPr>
      </w:pPr>
      <w:r>
        <w:rPr>
          <w:rFonts w:ascii="Verdana" w:hAnsi="Verdana"/>
        </w:rPr>
        <w:t>ochrana zdravia a vytváranie podmienok pre zabezpečenie predpokladov riadnej ochrany zdravia (najmä materiálne zabezpečenie nákladovo náročných zložiek zdravotníctva)</w:t>
      </w:r>
    </w:p>
    <w:p w14:paraId="5DB6FC61" w14:textId="77777777" w:rsidR="00AD1FC3" w:rsidRDefault="00AD1FC3" w:rsidP="00804C79">
      <w:pPr>
        <w:numPr>
          <w:ilvl w:val="0"/>
          <w:numId w:val="1"/>
        </w:numPr>
        <w:spacing w:after="0" w:line="240" w:lineRule="auto"/>
        <w:jc w:val="both"/>
        <w:rPr>
          <w:rFonts w:ascii="Verdana" w:hAnsi="Verdana"/>
        </w:rPr>
      </w:pPr>
      <w:r>
        <w:rPr>
          <w:rFonts w:ascii="Verdana" w:hAnsi="Verdana"/>
        </w:rPr>
        <w:t>ochrana práv detí a mládeže vytváranie prostredia priaznivého pre zdravý a sociálne prospešný vývoj dieťaťa a mládeže</w:t>
      </w:r>
    </w:p>
    <w:p w14:paraId="4FFCF333" w14:textId="77777777" w:rsidR="00AD1FC3" w:rsidRDefault="00AD1FC3" w:rsidP="00804C79">
      <w:pPr>
        <w:numPr>
          <w:ilvl w:val="0"/>
          <w:numId w:val="1"/>
        </w:numPr>
        <w:spacing w:after="0" w:line="240" w:lineRule="auto"/>
        <w:jc w:val="both"/>
        <w:rPr>
          <w:rFonts w:ascii="Verdana" w:hAnsi="Verdana"/>
        </w:rPr>
      </w:pPr>
      <w:r>
        <w:rPr>
          <w:rFonts w:ascii="Verdana" w:hAnsi="Verdana"/>
        </w:rPr>
        <w:t>rozvoj vedy a umenia (najmä podpora individuálne určeného programu)</w:t>
      </w:r>
    </w:p>
    <w:p w14:paraId="360ABCD3" w14:textId="77777777" w:rsidR="00AD1FC3" w:rsidRDefault="00AD1FC3" w:rsidP="00804C79">
      <w:pPr>
        <w:numPr>
          <w:ilvl w:val="0"/>
          <w:numId w:val="1"/>
        </w:numPr>
        <w:spacing w:after="0" w:line="240" w:lineRule="auto"/>
        <w:jc w:val="both"/>
        <w:rPr>
          <w:rFonts w:ascii="Verdana" w:hAnsi="Verdana"/>
        </w:rPr>
      </w:pPr>
      <w:r>
        <w:rPr>
          <w:rFonts w:ascii="Verdana" w:hAnsi="Verdana"/>
        </w:rPr>
        <w:t>rozvoj a podpora vzdelania</w:t>
      </w:r>
    </w:p>
    <w:p w14:paraId="54FAC790" w14:textId="77777777" w:rsidR="00AD1FC3" w:rsidRDefault="00AD1FC3" w:rsidP="00804C79">
      <w:pPr>
        <w:numPr>
          <w:ilvl w:val="0"/>
          <w:numId w:val="1"/>
        </w:numPr>
        <w:spacing w:after="0" w:line="240" w:lineRule="auto"/>
        <w:jc w:val="both"/>
        <w:rPr>
          <w:rFonts w:ascii="Verdana" w:hAnsi="Verdana"/>
        </w:rPr>
      </w:pPr>
      <w:r>
        <w:rPr>
          <w:rFonts w:ascii="Verdana" w:hAnsi="Verdana"/>
        </w:rPr>
        <w:t>rozvoj a podpora telovýchovy</w:t>
      </w:r>
    </w:p>
    <w:p w14:paraId="33C6C225" w14:textId="77777777" w:rsidR="00AD1FC3" w:rsidRPr="00804C79" w:rsidRDefault="00AD1FC3" w:rsidP="00804C79">
      <w:pPr>
        <w:numPr>
          <w:ilvl w:val="0"/>
          <w:numId w:val="1"/>
        </w:numPr>
        <w:spacing w:after="0" w:line="240" w:lineRule="auto"/>
        <w:jc w:val="both"/>
        <w:rPr>
          <w:rFonts w:ascii="Verdana" w:hAnsi="Verdana"/>
        </w:rPr>
      </w:pPr>
      <w:r>
        <w:rPr>
          <w:rFonts w:ascii="Verdana" w:hAnsi="Verdana"/>
        </w:rPr>
        <w:t>plnenie individuálne určenej humanitnej pomoci pre jednotlivca alebo skupinu osôb, a to najmä ktoré sa ocitli ohrození života, alebo potrebujú naliehavú pomoc pri postihnutí živelnou pohromou.</w:t>
      </w:r>
    </w:p>
    <w:p w14:paraId="6B12CF52" w14:textId="77777777" w:rsidR="00804C79" w:rsidRPr="00804C79" w:rsidRDefault="00804C79" w:rsidP="00804C79">
      <w:pPr>
        <w:ind w:left="360"/>
        <w:jc w:val="both"/>
        <w:rPr>
          <w:rFonts w:ascii="Verdana" w:hAnsi="Verdana"/>
        </w:rPr>
      </w:pPr>
    </w:p>
    <w:p w14:paraId="4BA85A60" w14:textId="77777777" w:rsidR="00804C79" w:rsidRPr="00804C79" w:rsidRDefault="00804C79" w:rsidP="00804C79">
      <w:pPr>
        <w:ind w:left="360"/>
        <w:jc w:val="both"/>
        <w:rPr>
          <w:rFonts w:ascii="Verdana" w:hAnsi="Verdana"/>
        </w:rPr>
      </w:pPr>
    </w:p>
    <w:p w14:paraId="149FE9C6" w14:textId="77777777" w:rsidR="00804C79" w:rsidRDefault="00804C79" w:rsidP="00804C79">
      <w:pPr>
        <w:ind w:left="360"/>
        <w:jc w:val="both"/>
        <w:rPr>
          <w:rFonts w:ascii="Verdana" w:hAnsi="Verdana"/>
        </w:rPr>
      </w:pPr>
      <w:r w:rsidRPr="00804C79">
        <w:rPr>
          <w:rFonts w:ascii="Verdana" w:hAnsi="Verdana"/>
        </w:rPr>
        <w:t xml:space="preserve">Orgánmi </w:t>
      </w:r>
      <w:r w:rsidR="001C4DD8">
        <w:rPr>
          <w:rFonts w:ascii="Verdana" w:hAnsi="Verdana"/>
        </w:rPr>
        <w:t>nadácie</w:t>
      </w:r>
      <w:r w:rsidRPr="00804C79">
        <w:rPr>
          <w:rFonts w:ascii="Verdana" w:hAnsi="Verdana"/>
        </w:rPr>
        <w:t xml:space="preserve"> sú:</w:t>
      </w:r>
    </w:p>
    <w:p w14:paraId="55D7FCB0" w14:textId="77777777" w:rsidR="00AD1FC3" w:rsidRDefault="00AD1FC3" w:rsidP="00AD1FC3">
      <w:pPr>
        <w:pStyle w:val="Odsekzoznamu"/>
        <w:numPr>
          <w:ilvl w:val="0"/>
          <w:numId w:val="4"/>
        </w:numPr>
        <w:jc w:val="both"/>
        <w:rPr>
          <w:rFonts w:ascii="Verdana" w:hAnsi="Verdana"/>
        </w:rPr>
      </w:pPr>
      <w:r>
        <w:rPr>
          <w:rFonts w:ascii="Verdana" w:hAnsi="Verdana"/>
        </w:rPr>
        <w:t>správna rada</w:t>
      </w:r>
    </w:p>
    <w:p w14:paraId="5A05C8C6" w14:textId="77777777" w:rsidR="00AD1FC3" w:rsidRPr="00AD1FC3" w:rsidRDefault="00AD1FC3" w:rsidP="00AD1FC3">
      <w:pPr>
        <w:pStyle w:val="Odsekzoznamu"/>
        <w:numPr>
          <w:ilvl w:val="0"/>
          <w:numId w:val="4"/>
        </w:numPr>
        <w:jc w:val="both"/>
        <w:rPr>
          <w:rFonts w:ascii="Verdana" w:hAnsi="Verdana"/>
        </w:rPr>
      </w:pPr>
      <w:r>
        <w:rPr>
          <w:rFonts w:ascii="Verdana" w:hAnsi="Verdana"/>
        </w:rPr>
        <w:t>správca nadácia</w:t>
      </w:r>
    </w:p>
    <w:p w14:paraId="2AF42FCB" w14:textId="77777777" w:rsidR="00804C79" w:rsidRPr="00804C79" w:rsidRDefault="00804C79" w:rsidP="00804C79">
      <w:pPr>
        <w:ind w:left="360"/>
        <w:jc w:val="both"/>
        <w:rPr>
          <w:rFonts w:ascii="Verdana" w:hAnsi="Verdana"/>
        </w:rPr>
      </w:pPr>
    </w:p>
    <w:p w14:paraId="74DA4CBE" w14:textId="77777777" w:rsidR="00804C79" w:rsidRPr="00804C79" w:rsidRDefault="00804C79" w:rsidP="00804C79">
      <w:pPr>
        <w:pStyle w:val="Nadpis1"/>
        <w:rPr>
          <w:rFonts w:ascii="Verdana" w:hAnsi="Verdana"/>
          <w:b/>
          <w:bCs/>
          <w:caps/>
          <w:sz w:val="22"/>
          <w:szCs w:val="22"/>
        </w:rPr>
      </w:pPr>
      <w:bookmarkStart w:id="3" w:name="_Toc276040534"/>
      <w:bookmarkStart w:id="4" w:name="_Toc276040637"/>
      <w:r w:rsidRPr="00804C79">
        <w:rPr>
          <w:rFonts w:ascii="Verdana" w:hAnsi="Verdana"/>
          <w:b/>
          <w:bCs/>
          <w:caps/>
          <w:sz w:val="22"/>
          <w:szCs w:val="22"/>
        </w:rPr>
        <w:t xml:space="preserve">2. Prehľad činností uskutočnených organizáciou za rok </w:t>
      </w:r>
      <w:bookmarkEnd w:id="3"/>
      <w:bookmarkEnd w:id="4"/>
      <w:r w:rsidR="00AD1FC3">
        <w:rPr>
          <w:rFonts w:ascii="Verdana" w:hAnsi="Verdana"/>
          <w:b/>
          <w:bCs/>
          <w:caps/>
          <w:sz w:val="22"/>
          <w:szCs w:val="22"/>
        </w:rPr>
        <w:t>2018</w:t>
      </w:r>
    </w:p>
    <w:p w14:paraId="75BF1898" w14:textId="77777777" w:rsidR="00804C79" w:rsidRPr="00804C79" w:rsidRDefault="00804C79" w:rsidP="00804C79">
      <w:pPr>
        <w:ind w:left="360"/>
        <w:jc w:val="both"/>
        <w:rPr>
          <w:rFonts w:ascii="Verdana" w:hAnsi="Verdana"/>
          <w:caps/>
        </w:rPr>
      </w:pPr>
    </w:p>
    <w:p w14:paraId="3F1F7DEC" w14:textId="77777777" w:rsidR="00804C79" w:rsidRDefault="00804C79" w:rsidP="00AD1FC3">
      <w:pPr>
        <w:ind w:left="360"/>
        <w:jc w:val="both"/>
        <w:rPr>
          <w:rFonts w:ascii="Verdana" w:hAnsi="Verdana"/>
        </w:rPr>
      </w:pPr>
      <w:r w:rsidRPr="00804C79">
        <w:rPr>
          <w:rFonts w:ascii="Verdana" w:hAnsi="Verdana"/>
        </w:rPr>
        <w:t>Počas roka 20</w:t>
      </w:r>
      <w:r w:rsidR="00AD1FC3">
        <w:rPr>
          <w:rFonts w:ascii="Verdana" w:hAnsi="Verdana"/>
        </w:rPr>
        <w:t>18 Nadácia DSA ešte nevykonala žiadne aktivity.</w:t>
      </w:r>
    </w:p>
    <w:p w14:paraId="362EA692" w14:textId="77777777" w:rsidR="00AD1FC3" w:rsidRDefault="00AD1FC3" w:rsidP="00AD1FC3">
      <w:pPr>
        <w:ind w:left="360"/>
        <w:jc w:val="both"/>
        <w:rPr>
          <w:rFonts w:ascii="Verdana" w:hAnsi="Verdana"/>
        </w:rPr>
      </w:pPr>
    </w:p>
    <w:p w14:paraId="36B8EEBB" w14:textId="77777777" w:rsidR="00AD1FC3" w:rsidRDefault="00AD1FC3" w:rsidP="00AD1FC3">
      <w:pPr>
        <w:ind w:left="360"/>
        <w:jc w:val="both"/>
        <w:rPr>
          <w:rFonts w:ascii="Verdana" w:hAnsi="Verdana"/>
        </w:rPr>
      </w:pPr>
    </w:p>
    <w:p w14:paraId="6FAB3E8B" w14:textId="77777777" w:rsidR="00AD1FC3" w:rsidRDefault="00AD1FC3" w:rsidP="00AD1FC3">
      <w:pPr>
        <w:ind w:left="360"/>
        <w:jc w:val="both"/>
        <w:rPr>
          <w:rFonts w:ascii="Verdana" w:hAnsi="Verdana"/>
        </w:rPr>
      </w:pPr>
    </w:p>
    <w:p w14:paraId="178B46B2" w14:textId="77777777" w:rsidR="00AD1FC3" w:rsidRDefault="00AD1FC3" w:rsidP="00AD1FC3">
      <w:pPr>
        <w:ind w:left="360"/>
        <w:jc w:val="both"/>
        <w:rPr>
          <w:rFonts w:ascii="Verdana" w:hAnsi="Verdana"/>
        </w:rPr>
      </w:pPr>
    </w:p>
    <w:p w14:paraId="5523D93A" w14:textId="77777777" w:rsidR="00AD1FC3" w:rsidRDefault="00AD1FC3" w:rsidP="00AD1FC3">
      <w:pPr>
        <w:ind w:left="360"/>
        <w:jc w:val="both"/>
        <w:rPr>
          <w:rFonts w:ascii="Verdana" w:hAnsi="Verdan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..........................................</w:t>
      </w:r>
    </w:p>
    <w:p w14:paraId="5B51799C" w14:textId="77777777" w:rsidR="00AD1FC3" w:rsidRDefault="00AD1FC3" w:rsidP="00AD1FC3">
      <w:pPr>
        <w:ind w:left="360"/>
        <w:jc w:val="both"/>
        <w:rPr>
          <w:rFonts w:ascii="Verdana" w:hAnsi="Verdan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Správca -Mgr. Andrea Németh</w:t>
      </w:r>
    </w:p>
    <w:p w14:paraId="5FB332F5" w14:textId="77777777" w:rsidR="00AD1FC3" w:rsidRDefault="00AD1FC3" w:rsidP="00AD1FC3">
      <w:pPr>
        <w:ind w:left="360"/>
        <w:jc w:val="both"/>
        <w:rPr>
          <w:rFonts w:ascii="Verdana" w:hAnsi="Verdana"/>
        </w:rPr>
      </w:pPr>
    </w:p>
    <w:p w14:paraId="78B6C04F" w14:textId="77777777" w:rsidR="00AD1FC3" w:rsidRDefault="00AD1FC3" w:rsidP="00AD1FC3">
      <w:pPr>
        <w:ind w:left="360"/>
        <w:jc w:val="both"/>
        <w:rPr>
          <w:rFonts w:ascii="Verdana" w:hAnsi="Verdana"/>
        </w:rPr>
      </w:pPr>
    </w:p>
    <w:p w14:paraId="15FC98B4" w14:textId="77777777" w:rsidR="00AD1FC3" w:rsidRDefault="00AD1FC3" w:rsidP="00AD1FC3">
      <w:pPr>
        <w:ind w:left="360"/>
        <w:jc w:val="both"/>
        <w:rPr>
          <w:rFonts w:ascii="Verdana" w:hAnsi="Verdana"/>
        </w:rPr>
      </w:pPr>
    </w:p>
    <w:p w14:paraId="167AEA90" w14:textId="77777777" w:rsidR="00AD1FC3" w:rsidRPr="00804C79" w:rsidRDefault="00AD1FC3" w:rsidP="00AD1FC3">
      <w:pPr>
        <w:ind w:left="360"/>
        <w:jc w:val="both"/>
        <w:rPr>
          <w:rFonts w:ascii="Verdana" w:hAnsi="Verdana"/>
        </w:rPr>
      </w:pPr>
    </w:p>
    <w:p w14:paraId="0485607F" w14:textId="77777777" w:rsidR="00804C79" w:rsidRPr="00804C79" w:rsidRDefault="00804C79" w:rsidP="00804C79">
      <w:pPr>
        <w:rPr>
          <w:rFonts w:ascii="Verdana" w:hAnsi="Verdana"/>
          <w:b/>
          <w:bCs/>
        </w:rPr>
      </w:pPr>
    </w:p>
    <w:p w14:paraId="0BD394DF" w14:textId="77777777" w:rsidR="00804C79" w:rsidRPr="00804C79" w:rsidRDefault="00804C79" w:rsidP="00804C79">
      <w:pPr>
        <w:jc w:val="center"/>
        <w:rPr>
          <w:b/>
          <w:bCs/>
        </w:rPr>
      </w:pPr>
    </w:p>
    <w:sectPr w:rsidR="00804C79" w:rsidRPr="00804C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379643F"/>
    <w:multiLevelType w:val="hybridMultilevel"/>
    <w:tmpl w:val="A51466A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4C79"/>
    <w:rsid w:val="001C4DD8"/>
    <w:rsid w:val="00804C79"/>
    <w:rsid w:val="00AD1FC3"/>
    <w:rsid w:val="00BF2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2D46E3"/>
  <w15:chartTrackingRefBased/>
  <w15:docId w15:val="{7E8B89F1-8BDA-402F-AEE5-791C7E1BE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804C79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04C79"/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paragraph" w:styleId="Odsekzoznamu">
    <w:name w:val="List Paragraph"/>
    <w:basedOn w:val="Normlny"/>
    <w:uiPriority w:val="34"/>
    <w:qFormat/>
    <w:rsid w:val="00AD1F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226</Words>
  <Characters>1291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Márta Kósa</dc:creator>
  <cp:keywords/>
  <dc:description/>
  <cp:lastModifiedBy>Márta Kósa</cp:lastModifiedBy>
  <cp:revision>1</cp:revision>
  <dcterms:created xsi:type="dcterms:W3CDTF">2019-07-11T07:52:00Z</dcterms:created>
  <dcterms:modified xsi:type="dcterms:W3CDTF">2019-07-11T08:20:00Z</dcterms:modified>
</cp:coreProperties>
</file>