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DE0" w:rsidRDefault="003712D0" w:rsidP="00B13DE0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 xml:space="preserve">Pro </w:t>
      </w:r>
      <w:proofErr w:type="spellStart"/>
      <w:r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>traditio</w:t>
      </w:r>
      <w:proofErr w:type="spellEnd"/>
      <w:r w:rsidR="00E13620"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 xml:space="preserve"> plus</w:t>
      </w:r>
      <w:r w:rsidR="00B13DE0" w:rsidRPr="00B13DE0"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>nezisková</w:t>
      </w:r>
      <w:proofErr w:type="spellEnd"/>
      <w:r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>organizácia</w:t>
      </w:r>
      <w:proofErr w:type="spellEnd"/>
      <w:r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>Hlavn</w:t>
      </w:r>
      <w:r w:rsidR="00B13DE0" w:rsidRPr="00B13DE0"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>á</w:t>
      </w:r>
      <w:proofErr w:type="spellEnd"/>
      <w:r w:rsidR="00B13DE0" w:rsidRPr="00B13DE0"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 xml:space="preserve"> 11</w:t>
      </w:r>
      <w:r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>6, 079 01 Veľké Kapušany</w:t>
      </w:r>
    </w:p>
    <w:p w:rsidR="00B13DE0" w:rsidRPr="00B13DE0" w:rsidRDefault="00B13DE0" w:rsidP="00455087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>_________________________</w:t>
      </w:r>
      <w:r w:rsidR="00455087"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>______</w:t>
      </w:r>
      <w:r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>_____________________________________</w:t>
      </w:r>
    </w:p>
    <w:p w:rsidR="00B13DE0" w:rsidRPr="00B13DE0" w:rsidRDefault="00B13DE0" w:rsidP="00B13DE0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1C112E"/>
          <w:sz w:val="24"/>
          <w:szCs w:val="24"/>
        </w:rPr>
      </w:pPr>
      <w:r w:rsidRPr="00B13DE0">
        <w:rPr>
          <w:rFonts w:ascii="Times New Roman" w:eastAsia="Times New Roman" w:hAnsi="Times New Roman" w:cs="Times New Roman"/>
          <w:color w:val="1C112E"/>
          <w:sz w:val="24"/>
          <w:szCs w:val="24"/>
        </w:rPr>
        <w:t> </w:t>
      </w:r>
    </w:p>
    <w:p w:rsidR="00B13DE0" w:rsidRPr="00B13DE0" w:rsidRDefault="00B13DE0" w:rsidP="00B13DE0">
      <w:pPr>
        <w:spacing w:before="240" w:after="240" w:line="240" w:lineRule="auto"/>
        <w:rPr>
          <w:rFonts w:ascii="Times New Roman" w:eastAsia="Times New Roman" w:hAnsi="Times New Roman" w:cs="Times New Roman"/>
          <w:color w:val="1C112E"/>
          <w:sz w:val="24"/>
          <w:szCs w:val="24"/>
        </w:rPr>
      </w:pPr>
      <w:proofErr w:type="spellStart"/>
      <w:r w:rsidRPr="00B13DE0"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</w:rPr>
        <w:t>Výročná</w:t>
      </w:r>
      <w:proofErr w:type="spellEnd"/>
      <w:r w:rsidRPr="00B13DE0"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</w:rPr>
        <w:t xml:space="preserve"> </w:t>
      </w:r>
      <w:proofErr w:type="spellStart"/>
      <w:r w:rsidRPr="00B13DE0"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</w:rPr>
        <w:t>správa</w:t>
      </w:r>
      <w:proofErr w:type="spellEnd"/>
      <w:r w:rsidRPr="00B13DE0"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</w:rPr>
        <w:t xml:space="preserve"> o </w:t>
      </w:r>
      <w:proofErr w:type="spellStart"/>
      <w:r w:rsidRPr="00B13DE0"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</w:rPr>
        <w:t>činnosti</w:t>
      </w:r>
      <w:proofErr w:type="spellEnd"/>
      <w:r w:rsidRPr="00B13DE0"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</w:rPr>
        <w:t xml:space="preserve"> a </w:t>
      </w:r>
      <w:proofErr w:type="spellStart"/>
      <w:r w:rsidRPr="00B13DE0"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</w:rPr>
        <w:t>hospodár</w:t>
      </w:r>
      <w:r w:rsidR="003712D0"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</w:rPr>
        <w:t>ení</w:t>
      </w:r>
      <w:proofErr w:type="spellEnd"/>
      <w:r w:rsidR="003712D0"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</w:rPr>
        <w:t xml:space="preserve"> Pro </w:t>
      </w:r>
      <w:proofErr w:type="spellStart"/>
      <w:r w:rsidR="003712D0"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</w:rPr>
        <w:t>traditio</w:t>
      </w:r>
      <w:proofErr w:type="spellEnd"/>
      <w:r w:rsidR="00771D89"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</w:rPr>
        <w:t xml:space="preserve"> plus</w:t>
      </w:r>
      <w:r w:rsidR="003712D0"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</w:rPr>
        <w:t xml:space="preserve">, </w:t>
      </w:r>
      <w:proofErr w:type="spellStart"/>
      <w:r w:rsidR="003712D0"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</w:rPr>
        <w:t>n.o</w:t>
      </w:r>
      <w:proofErr w:type="spellEnd"/>
      <w:r w:rsidR="003712D0"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</w:rPr>
        <w:t xml:space="preserve">. </w:t>
      </w:r>
      <w:r w:rsidRPr="00B13DE0"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</w:rPr>
        <w:t xml:space="preserve"> </w:t>
      </w:r>
      <w:proofErr w:type="spellStart"/>
      <w:r w:rsidRPr="00B13DE0"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</w:rPr>
        <w:t>za</w:t>
      </w:r>
      <w:proofErr w:type="spellEnd"/>
      <w:r w:rsidRPr="00B13DE0"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</w:rPr>
        <w:t xml:space="preserve"> </w:t>
      </w:r>
      <w:proofErr w:type="spellStart"/>
      <w:r w:rsidRPr="00B13DE0"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</w:rPr>
        <w:t>rok</w:t>
      </w:r>
      <w:proofErr w:type="spellEnd"/>
      <w:r w:rsidRPr="00B13DE0"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</w:rPr>
        <w:t xml:space="preserve"> 201</w:t>
      </w:r>
      <w:r w:rsidR="003C08EF"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</w:rPr>
        <w:t>8</w:t>
      </w:r>
    </w:p>
    <w:p w:rsidR="003712D0" w:rsidRDefault="003712D0" w:rsidP="00B13DE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Obsah:</w:t>
      </w:r>
    </w:p>
    <w:p w:rsidR="003712D0" w:rsidRPr="003712D0" w:rsidRDefault="003712D0" w:rsidP="003712D0">
      <w:pPr>
        <w:pStyle w:val="Listaszerbekezds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</w:rPr>
      </w:pPr>
      <w:r w:rsidRPr="003712D0">
        <w:rPr>
          <w:rFonts w:ascii="Times New Roman" w:eastAsia="Times New Roman" w:hAnsi="Times New Roman" w:cs="Times New Roman"/>
          <w:color w:val="1C112E"/>
          <w:sz w:val="24"/>
          <w:szCs w:val="24"/>
        </w:rPr>
        <w:t>Úvod</w:t>
      </w:r>
    </w:p>
    <w:p w:rsidR="003712D0" w:rsidRDefault="00E13620" w:rsidP="003712D0">
      <w:pPr>
        <w:pStyle w:val="Listaszerbekezds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Prehľad</w:t>
      </w:r>
      <w:proofErr w:type="spellEnd"/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činnosti</w:t>
      </w:r>
      <w:proofErr w:type="spellEnd"/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rok</w:t>
      </w:r>
      <w:proofErr w:type="spellEnd"/>
      <w:r w:rsidR="003C08EF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201</w:t>
      </w:r>
    </w:p>
    <w:p w:rsidR="0024656A" w:rsidRDefault="0024656A" w:rsidP="003712D0">
      <w:pPr>
        <w:pStyle w:val="Listaszerbekezds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Ročná účtovná uzávierka – zhodnotenie</w:t>
      </w:r>
    </w:p>
    <w:p w:rsidR="0024656A" w:rsidRDefault="0024656A" w:rsidP="003712D0">
      <w:pPr>
        <w:pStyle w:val="Listaszerbekezds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Výrok audítora k ročnej účtovnej uzávierke</w:t>
      </w:r>
    </w:p>
    <w:p w:rsidR="0024656A" w:rsidRDefault="0024656A" w:rsidP="003712D0">
      <w:pPr>
        <w:pStyle w:val="Listaszerbekezds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Prehľad o peňažných príjmoch a výdavkoch</w:t>
      </w:r>
    </w:p>
    <w:p w:rsidR="0024656A" w:rsidRPr="00E13620" w:rsidRDefault="0024656A" w:rsidP="00E13620">
      <w:pPr>
        <w:pStyle w:val="Listaszerbekezds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Stav</w:t>
      </w:r>
      <w:proofErr w:type="spellEnd"/>
      <w:r w:rsidR="0035427C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a </w:t>
      </w:r>
      <w:proofErr w:type="spellStart"/>
      <w:r w:rsidR="0035427C">
        <w:rPr>
          <w:rFonts w:ascii="Times New Roman" w:eastAsia="Times New Roman" w:hAnsi="Times New Roman" w:cs="Times New Roman"/>
          <w:color w:val="1C112E"/>
          <w:sz w:val="24"/>
          <w:szCs w:val="24"/>
        </w:rPr>
        <w:t>pohyb</w:t>
      </w:r>
      <w:proofErr w:type="spellEnd"/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majetku</w:t>
      </w:r>
      <w:proofErr w:type="spellEnd"/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záväzkov</w:t>
      </w:r>
      <w:proofErr w:type="spellEnd"/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n.o</w:t>
      </w:r>
      <w:proofErr w:type="spellEnd"/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.</w:t>
      </w:r>
    </w:p>
    <w:p w:rsidR="00455087" w:rsidRDefault="00455087" w:rsidP="0024656A">
      <w:pPr>
        <w:pStyle w:val="Listaszerbekezds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Záver</w:t>
      </w:r>
    </w:p>
    <w:p w:rsidR="0024656A" w:rsidRDefault="0024656A" w:rsidP="0024656A">
      <w:pPr>
        <w:spacing w:before="240" w:after="240" w:line="240" w:lineRule="auto"/>
        <w:ind w:left="360"/>
        <w:jc w:val="both"/>
        <w:rPr>
          <w:rFonts w:ascii="Times New Roman" w:eastAsia="Times New Roman" w:hAnsi="Times New Roman" w:cs="Times New Roman"/>
          <w:color w:val="1C112E"/>
          <w:sz w:val="24"/>
          <w:szCs w:val="24"/>
        </w:rPr>
      </w:pPr>
    </w:p>
    <w:p w:rsidR="003712D0" w:rsidRPr="00455087" w:rsidRDefault="0024656A" w:rsidP="00B13DE0">
      <w:pPr>
        <w:pStyle w:val="Listaszerbekezds"/>
        <w:numPr>
          <w:ilvl w:val="0"/>
          <w:numId w:val="2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</w:pPr>
      <w:r w:rsidRPr="0024656A"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>Úvod</w:t>
      </w:r>
    </w:p>
    <w:p w:rsidR="00B13DE0" w:rsidRPr="00B13DE0" w:rsidRDefault="003712D0" w:rsidP="009B4F1C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1C112E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Nezisková</w:t>
      </w:r>
      <w:proofErr w:type="spellEnd"/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organizácia</w:t>
      </w:r>
      <w:proofErr w:type="spellEnd"/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Pro </w:t>
      </w:r>
      <w:proofErr w:type="spellStart"/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traditio</w:t>
      </w:r>
      <w:proofErr w:type="spellEnd"/>
      <w:r w:rsidR="0094722E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plus, </w:t>
      </w:r>
      <w:proofErr w:type="spellStart"/>
      <w:r w:rsidR="0094722E">
        <w:rPr>
          <w:rFonts w:ascii="Times New Roman" w:eastAsia="Times New Roman" w:hAnsi="Times New Roman" w:cs="Times New Roman"/>
          <w:color w:val="1C112E"/>
          <w:sz w:val="24"/>
          <w:szCs w:val="24"/>
        </w:rPr>
        <w:t>n.o</w:t>
      </w:r>
      <w:proofErr w:type="spellEnd"/>
      <w:r w:rsidR="0094722E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. </w:t>
      </w:r>
      <w:proofErr w:type="spellStart"/>
      <w:r w:rsidR="0094722E">
        <w:rPr>
          <w:rFonts w:ascii="Times New Roman" w:eastAsia="Times New Roman" w:hAnsi="Times New Roman" w:cs="Times New Roman"/>
          <w:color w:val="1C112E"/>
          <w:sz w:val="24"/>
          <w:szCs w:val="24"/>
        </w:rPr>
        <w:t>počas</w:t>
      </w:r>
      <w:proofErr w:type="spellEnd"/>
      <w:r w:rsidR="0024656A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</w:t>
      </w:r>
      <w:proofErr w:type="spellStart"/>
      <w:r w:rsidR="0024656A">
        <w:rPr>
          <w:rFonts w:ascii="Times New Roman" w:eastAsia="Times New Roman" w:hAnsi="Times New Roman" w:cs="Times New Roman"/>
          <w:color w:val="1C112E"/>
          <w:sz w:val="24"/>
          <w:szCs w:val="24"/>
        </w:rPr>
        <w:t>rok</w:t>
      </w:r>
      <w:r w:rsidR="0094722E">
        <w:rPr>
          <w:rFonts w:ascii="Times New Roman" w:eastAsia="Times New Roman" w:hAnsi="Times New Roman" w:cs="Times New Roman"/>
          <w:color w:val="1C112E"/>
          <w:sz w:val="24"/>
          <w:szCs w:val="24"/>
        </w:rPr>
        <w:t>a</w:t>
      </w:r>
      <w:proofErr w:type="spellEnd"/>
      <w:r w:rsidR="0094722E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</w:t>
      </w:r>
      <w:proofErr w:type="spellStart"/>
      <w:r w:rsidR="0094722E">
        <w:rPr>
          <w:rFonts w:ascii="Times New Roman" w:eastAsia="Times New Roman" w:hAnsi="Times New Roman" w:cs="Times New Roman"/>
          <w:color w:val="1C112E"/>
          <w:sz w:val="24"/>
          <w:szCs w:val="24"/>
        </w:rPr>
        <w:t>pokračovala</w:t>
      </w:r>
      <w:proofErr w:type="spellEnd"/>
      <w:r w:rsidR="0094722E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</w:t>
      </w:r>
      <w:proofErr w:type="spellStart"/>
      <w:r w:rsidR="0094722E">
        <w:rPr>
          <w:rFonts w:ascii="Times New Roman" w:eastAsia="Times New Roman" w:hAnsi="Times New Roman" w:cs="Times New Roman"/>
          <w:color w:val="1C112E"/>
          <w:sz w:val="24"/>
          <w:szCs w:val="24"/>
        </w:rPr>
        <w:t>vo</w:t>
      </w:r>
      <w:proofErr w:type="spellEnd"/>
      <w:r w:rsidR="0094722E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</w:t>
      </w:r>
      <w:proofErr w:type="spellStart"/>
      <w:r w:rsidR="0094722E">
        <w:rPr>
          <w:rFonts w:ascii="Times New Roman" w:eastAsia="Times New Roman" w:hAnsi="Times New Roman" w:cs="Times New Roman"/>
          <w:color w:val="1C112E"/>
          <w:sz w:val="24"/>
          <w:szCs w:val="24"/>
        </w:rPr>
        <w:t>svojej</w:t>
      </w:r>
      <w:proofErr w:type="spellEnd"/>
      <w:r w:rsidR="0024656A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</w:t>
      </w:r>
      <w:proofErr w:type="spellStart"/>
      <w:r w:rsidR="0024656A">
        <w:rPr>
          <w:rFonts w:ascii="Times New Roman" w:eastAsia="Times New Roman" w:hAnsi="Times New Roman" w:cs="Times New Roman"/>
          <w:color w:val="1C112E"/>
          <w:sz w:val="24"/>
          <w:szCs w:val="24"/>
        </w:rPr>
        <w:t>č</w:t>
      </w:r>
      <w:r w:rsidR="0094722E">
        <w:rPr>
          <w:rFonts w:ascii="Times New Roman" w:eastAsia="Times New Roman" w:hAnsi="Times New Roman" w:cs="Times New Roman"/>
          <w:color w:val="1C112E"/>
          <w:sz w:val="24"/>
          <w:szCs w:val="24"/>
        </w:rPr>
        <w:t>innosti</w:t>
      </w:r>
      <w:proofErr w:type="spellEnd"/>
      <w:r w:rsidR="0024656A">
        <w:rPr>
          <w:rFonts w:ascii="Times New Roman" w:eastAsia="Times New Roman" w:hAnsi="Times New Roman" w:cs="Times New Roman"/>
          <w:color w:val="1C112E"/>
          <w:sz w:val="24"/>
          <w:szCs w:val="24"/>
        </w:rPr>
        <w:t>.</w:t>
      </w:r>
    </w:p>
    <w:p w:rsidR="00B13DE0" w:rsidRPr="00B13DE0" w:rsidRDefault="00B13DE0" w:rsidP="00B13DE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</w:rPr>
      </w:pPr>
      <w:r w:rsidRPr="00B13DE0">
        <w:rPr>
          <w:rFonts w:ascii="Times New Roman" w:eastAsia="Times New Roman" w:hAnsi="Times New Roman" w:cs="Times New Roman"/>
          <w:color w:val="1C112E"/>
          <w:sz w:val="24"/>
          <w:szCs w:val="24"/>
        </w:rPr>
        <w:t> </w:t>
      </w:r>
    </w:p>
    <w:p w:rsidR="00B13DE0" w:rsidRPr="009230AC" w:rsidRDefault="003C08EF" w:rsidP="0024656A">
      <w:pPr>
        <w:pStyle w:val="Listaszerbekezds"/>
        <w:numPr>
          <w:ilvl w:val="0"/>
          <w:numId w:val="2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</w:rPr>
        <w:t>Prehľad</w:t>
      </w:r>
      <w:proofErr w:type="spellEnd"/>
      <w:r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</w:rPr>
        <w:t>činnosti</w:t>
      </w:r>
      <w:proofErr w:type="spellEnd"/>
      <w:r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</w:rPr>
        <w:t>rok</w:t>
      </w:r>
      <w:proofErr w:type="spellEnd"/>
      <w:r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</w:rPr>
        <w:t xml:space="preserve"> 2018</w:t>
      </w:r>
    </w:p>
    <w:p w:rsidR="009230AC" w:rsidRDefault="009230AC" w:rsidP="009230AC">
      <w:pPr>
        <w:pStyle w:val="Listaszerbekezds"/>
        <w:spacing w:before="240" w:after="24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</w:rPr>
      </w:pPr>
    </w:p>
    <w:p w:rsidR="009230AC" w:rsidRDefault="0094722E" w:rsidP="009B4F1C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V </w:t>
      </w:r>
      <w:proofErr w:type="spellStart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>priebehu</w:t>
      </w:r>
      <w:proofErr w:type="spellEnd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>roka</w:t>
      </w:r>
      <w:proofErr w:type="spellEnd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>pokračovali</w:t>
      </w:r>
      <w:proofErr w:type="spellEnd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>sme</w:t>
      </w:r>
      <w:proofErr w:type="spellEnd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>vo</w:t>
      </w:r>
      <w:proofErr w:type="spellEnd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>svojej</w:t>
      </w:r>
      <w:proofErr w:type="spellEnd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>odbornej</w:t>
      </w:r>
      <w:proofErr w:type="spellEnd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>prednáškovej</w:t>
      </w:r>
      <w:proofErr w:type="spellEnd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 </w:t>
      </w:r>
      <w:r w:rsidR="009230AC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 </w:t>
      </w:r>
      <w:r w:rsidR="009230AC" w:rsidRPr="009230AC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 </w:t>
      </w:r>
      <w:proofErr w:type="spellStart"/>
      <w:r w:rsidR="003C08EF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>činnosti</w:t>
      </w:r>
      <w:proofErr w:type="spellEnd"/>
      <w:proofErr w:type="gramEnd"/>
      <w:r w:rsidR="003C08EF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 </w:t>
      </w:r>
      <w:r w:rsidR="00D8607A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 v </w:t>
      </w:r>
      <w:proofErr w:type="spellStart"/>
      <w:r w:rsidR="00D8607A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>oblasti</w:t>
      </w:r>
      <w:proofErr w:type="spellEnd"/>
      <w:r w:rsidR="00D8607A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 </w:t>
      </w:r>
      <w:proofErr w:type="spellStart"/>
      <w:r w:rsidR="00D8607A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>histórie</w:t>
      </w:r>
      <w:proofErr w:type="spellEnd"/>
      <w:r w:rsidR="00D8607A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. </w:t>
      </w:r>
      <w:proofErr w:type="spellStart"/>
      <w:r w:rsidR="00D8607A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>Spolupracovali</w:t>
      </w:r>
      <w:proofErr w:type="spellEnd"/>
      <w:r w:rsidR="00D8607A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 </w:t>
      </w:r>
      <w:proofErr w:type="spellStart"/>
      <w:r w:rsidR="00D8607A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>sme</w:t>
      </w:r>
      <w:proofErr w:type="spellEnd"/>
      <w:r w:rsidR="00D8607A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 s MAV </w:t>
      </w:r>
      <w:proofErr w:type="gramStart"/>
      <w:r w:rsidR="00D8607A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>a</w:t>
      </w:r>
      <w:proofErr w:type="gramEnd"/>
      <w:r w:rsidR="00D8607A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 </w:t>
      </w:r>
      <w:proofErr w:type="spellStart"/>
      <w:r w:rsidR="00D8607A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>ostatnými</w:t>
      </w:r>
      <w:proofErr w:type="spellEnd"/>
      <w:r w:rsidR="0035427C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 </w:t>
      </w:r>
      <w:proofErr w:type="spellStart"/>
      <w:r w:rsidR="0035427C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>vedeckými</w:t>
      </w:r>
      <w:proofErr w:type="spellEnd"/>
      <w:r w:rsidR="0035427C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 </w:t>
      </w:r>
      <w:proofErr w:type="spellStart"/>
      <w:r w:rsidR="0035427C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>inštitúciami</w:t>
      </w:r>
      <w:proofErr w:type="spellEnd"/>
      <w:r w:rsidR="0035427C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 a poprednými odborníkmi z oblasti spoločenských vied. </w:t>
      </w:r>
      <w:r w:rsidR="009B4F1C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>V tomto smere boli vykonané rôzne aktivity a jednania riaditeľa ako aj členov n.o.</w:t>
      </w:r>
    </w:p>
    <w:p w:rsidR="009230AC" w:rsidRPr="00455087" w:rsidRDefault="009B4F1C" w:rsidP="0045508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ab/>
        <w:t xml:space="preserve">V </w:t>
      </w:r>
      <w:proofErr w:type="spellStart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>hodnoteno</w:t>
      </w:r>
      <w:r w:rsidR="003C08EF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>m</w:t>
      </w:r>
      <w:proofErr w:type="spellEnd"/>
      <w:r w:rsidR="003C08EF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 </w:t>
      </w:r>
      <w:proofErr w:type="spellStart"/>
      <w:r w:rsidR="003C08EF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>správna</w:t>
      </w:r>
      <w:proofErr w:type="spellEnd"/>
      <w:r w:rsidR="003C08EF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 </w:t>
      </w:r>
      <w:proofErr w:type="spellStart"/>
      <w:r w:rsidR="003C08EF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>rada</w:t>
      </w:r>
      <w:proofErr w:type="spellEnd"/>
      <w:r w:rsidR="003C08EF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 </w:t>
      </w:r>
      <w:proofErr w:type="spellStart"/>
      <w:r w:rsidR="003C08EF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>zasadala</w:t>
      </w:r>
      <w:proofErr w:type="spellEnd"/>
      <w:r w:rsidR="003C08EF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 </w:t>
      </w:r>
      <w:proofErr w:type="spellStart"/>
      <w:r w:rsidR="003C08EF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>celkom</w:t>
      </w:r>
      <w:proofErr w:type="spellEnd"/>
      <w:r w:rsidR="003C08EF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 2</w:t>
      </w:r>
      <w:r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x a </w:t>
      </w:r>
      <w:proofErr w:type="spellStart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>raz</w:t>
      </w:r>
      <w:proofErr w:type="spellEnd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>bola</w:t>
      </w:r>
      <w:proofErr w:type="spellEnd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>zvolaná</w:t>
      </w:r>
      <w:proofErr w:type="spellEnd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>valná</w:t>
      </w:r>
      <w:proofErr w:type="spellEnd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 hromada.</w:t>
      </w:r>
    </w:p>
    <w:p w:rsidR="009230AC" w:rsidRPr="0024656A" w:rsidRDefault="009230AC" w:rsidP="009230AC">
      <w:pPr>
        <w:pStyle w:val="Listaszerbekezds"/>
        <w:spacing w:before="240" w:after="240" w:line="240" w:lineRule="auto"/>
        <w:ind w:left="1080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</w:pPr>
    </w:p>
    <w:p w:rsidR="0024656A" w:rsidRDefault="0024656A" w:rsidP="0024656A">
      <w:pPr>
        <w:pStyle w:val="Listaszerbekezds"/>
        <w:numPr>
          <w:ilvl w:val="0"/>
          <w:numId w:val="2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</w:pPr>
      <w:r w:rsidRPr="0024656A"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>Ročná účtovná uzávierka – zhodnotenie</w:t>
      </w:r>
    </w:p>
    <w:p w:rsidR="009230AC" w:rsidRPr="00455087" w:rsidRDefault="009B4F1C" w:rsidP="00455087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1C112E"/>
          <w:sz w:val="24"/>
          <w:szCs w:val="24"/>
        </w:rPr>
      </w:pPr>
      <w:proofErr w:type="spellStart"/>
      <w:r w:rsidRPr="009B4F1C">
        <w:rPr>
          <w:rFonts w:ascii="Times New Roman" w:eastAsia="Times New Roman" w:hAnsi="Times New Roman" w:cs="Times New Roman"/>
          <w:color w:val="1C112E"/>
          <w:sz w:val="24"/>
          <w:szCs w:val="24"/>
        </w:rPr>
        <w:t>Ročná</w:t>
      </w:r>
      <w:proofErr w:type="spellEnd"/>
      <w:r w:rsidRPr="009B4F1C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</w:t>
      </w:r>
      <w:proofErr w:type="spellStart"/>
      <w:r w:rsidRPr="009B4F1C">
        <w:rPr>
          <w:rFonts w:ascii="Times New Roman" w:eastAsia="Times New Roman" w:hAnsi="Times New Roman" w:cs="Times New Roman"/>
          <w:color w:val="1C112E"/>
          <w:sz w:val="24"/>
          <w:szCs w:val="24"/>
        </w:rPr>
        <w:t>účtovná</w:t>
      </w:r>
      <w:proofErr w:type="spellEnd"/>
      <w:r w:rsidRPr="009B4F1C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</w:t>
      </w:r>
      <w:proofErr w:type="spellStart"/>
      <w:r w:rsidRPr="009B4F1C">
        <w:rPr>
          <w:rFonts w:ascii="Times New Roman" w:eastAsia="Times New Roman" w:hAnsi="Times New Roman" w:cs="Times New Roman"/>
          <w:color w:val="1C112E"/>
          <w:sz w:val="24"/>
          <w:szCs w:val="24"/>
        </w:rPr>
        <w:t>uzávierka</w:t>
      </w:r>
      <w:proofErr w:type="spellEnd"/>
      <w:r w:rsidRPr="009B4F1C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</w:t>
      </w:r>
      <w:proofErr w:type="spellStart"/>
      <w:r w:rsidRPr="009B4F1C">
        <w:rPr>
          <w:rFonts w:ascii="Times New Roman" w:eastAsia="Times New Roman" w:hAnsi="Times New Roman" w:cs="Times New Roman"/>
          <w:color w:val="1C112E"/>
          <w:sz w:val="24"/>
          <w:szCs w:val="24"/>
        </w:rPr>
        <w:t>bola</w:t>
      </w:r>
      <w:proofErr w:type="spellEnd"/>
      <w:r w:rsidRPr="009B4F1C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</w:t>
      </w:r>
      <w:proofErr w:type="spellStart"/>
      <w:r w:rsidR="00E13620">
        <w:rPr>
          <w:rFonts w:ascii="Times New Roman" w:eastAsia="Times New Roman" w:hAnsi="Times New Roman" w:cs="Times New Roman"/>
          <w:color w:val="1C112E"/>
          <w:sz w:val="24"/>
          <w:szCs w:val="24"/>
        </w:rPr>
        <w:t>vypracovaná</w:t>
      </w:r>
      <w:proofErr w:type="spellEnd"/>
      <w:r w:rsidR="00E13620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a </w:t>
      </w:r>
      <w:proofErr w:type="spellStart"/>
      <w:r w:rsidR="00E13620">
        <w:rPr>
          <w:rFonts w:ascii="Times New Roman" w:eastAsia="Times New Roman" w:hAnsi="Times New Roman" w:cs="Times New Roman"/>
          <w:color w:val="1C112E"/>
          <w:sz w:val="24"/>
          <w:szCs w:val="24"/>
        </w:rPr>
        <w:t>schválená</w:t>
      </w:r>
      <w:proofErr w:type="spellEnd"/>
      <w:r w:rsidR="00E13620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</w:t>
      </w:r>
      <w:proofErr w:type="gramStart"/>
      <w:r w:rsidR="00E13620">
        <w:rPr>
          <w:rFonts w:ascii="Times New Roman" w:eastAsia="Times New Roman" w:hAnsi="Times New Roman" w:cs="Times New Roman"/>
          <w:color w:val="1C112E"/>
          <w:sz w:val="24"/>
          <w:szCs w:val="24"/>
        </w:rPr>
        <w:t>na</w:t>
      </w:r>
      <w:proofErr w:type="gramEnd"/>
      <w:r w:rsidR="00E13620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2</w:t>
      </w:r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. zasadnutí </w:t>
      </w:r>
      <w:r w:rsidR="003C08EF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správnej rady n.o. </w:t>
      </w:r>
      <w:proofErr w:type="spellStart"/>
      <w:r w:rsidR="003C08EF">
        <w:rPr>
          <w:rFonts w:ascii="Times New Roman" w:eastAsia="Times New Roman" w:hAnsi="Times New Roman" w:cs="Times New Roman"/>
          <w:color w:val="1C112E"/>
          <w:sz w:val="24"/>
          <w:szCs w:val="24"/>
        </w:rPr>
        <w:t>dňa</w:t>
      </w:r>
      <w:proofErr w:type="spellEnd"/>
      <w:r w:rsidR="003C08EF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5.4.2019</w:t>
      </w:r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.</w:t>
      </w:r>
    </w:p>
    <w:p w:rsidR="009230AC" w:rsidRPr="0024656A" w:rsidRDefault="009230AC" w:rsidP="009230AC">
      <w:pPr>
        <w:pStyle w:val="Listaszerbekezds"/>
        <w:spacing w:before="240" w:after="240" w:line="240" w:lineRule="auto"/>
        <w:ind w:left="1080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</w:pPr>
    </w:p>
    <w:p w:rsidR="0024656A" w:rsidRDefault="0024656A" w:rsidP="0024656A">
      <w:pPr>
        <w:pStyle w:val="Listaszerbekezds"/>
        <w:numPr>
          <w:ilvl w:val="0"/>
          <w:numId w:val="2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</w:pPr>
      <w:r w:rsidRPr="0024656A"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>Výrok audítora k ročnej účtovnej uzávierke</w:t>
      </w:r>
    </w:p>
    <w:p w:rsidR="009230AC" w:rsidRPr="009B4F1C" w:rsidRDefault="009B4F1C" w:rsidP="009B4F1C">
      <w:pPr>
        <w:spacing w:before="240" w:after="240" w:line="240" w:lineRule="auto"/>
        <w:ind w:left="708"/>
        <w:jc w:val="both"/>
        <w:rPr>
          <w:rFonts w:ascii="Times New Roman" w:eastAsia="Times New Roman" w:hAnsi="Times New Roman" w:cs="Times New Roman"/>
          <w:color w:val="1C112E"/>
          <w:sz w:val="24"/>
          <w:szCs w:val="24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Vzhľadom na rozsah účtovaných položiek  audit nebol vykonaný.</w:t>
      </w:r>
    </w:p>
    <w:p w:rsidR="009230AC" w:rsidRPr="0024656A" w:rsidRDefault="009230AC" w:rsidP="009230AC">
      <w:pPr>
        <w:pStyle w:val="Listaszerbekezds"/>
        <w:spacing w:before="240" w:after="240" w:line="240" w:lineRule="auto"/>
        <w:ind w:left="1080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</w:pPr>
    </w:p>
    <w:p w:rsidR="009230AC" w:rsidRPr="00610476" w:rsidRDefault="0024656A" w:rsidP="00610476">
      <w:pPr>
        <w:pStyle w:val="Listaszerbekezds"/>
        <w:numPr>
          <w:ilvl w:val="0"/>
          <w:numId w:val="2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</w:pPr>
      <w:proofErr w:type="spellStart"/>
      <w:r w:rsidRPr="0024656A"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>Prehľad</w:t>
      </w:r>
      <w:proofErr w:type="spellEnd"/>
      <w:r w:rsidRPr="0024656A"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 xml:space="preserve"> o </w:t>
      </w:r>
      <w:proofErr w:type="spellStart"/>
      <w:r w:rsidRPr="0024656A"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>peňažných</w:t>
      </w:r>
      <w:proofErr w:type="spellEnd"/>
      <w:r w:rsidRPr="0024656A"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 xml:space="preserve"> </w:t>
      </w:r>
      <w:proofErr w:type="spellStart"/>
      <w:r w:rsidRPr="0024656A"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>príjmoch</w:t>
      </w:r>
      <w:proofErr w:type="spellEnd"/>
      <w:r w:rsidRPr="0024656A"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 xml:space="preserve"> a </w:t>
      </w:r>
      <w:proofErr w:type="spellStart"/>
      <w:r w:rsidRPr="0024656A"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>výdavkoch</w:t>
      </w:r>
      <w:proofErr w:type="spellEnd"/>
    </w:p>
    <w:p w:rsidR="009B4F1C" w:rsidRDefault="009B4F1C" w:rsidP="009B4F1C">
      <w:pPr>
        <w:spacing w:before="240" w:after="240" w:line="240" w:lineRule="auto"/>
        <w:ind w:left="708"/>
        <w:jc w:val="both"/>
        <w:rPr>
          <w:rFonts w:ascii="Times New Roman" w:eastAsia="Times New Roman" w:hAnsi="Times New Roman" w:cs="Times New Roman"/>
          <w:color w:val="1C112E"/>
          <w:sz w:val="24"/>
          <w:szCs w:val="24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Celkové príjmy organizácie boli vo </w:t>
      </w:r>
      <w:proofErr w:type="gramStart"/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v</w:t>
      </w:r>
      <w:r w:rsidR="002E2AC5">
        <w:rPr>
          <w:rFonts w:ascii="Times New Roman" w:eastAsia="Times New Roman" w:hAnsi="Times New Roman" w:cs="Times New Roman"/>
          <w:color w:val="1C112E"/>
          <w:sz w:val="24"/>
          <w:szCs w:val="24"/>
        </w:rPr>
        <w:t>ýške .</w:t>
      </w:r>
      <w:proofErr w:type="gramEnd"/>
      <w:r w:rsidR="002E2AC5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...........             </w:t>
      </w:r>
      <w:r w:rsidR="00A94288">
        <w:rPr>
          <w:rFonts w:ascii="Times New Roman" w:eastAsia="Times New Roman" w:hAnsi="Times New Roman" w:cs="Times New Roman"/>
          <w:color w:val="1C112E"/>
          <w:sz w:val="24"/>
          <w:szCs w:val="24"/>
        </w:rPr>
        <w:t>1085</w:t>
      </w:r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.-</w:t>
      </w:r>
      <w:r w:rsidR="00D8607A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€</w:t>
      </w:r>
    </w:p>
    <w:p w:rsidR="009230AC" w:rsidRPr="002E2AC5" w:rsidRDefault="00530840" w:rsidP="002E2AC5">
      <w:pPr>
        <w:spacing w:before="240" w:after="240" w:line="240" w:lineRule="auto"/>
        <w:ind w:left="708"/>
        <w:jc w:val="both"/>
        <w:rPr>
          <w:rFonts w:ascii="Times New Roman" w:eastAsia="Times New Roman" w:hAnsi="Times New Roman" w:cs="Times New Roman"/>
          <w:color w:val="1C112E"/>
          <w:sz w:val="24"/>
          <w:szCs w:val="24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lastRenderedPageBreak/>
        <w:t xml:space="preserve">Celkové výdavky organizácie </w:t>
      </w:r>
      <w:proofErr w:type="gramStart"/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boli ..</w:t>
      </w:r>
      <w:proofErr w:type="gramEnd"/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......</w:t>
      </w:r>
      <w:r w:rsidR="002E2AC5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................             </w:t>
      </w:r>
      <w:r w:rsidR="00A94288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245</w:t>
      </w:r>
      <w:bookmarkStart w:id="0" w:name="_GoBack"/>
      <w:bookmarkEnd w:id="0"/>
      <w:r w:rsidR="00D8607A">
        <w:rPr>
          <w:rFonts w:ascii="Times New Roman" w:eastAsia="Times New Roman" w:hAnsi="Times New Roman" w:cs="Times New Roman"/>
          <w:color w:val="1C112E"/>
          <w:sz w:val="24"/>
          <w:szCs w:val="24"/>
        </w:rPr>
        <w:t>.-€</w:t>
      </w:r>
    </w:p>
    <w:p w:rsidR="009230AC" w:rsidRDefault="009230AC" w:rsidP="009230AC">
      <w:pPr>
        <w:pStyle w:val="Listaszerbekezds"/>
        <w:spacing w:before="240" w:after="240" w:line="240" w:lineRule="auto"/>
        <w:ind w:left="1080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</w:pPr>
    </w:p>
    <w:p w:rsidR="009230AC" w:rsidRPr="0024656A" w:rsidRDefault="009230AC" w:rsidP="009230AC">
      <w:pPr>
        <w:pStyle w:val="Listaszerbekezds"/>
        <w:spacing w:before="240" w:after="240" w:line="240" w:lineRule="auto"/>
        <w:ind w:left="1080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</w:pPr>
    </w:p>
    <w:p w:rsidR="0024656A" w:rsidRDefault="0024656A" w:rsidP="0024656A">
      <w:pPr>
        <w:pStyle w:val="Listaszerbekezds"/>
        <w:numPr>
          <w:ilvl w:val="0"/>
          <w:numId w:val="2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</w:pPr>
      <w:r w:rsidRPr="0024656A"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>Stav majetku a záväzkov n.o.</w:t>
      </w:r>
    </w:p>
    <w:p w:rsidR="009230AC" w:rsidRPr="00F51AFA" w:rsidRDefault="00E13620" w:rsidP="00F51AFA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1C112E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O</w:t>
      </w:r>
      <w:r w:rsidR="00530840">
        <w:rPr>
          <w:rFonts w:ascii="Times New Roman" w:eastAsia="Times New Roman" w:hAnsi="Times New Roman" w:cs="Times New Roman"/>
          <w:color w:val="1C112E"/>
          <w:sz w:val="24"/>
          <w:szCs w:val="24"/>
        </w:rPr>
        <w:t>rgani</w:t>
      </w:r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zácia</w:t>
      </w:r>
      <w:proofErr w:type="spellEnd"/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neeviduje</w:t>
      </w:r>
      <w:proofErr w:type="spellEnd"/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112E"/>
          <w:sz w:val="24"/>
          <w:szCs w:val="24"/>
          <w:lang w:val="sk-SK"/>
        </w:rPr>
        <w:t>žiad</w:t>
      </w:r>
      <w:r w:rsidR="002E2AC5">
        <w:rPr>
          <w:rFonts w:ascii="Times New Roman" w:eastAsia="Times New Roman" w:hAnsi="Times New Roman" w:cs="Times New Roman"/>
          <w:color w:val="1C112E"/>
          <w:sz w:val="24"/>
          <w:szCs w:val="24"/>
          <w:lang w:val="sk-SK"/>
        </w:rPr>
        <w:t>en majetok a</w:t>
      </w:r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záväzky</w:t>
      </w:r>
      <w:proofErr w:type="spellEnd"/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</w:t>
      </w:r>
      <w:r w:rsidR="00F51AFA">
        <w:rPr>
          <w:rFonts w:ascii="Times New Roman" w:eastAsia="Times New Roman" w:hAnsi="Times New Roman" w:cs="Times New Roman"/>
          <w:color w:val="1C112E"/>
          <w:sz w:val="24"/>
          <w:szCs w:val="24"/>
        </w:rPr>
        <w:t>.</w:t>
      </w:r>
      <w:proofErr w:type="gramEnd"/>
    </w:p>
    <w:p w:rsidR="009230AC" w:rsidRPr="0024656A" w:rsidRDefault="009230AC" w:rsidP="009230AC">
      <w:pPr>
        <w:pStyle w:val="Listaszerbekezds"/>
        <w:spacing w:before="240" w:after="240" w:line="240" w:lineRule="auto"/>
        <w:ind w:left="1080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</w:pPr>
    </w:p>
    <w:p w:rsidR="0024656A" w:rsidRDefault="00385F89" w:rsidP="00F51AFA">
      <w:pPr>
        <w:pStyle w:val="Listaszerbekezds"/>
        <w:numPr>
          <w:ilvl w:val="0"/>
          <w:numId w:val="2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</w:pPr>
      <w:r w:rsidRPr="00385F89"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>Zmeny vyk</w:t>
      </w:r>
      <w:r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>onané v štatúte a v zložení orgá</w:t>
      </w:r>
      <w:r w:rsidRPr="00385F89"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>nov n.o.</w:t>
      </w:r>
    </w:p>
    <w:p w:rsidR="00F51AFA" w:rsidRPr="00F51AFA" w:rsidRDefault="00F51AFA" w:rsidP="002E2AC5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1C112E"/>
          <w:sz w:val="24"/>
          <w:szCs w:val="24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V štatúte n.o. neboli vykonanné žiadne zmeny. </w:t>
      </w:r>
    </w:p>
    <w:p w:rsidR="00455087" w:rsidRPr="00455087" w:rsidRDefault="00455087" w:rsidP="00455087">
      <w:pPr>
        <w:pStyle w:val="Listaszerbekezds"/>
        <w:numPr>
          <w:ilvl w:val="0"/>
          <w:numId w:val="2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</w:pPr>
      <w:r w:rsidRPr="00455087"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>Záver</w:t>
      </w:r>
    </w:p>
    <w:p w:rsidR="00455087" w:rsidRPr="00455087" w:rsidRDefault="00455087" w:rsidP="002E2AC5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1C112E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Vý</w:t>
      </w:r>
      <w:r w:rsidR="003C08EF">
        <w:rPr>
          <w:rFonts w:ascii="Times New Roman" w:eastAsia="Times New Roman" w:hAnsi="Times New Roman" w:cs="Times New Roman"/>
          <w:color w:val="1C112E"/>
          <w:sz w:val="24"/>
          <w:szCs w:val="24"/>
        </w:rPr>
        <w:t>ročná</w:t>
      </w:r>
      <w:proofErr w:type="spellEnd"/>
      <w:r w:rsidR="003C08EF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</w:t>
      </w:r>
      <w:proofErr w:type="spellStart"/>
      <w:r w:rsidR="003C08EF">
        <w:rPr>
          <w:rFonts w:ascii="Times New Roman" w:eastAsia="Times New Roman" w:hAnsi="Times New Roman" w:cs="Times New Roman"/>
          <w:color w:val="1C112E"/>
          <w:sz w:val="24"/>
          <w:szCs w:val="24"/>
        </w:rPr>
        <w:t>správa</w:t>
      </w:r>
      <w:proofErr w:type="spellEnd"/>
      <w:r w:rsidR="003C08EF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</w:t>
      </w:r>
      <w:proofErr w:type="spellStart"/>
      <w:r w:rsidR="003C08EF">
        <w:rPr>
          <w:rFonts w:ascii="Times New Roman" w:eastAsia="Times New Roman" w:hAnsi="Times New Roman" w:cs="Times New Roman"/>
          <w:color w:val="1C112E"/>
          <w:sz w:val="24"/>
          <w:szCs w:val="24"/>
        </w:rPr>
        <w:t>bola</w:t>
      </w:r>
      <w:proofErr w:type="spellEnd"/>
      <w:r w:rsidR="003C08EF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</w:t>
      </w:r>
      <w:proofErr w:type="spellStart"/>
      <w:r w:rsidR="003C08EF">
        <w:rPr>
          <w:rFonts w:ascii="Times New Roman" w:eastAsia="Times New Roman" w:hAnsi="Times New Roman" w:cs="Times New Roman"/>
          <w:color w:val="1C112E"/>
          <w:sz w:val="24"/>
          <w:szCs w:val="24"/>
        </w:rPr>
        <w:t>schválená</w:t>
      </w:r>
      <w:proofErr w:type="spellEnd"/>
      <w:r w:rsidR="003C08EF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</w:t>
      </w:r>
      <w:proofErr w:type="gramStart"/>
      <w:r w:rsidR="003C08EF">
        <w:rPr>
          <w:rFonts w:ascii="Times New Roman" w:eastAsia="Times New Roman" w:hAnsi="Times New Roman" w:cs="Times New Roman"/>
          <w:color w:val="1C112E"/>
          <w:sz w:val="24"/>
          <w:szCs w:val="24"/>
        </w:rPr>
        <w:t>na</w:t>
      </w:r>
      <w:proofErr w:type="gramEnd"/>
      <w:r w:rsidR="003C08EF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2</w:t>
      </w:r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. zasadnutí s</w:t>
      </w:r>
      <w:r w:rsidR="003C08EF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právnej rady n.o. </w:t>
      </w:r>
      <w:proofErr w:type="spellStart"/>
      <w:r w:rsidR="003C08EF">
        <w:rPr>
          <w:rFonts w:ascii="Times New Roman" w:eastAsia="Times New Roman" w:hAnsi="Times New Roman" w:cs="Times New Roman"/>
          <w:color w:val="1C112E"/>
          <w:sz w:val="24"/>
          <w:szCs w:val="24"/>
        </w:rPr>
        <w:t>dňa</w:t>
      </w:r>
      <w:proofErr w:type="spellEnd"/>
      <w:r w:rsidR="003C08EF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5.04.2019</w:t>
      </w:r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.</w:t>
      </w:r>
    </w:p>
    <w:p w:rsidR="00B13DE0" w:rsidRPr="00B13DE0" w:rsidRDefault="00B13DE0" w:rsidP="00B13DE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</w:rPr>
      </w:pPr>
    </w:p>
    <w:p w:rsidR="00B13DE0" w:rsidRPr="00B13DE0" w:rsidRDefault="00B13DE0" w:rsidP="00B13DE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</w:rPr>
      </w:pPr>
      <w:r w:rsidRPr="00B13DE0">
        <w:rPr>
          <w:rFonts w:ascii="Times New Roman" w:eastAsia="Times New Roman" w:hAnsi="Times New Roman" w:cs="Times New Roman"/>
          <w:color w:val="1C112E"/>
          <w:sz w:val="24"/>
          <w:szCs w:val="24"/>
        </w:rPr>
        <w:t> </w:t>
      </w:r>
    </w:p>
    <w:p w:rsidR="00B13DE0" w:rsidRPr="00B13DE0" w:rsidRDefault="00455087" w:rsidP="00B13DE0">
      <w:pPr>
        <w:spacing w:before="240" w:after="240" w:line="240" w:lineRule="auto"/>
        <w:rPr>
          <w:rFonts w:ascii="Times New Roman" w:eastAsia="Times New Roman" w:hAnsi="Times New Roman" w:cs="Times New Roman"/>
          <w:color w:val="1C112E"/>
          <w:sz w:val="24"/>
          <w:szCs w:val="24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Vo V</w:t>
      </w:r>
      <w:r w:rsidR="003C08EF">
        <w:rPr>
          <w:rFonts w:ascii="Times New Roman" w:eastAsia="Times New Roman" w:hAnsi="Times New Roman" w:cs="Times New Roman"/>
          <w:color w:val="1C112E"/>
          <w:sz w:val="24"/>
          <w:szCs w:val="24"/>
        </w:rPr>
        <w:t>eľkých Kapušanoch dňa 5.04.2019</w:t>
      </w:r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.</w:t>
      </w:r>
    </w:p>
    <w:p w:rsidR="00B13DE0" w:rsidRPr="00B13DE0" w:rsidRDefault="00B13DE0" w:rsidP="00B13DE0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A110C"/>
          <w:kern w:val="36"/>
          <w:sz w:val="24"/>
          <w:szCs w:val="24"/>
        </w:rPr>
      </w:pPr>
      <w:r w:rsidRPr="00B13DE0">
        <w:rPr>
          <w:rFonts w:ascii="Times New Roman" w:eastAsia="Times New Roman" w:hAnsi="Times New Roman" w:cs="Times New Roman"/>
          <w:color w:val="0A110C"/>
          <w:kern w:val="36"/>
          <w:sz w:val="24"/>
          <w:szCs w:val="24"/>
        </w:rPr>
        <w:t> </w:t>
      </w:r>
    </w:p>
    <w:p w:rsidR="00B13DE0" w:rsidRPr="00B13DE0" w:rsidRDefault="00455087" w:rsidP="00B13DE0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A110C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color w:val="0A110C"/>
          <w:kern w:val="36"/>
          <w:sz w:val="24"/>
          <w:szCs w:val="24"/>
        </w:rPr>
        <w:t>Ing. Miklós Kozsár</w:t>
      </w:r>
    </w:p>
    <w:p w:rsidR="00CE50C1" w:rsidRPr="00455087" w:rsidRDefault="00455087" w:rsidP="00455087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A110C"/>
          <w:kern w:val="36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A110C"/>
          <w:kern w:val="36"/>
          <w:sz w:val="24"/>
          <w:szCs w:val="24"/>
        </w:rPr>
        <w:t>riaditeľ</w:t>
      </w:r>
      <w:proofErr w:type="spellEnd"/>
      <w:r>
        <w:rPr>
          <w:rFonts w:ascii="Times New Roman" w:eastAsia="Times New Roman" w:hAnsi="Times New Roman" w:cs="Times New Roman"/>
          <w:color w:val="0A110C"/>
          <w:kern w:val="36"/>
          <w:sz w:val="24"/>
          <w:szCs w:val="24"/>
        </w:rPr>
        <w:t xml:space="preserve">  Pro </w:t>
      </w:r>
      <w:proofErr w:type="spellStart"/>
      <w:r>
        <w:rPr>
          <w:rFonts w:ascii="Times New Roman" w:eastAsia="Times New Roman" w:hAnsi="Times New Roman" w:cs="Times New Roman"/>
          <w:color w:val="0A110C"/>
          <w:kern w:val="36"/>
          <w:sz w:val="24"/>
          <w:szCs w:val="24"/>
        </w:rPr>
        <w:t>traditio</w:t>
      </w:r>
      <w:proofErr w:type="spellEnd"/>
      <w:r w:rsidR="00E13620">
        <w:rPr>
          <w:rFonts w:ascii="Times New Roman" w:eastAsia="Times New Roman" w:hAnsi="Times New Roman" w:cs="Times New Roman"/>
          <w:color w:val="0A110C"/>
          <w:kern w:val="36"/>
          <w:sz w:val="24"/>
          <w:szCs w:val="24"/>
        </w:rPr>
        <w:t xml:space="preserve"> plus</w:t>
      </w:r>
      <w:r w:rsidR="00B13DE0" w:rsidRPr="00B13DE0">
        <w:rPr>
          <w:rFonts w:ascii="Times New Roman" w:eastAsia="Times New Roman" w:hAnsi="Times New Roman" w:cs="Times New Roman"/>
          <w:color w:val="0A110C"/>
          <w:kern w:val="36"/>
          <w:sz w:val="24"/>
          <w:szCs w:val="24"/>
        </w:rPr>
        <w:t xml:space="preserve"> </w:t>
      </w:r>
      <w:proofErr w:type="spellStart"/>
      <w:r w:rsidR="00B13DE0" w:rsidRPr="00B13DE0">
        <w:rPr>
          <w:rFonts w:ascii="Times New Roman" w:eastAsia="Times New Roman" w:hAnsi="Times New Roman" w:cs="Times New Roman"/>
          <w:color w:val="0A110C"/>
          <w:kern w:val="36"/>
          <w:sz w:val="24"/>
          <w:szCs w:val="24"/>
        </w:rPr>
        <w:t>n.o</w:t>
      </w:r>
      <w:proofErr w:type="spellEnd"/>
      <w:r w:rsidR="00B13DE0" w:rsidRPr="00B13DE0">
        <w:rPr>
          <w:rFonts w:ascii="Times New Roman" w:eastAsia="Times New Roman" w:hAnsi="Times New Roman" w:cs="Times New Roman"/>
          <w:color w:val="0A110C"/>
          <w:kern w:val="36"/>
          <w:sz w:val="24"/>
          <w:szCs w:val="24"/>
        </w:rPr>
        <w:t>.</w:t>
      </w:r>
    </w:p>
    <w:sectPr w:rsidR="00CE50C1" w:rsidRPr="00455087" w:rsidSect="00CE50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F12BF"/>
    <w:multiLevelType w:val="hybridMultilevel"/>
    <w:tmpl w:val="B8B44476"/>
    <w:lvl w:ilvl="0" w:tplc="F1E0D6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DE6D8F"/>
    <w:multiLevelType w:val="hybridMultilevel"/>
    <w:tmpl w:val="01CE9BF8"/>
    <w:lvl w:ilvl="0" w:tplc="89E0D500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4115142C"/>
    <w:multiLevelType w:val="hybridMultilevel"/>
    <w:tmpl w:val="2910A7B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2C904D9"/>
    <w:multiLevelType w:val="hybridMultilevel"/>
    <w:tmpl w:val="B8B44476"/>
    <w:lvl w:ilvl="0" w:tplc="F1E0D6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DE0"/>
    <w:rsid w:val="0024656A"/>
    <w:rsid w:val="002E2AC5"/>
    <w:rsid w:val="0035427C"/>
    <w:rsid w:val="003712D0"/>
    <w:rsid w:val="00385F89"/>
    <w:rsid w:val="003C08EF"/>
    <w:rsid w:val="00455087"/>
    <w:rsid w:val="004B30E1"/>
    <w:rsid w:val="00530840"/>
    <w:rsid w:val="00610476"/>
    <w:rsid w:val="006119A2"/>
    <w:rsid w:val="00702AFE"/>
    <w:rsid w:val="00771D89"/>
    <w:rsid w:val="009230AC"/>
    <w:rsid w:val="0094722E"/>
    <w:rsid w:val="009B4F1C"/>
    <w:rsid w:val="009F704F"/>
    <w:rsid w:val="00A841A2"/>
    <w:rsid w:val="00A94288"/>
    <w:rsid w:val="00B13DE0"/>
    <w:rsid w:val="00CE50C1"/>
    <w:rsid w:val="00D8607A"/>
    <w:rsid w:val="00DE7548"/>
    <w:rsid w:val="00E13620"/>
    <w:rsid w:val="00F51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B13DE0"/>
    <w:pPr>
      <w:spacing w:after="0" w:line="240" w:lineRule="auto"/>
      <w:outlineLvl w:val="0"/>
    </w:pPr>
    <w:rPr>
      <w:rFonts w:ascii="Times New Roman" w:eastAsia="Times New Roman" w:hAnsi="Times New Roman" w:cs="Times New Roman"/>
      <w:color w:val="0A110C"/>
      <w:kern w:val="36"/>
      <w:sz w:val="27"/>
      <w:szCs w:val="27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13DE0"/>
    <w:rPr>
      <w:rFonts w:ascii="Times New Roman" w:eastAsia="Times New Roman" w:hAnsi="Times New Roman" w:cs="Times New Roman"/>
      <w:color w:val="0A110C"/>
      <w:kern w:val="36"/>
      <w:sz w:val="27"/>
      <w:szCs w:val="27"/>
      <w:lang w:eastAsia="hu-HU"/>
    </w:rPr>
  </w:style>
  <w:style w:type="paragraph" w:styleId="NormlWeb">
    <w:name w:val="Normal (Web)"/>
    <w:basedOn w:val="Norml"/>
    <w:uiPriority w:val="99"/>
    <w:semiHidden/>
    <w:unhideWhenUsed/>
    <w:rsid w:val="00B13DE0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iemels2">
    <w:name w:val="Strong"/>
    <w:basedOn w:val="Bekezdsalapbettpusa"/>
    <w:uiPriority w:val="22"/>
    <w:qFormat/>
    <w:rsid w:val="00B13DE0"/>
    <w:rPr>
      <w:b/>
      <w:bCs/>
    </w:rPr>
  </w:style>
  <w:style w:type="paragraph" w:styleId="Listaszerbekezds">
    <w:name w:val="List Paragraph"/>
    <w:basedOn w:val="Norml"/>
    <w:uiPriority w:val="34"/>
    <w:qFormat/>
    <w:rsid w:val="003712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B13DE0"/>
    <w:pPr>
      <w:spacing w:after="0" w:line="240" w:lineRule="auto"/>
      <w:outlineLvl w:val="0"/>
    </w:pPr>
    <w:rPr>
      <w:rFonts w:ascii="Times New Roman" w:eastAsia="Times New Roman" w:hAnsi="Times New Roman" w:cs="Times New Roman"/>
      <w:color w:val="0A110C"/>
      <w:kern w:val="36"/>
      <w:sz w:val="27"/>
      <w:szCs w:val="27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13DE0"/>
    <w:rPr>
      <w:rFonts w:ascii="Times New Roman" w:eastAsia="Times New Roman" w:hAnsi="Times New Roman" w:cs="Times New Roman"/>
      <w:color w:val="0A110C"/>
      <w:kern w:val="36"/>
      <w:sz w:val="27"/>
      <w:szCs w:val="27"/>
      <w:lang w:eastAsia="hu-HU"/>
    </w:rPr>
  </w:style>
  <w:style w:type="paragraph" w:styleId="NormlWeb">
    <w:name w:val="Normal (Web)"/>
    <w:basedOn w:val="Norml"/>
    <w:uiPriority w:val="99"/>
    <w:semiHidden/>
    <w:unhideWhenUsed/>
    <w:rsid w:val="00B13DE0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iemels2">
    <w:name w:val="Strong"/>
    <w:basedOn w:val="Bekezdsalapbettpusa"/>
    <w:uiPriority w:val="22"/>
    <w:qFormat/>
    <w:rsid w:val="00B13DE0"/>
    <w:rPr>
      <w:b/>
      <w:bCs/>
    </w:rPr>
  </w:style>
  <w:style w:type="paragraph" w:styleId="Listaszerbekezds">
    <w:name w:val="List Paragraph"/>
    <w:basedOn w:val="Norml"/>
    <w:uiPriority w:val="34"/>
    <w:qFormat/>
    <w:rsid w:val="003712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218</Words>
  <Characters>1511</Characters>
  <Application>Microsoft Office Word</Application>
  <DocSecurity>0</DocSecurity>
  <Lines>12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</dc:creator>
  <cp:lastModifiedBy>Admin</cp:lastModifiedBy>
  <cp:revision>6</cp:revision>
  <dcterms:created xsi:type="dcterms:W3CDTF">2019-03-28T11:30:00Z</dcterms:created>
  <dcterms:modified xsi:type="dcterms:W3CDTF">2019-03-28T18:07:00Z</dcterms:modified>
</cp:coreProperties>
</file>