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Pr="00030591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</w:t>
      </w:r>
      <w:r w:rsidR="00441501">
        <w:rPr>
          <w:rFonts w:ascii="Calibri" w:eastAsia="Calibri" w:hAnsi="Calibri" w:cs="Times New Roman"/>
          <w:b/>
          <w:sz w:val="52"/>
          <w:szCs w:val="40"/>
          <w:lang w:val="sk-SK"/>
        </w:rPr>
        <w:t> </w:t>
      </w:r>
      <w:r w:rsidR="00EE0C9F">
        <w:rPr>
          <w:rFonts w:ascii="Calibri" w:eastAsia="Calibri" w:hAnsi="Calibri" w:cs="Times New Roman"/>
          <w:b/>
          <w:sz w:val="52"/>
          <w:szCs w:val="40"/>
          <w:lang w:val="sk-SK"/>
        </w:rPr>
        <w:t>31.7.2019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7277D4" w:rsidRPr="00030591" w:rsidRDefault="00FC72A3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EE0C9F">
        <w:rPr>
          <w:rFonts w:ascii="Calibri" w:eastAsia="Calibri" w:hAnsi="Calibri" w:cs="Times New Roman"/>
          <w:b/>
          <w:sz w:val="32"/>
          <w:szCs w:val="40"/>
          <w:lang w:val="sk-SK"/>
        </w:rPr>
        <w:t>1.3.2019</w:t>
      </w:r>
      <w:r w:rsidR="007277D4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</w:t>
      </w:r>
      <w:r w:rsidR="00EE0C9F">
        <w:rPr>
          <w:rFonts w:ascii="Calibri" w:eastAsia="Calibri" w:hAnsi="Calibri" w:cs="Times New Roman"/>
          <w:b/>
          <w:sz w:val="32"/>
          <w:szCs w:val="40"/>
          <w:lang w:val="sk-SK"/>
        </w:rPr>
        <w:t>31.7.2019</w:t>
      </w:r>
    </w:p>
    <w:p w:rsidR="00600356" w:rsidRPr="00030591" w:rsidRDefault="00600356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BELLEVILLE s. r. o. </w:t>
      </w:r>
      <w:r w:rsidR="00722936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v likvidácii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Zámocká 30, 811 01 Bratislava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FC72A3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47 667 061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20 24 05 49 67</w:t>
      </w:r>
    </w:p>
    <w:p w:rsidR="00C73669" w:rsidRPr="0003059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03059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030591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Spoločnosť </w:t>
      </w:r>
      <w:r w:rsidR="009F2213" w:rsidRPr="00030591">
        <w:rPr>
          <w:rFonts w:cs="Times New Roman"/>
          <w:lang w:val="sk-SK"/>
        </w:rPr>
        <w:t>BELLEVILLE</w:t>
      </w:r>
      <w:r w:rsidRPr="00030591">
        <w:rPr>
          <w:rFonts w:cs="Times New Roman"/>
          <w:lang w:val="sk-SK"/>
        </w:rPr>
        <w:t xml:space="preserve"> s.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r.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o.</w:t>
      </w:r>
      <w:r w:rsidR="00722936" w:rsidRPr="00030591">
        <w:rPr>
          <w:rFonts w:cs="Times New Roman"/>
          <w:lang w:val="sk-SK"/>
        </w:rPr>
        <w:t xml:space="preserve"> v likvidácii</w:t>
      </w:r>
      <w:r w:rsidRPr="00030591">
        <w:rPr>
          <w:rFonts w:cs="Times New Roman"/>
          <w:lang w:val="sk-SK"/>
        </w:rPr>
        <w:t xml:space="preserve"> (ďalej len Spoločnosť), bola založená 7. novembra 2013 a do obchodného registra bola zapísaná </w:t>
      </w:r>
      <w:r w:rsidR="009F2213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. </w:t>
      </w:r>
      <w:r w:rsidR="009F2213" w:rsidRPr="00030591">
        <w:rPr>
          <w:rFonts w:cs="Times New Roman"/>
          <w:lang w:val="sk-SK"/>
        </w:rPr>
        <w:t>ma</w:t>
      </w:r>
      <w:r w:rsidRPr="00030591">
        <w:rPr>
          <w:rFonts w:cs="Times New Roman"/>
          <w:lang w:val="sk-SK"/>
        </w:rPr>
        <w:t>r</w:t>
      </w:r>
      <w:r w:rsidR="009F2213" w:rsidRPr="00030591">
        <w:rPr>
          <w:rFonts w:cs="Times New Roman"/>
          <w:lang w:val="sk-SK"/>
        </w:rPr>
        <w:t>c</w:t>
      </w:r>
      <w:r w:rsidRPr="00030591">
        <w:rPr>
          <w:rFonts w:cs="Times New Roman"/>
          <w:lang w:val="sk-SK"/>
        </w:rPr>
        <w:t xml:space="preserve">a 2014 (Obchodný register Okresného súdu Bratislava I v Bratislave, oddiel </w:t>
      </w:r>
      <w:proofErr w:type="spellStart"/>
      <w:r w:rsidRPr="00030591">
        <w:rPr>
          <w:rFonts w:cs="Times New Roman"/>
          <w:lang w:val="sk-SK"/>
        </w:rPr>
        <w:t>Sro</w:t>
      </w:r>
      <w:proofErr w:type="spellEnd"/>
      <w:r w:rsidRPr="00030591">
        <w:rPr>
          <w:rFonts w:cs="Times New Roman"/>
          <w:lang w:val="sk-SK"/>
        </w:rPr>
        <w:t>, vložka 97</w:t>
      </w:r>
      <w:r w:rsidR="009F2213" w:rsidRPr="00030591">
        <w:rPr>
          <w:rFonts w:cs="Times New Roman"/>
          <w:lang w:val="sk-SK"/>
        </w:rPr>
        <w:t>866</w:t>
      </w:r>
      <w:r w:rsidRPr="00030591">
        <w:rPr>
          <w:rFonts w:cs="Times New Roman"/>
          <w:lang w:val="sk-SK"/>
        </w:rPr>
        <w:t>/B).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obchodu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služieb</w:t>
      </w:r>
    </w:p>
    <w:p w:rsidR="00E64C48" w:rsidRPr="0003059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030591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03059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030591">
        <w:rPr>
          <w:rFonts w:cs="Times New Roman"/>
          <w:b/>
          <w:lang w:val="sk-SK" w:eastAsia="sk-SK"/>
        </w:rPr>
        <w:t>0</w:t>
      </w:r>
      <w:r w:rsidRPr="00030591">
        <w:rPr>
          <w:rFonts w:cs="Times New Roman"/>
          <w:lang w:val="sk-SK" w:eastAsia="sk-SK"/>
        </w:rPr>
        <w:t xml:space="preserve"> osôb. </w:t>
      </w:r>
    </w:p>
    <w:p w:rsidR="00E64C48" w:rsidRPr="00030591" w:rsidRDefault="00C10215" w:rsidP="0060035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03059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030591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DD2B09" w:rsidRDefault="00DD2B09" w:rsidP="00DD2B0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EE0C9F">
        <w:rPr>
          <w:rFonts w:cs="Times New Roman"/>
          <w:lang w:val="sk-SK"/>
        </w:rPr>
        <w:t> 31</w:t>
      </w:r>
      <w:r>
        <w:rPr>
          <w:rFonts w:cs="Times New Roman"/>
          <w:lang w:val="sk-SK"/>
        </w:rPr>
        <w:t xml:space="preserve">. </w:t>
      </w:r>
      <w:r w:rsidR="00C60D2C">
        <w:rPr>
          <w:rFonts w:cs="Times New Roman"/>
          <w:lang w:val="sk-SK"/>
        </w:rPr>
        <w:t>júlu</w:t>
      </w:r>
      <w:r>
        <w:rPr>
          <w:rFonts w:cs="Times New Roman"/>
          <w:lang w:val="sk-SK"/>
        </w:rPr>
        <w:t xml:space="preserve"> 2019</w:t>
      </w:r>
      <w:r w:rsidRPr="00487EC7">
        <w:rPr>
          <w:rFonts w:cs="Times New Roman"/>
          <w:lang w:val="sk-SK"/>
        </w:rPr>
        <w:t xml:space="preserve"> je zostavená ako </w:t>
      </w:r>
      <w:r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</w:t>
      </w:r>
      <w:r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>
        <w:rPr>
          <w:rFonts w:cs="Times New Roman"/>
          <w:lang w:val="sk-SK"/>
        </w:rPr>
        <w:t>vníctve za účtovné obdobie od 1. </w:t>
      </w:r>
      <w:proofErr w:type="spellStart"/>
      <w:r w:rsidR="00EE0C9F">
        <w:rPr>
          <w:rFonts w:cs="Times New Roman"/>
          <w:lang w:val="sk-SK"/>
        </w:rPr>
        <w:t>márca</w:t>
      </w:r>
      <w:proofErr w:type="spellEnd"/>
      <w:r>
        <w:rPr>
          <w:rFonts w:cs="Times New Roman"/>
          <w:lang w:val="sk-SK"/>
        </w:rPr>
        <w:t> 2019</w:t>
      </w:r>
      <w:r w:rsidRPr="00487EC7">
        <w:rPr>
          <w:rFonts w:cs="Times New Roman"/>
          <w:lang w:val="sk-SK"/>
        </w:rPr>
        <w:t xml:space="preserve"> do </w:t>
      </w:r>
      <w:r w:rsidR="00EE0C9F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EE0C9F">
        <w:rPr>
          <w:rFonts w:cs="Times New Roman"/>
          <w:lang w:val="sk-SK"/>
        </w:rPr>
        <w:t>júla</w:t>
      </w:r>
      <w:r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000BE4" w:rsidRPr="00030591" w:rsidRDefault="00E238E3" w:rsidP="00FC72A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ORGÁNOCH ÚČTOVNEJ JEDNOTKY</w:t>
      </w:r>
    </w:p>
    <w:p w:rsidR="00DB5006" w:rsidRDefault="00E238E3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Konateľ</w:t>
      </w:r>
      <w:r w:rsidRPr="00030591">
        <w:rPr>
          <w:rFonts w:cs="Times New Roman"/>
          <w:lang w:val="sk-SK"/>
        </w:rPr>
        <w:tab/>
      </w:r>
      <w:r w:rsidRPr="00030591">
        <w:rPr>
          <w:rFonts w:cs="Times New Roman"/>
          <w:lang w:val="sk-SK"/>
        </w:rPr>
        <w:tab/>
      </w:r>
      <w:r w:rsidR="00DB5006" w:rsidRPr="00DB5006">
        <w:rPr>
          <w:rFonts w:cs="Times New Roman"/>
          <w:lang w:val="sk-SK"/>
        </w:rPr>
        <w:t xml:space="preserve">Maria Andreou </w:t>
      </w:r>
    </w:p>
    <w:p w:rsidR="00FC61CA" w:rsidRDefault="00FC61CA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Maria Andreou</w:t>
      </w:r>
    </w:p>
    <w:p w:rsidR="00E238E3" w:rsidRPr="0003059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030591" w:rsidRDefault="00BC058E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28</w:t>
      </w:r>
      <w:r w:rsidR="00C27214" w:rsidRPr="00030591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27214" w:rsidRPr="00030591">
        <w:rPr>
          <w:rFonts w:cs="Times New Roman"/>
          <w:lang w:val="sk-SK"/>
        </w:rPr>
        <w:t xml:space="preserve"> 201</w:t>
      </w:r>
      <w:r>
        <w:rPr>
          <w:rFonts w:cs="Times New Roman"/>
          <w:lang w:val="sk-SK"/>
        </w:rPr>
        <w:t>9</w:t>
      </w:r>
      <w:r w:rsidR="00C27214" w:rsidRPr="0003059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850"/>
        <w:gridCol w:w="1985"/>
        <w:gridCol w:w="2517"/>
      </w:tblGrid>
      <w:tr w:rsidR="00E238E3" w:rsidRPr="00030591" w:rsidTr="00BC058E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03059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5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030591" w:rsidTr="00BC058E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51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030591" w:rsidTr="00BC058E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30591" w:rsidRDefault="00BC058E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BC058E">
              <w:rPr>
                <w:rFonts w:cs="Times New Roman"/>
                <w:sz w:val="20"/>
              </w:rPr>
              <w:t>TRENTINO INTERNATIONAL INC.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030591" w:rsidTr="00BC058E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91878" w:rsidRDefault="00791878" w:rsidP="0079187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91878" w:rsidRDefault="00791878" w:rsidP="0079187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03059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030591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EC04E3" w:rsidRPr="004D36ED" w:rsidRDefault="00EC04E3" w:rsidP="00EC04E3">
      <w:pPr>
        <w:spacing w:after="0" w:line="360" w:lineRule="auto"/>
        <w:ind w:left="426"/>
        <w:jc w:val="both"/>
        <w:rPr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r w:rsidRPr="004D36ED">
        <w:rPr>
          <w:lang w:val="sk-SK"/>
        </w:rPr>
        <w:t xml:space="preserve">Spoločnosť ku dňu 1. </w:t>
      </w:r>
      <w:r>
        <w:rPr>
          <w:lang w:val="sk-SK"/>
        </w:rPr>
        <w:t>marca</w:t>
      </w:r>
      <w:r w:rsidRPr="004D36ED">
        <w:rPr>
          <w:lang w:val="sk-SK"/>
        </w:rPr>
        <w:t xml:space="preserve"> 201</w:t>
      </w:r>
      <w:r>
        <w:rPr>
          <w:lang w:val="sk-SK"/>
        </w:rPr>
        <w:t>9 vstúpila do likvidácie a po dňu zostavenie tejto účtovnej závierky bude vymazaná z obchodného registra.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030591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030591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Zásoby</w:t>
      </w:r>
    </w:p>
    <w:p w:rsidR="002E2403" w:rsidRPr="00030591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030591">
        <w:rPr>
          <w:rFonts w:cs="Times New Roman"/>
          <w:b/>
          <w:i/>
          <w:sz w:val="24"/>
          <w:lang w:val="sk-SK"/>
        </w:rPr>
        <w:t>predaj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Pohľadávky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030591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>Peňažné prostriedky a ceniny sa oceňujú</w:t>
      </w:r>
      <w:r w:rsidR="002E2403" w:rsidRPr="00030591">
        <w:rPr>
          <w:rFonts w:cs="Times New Roman"/>
          <w:lang w:val="sk-SK"/>
        </w:rPr>
        <w:t xml:space="preserve"> ich </w:t>
      </w:r>
      <w:r w:rsidR="002E2403"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Záväzky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Záväzky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Deriváty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privatizácii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Daň z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príjmov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Náklad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príjmov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počíta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za pomoci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platnej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sadzby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zvýšeného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zníženého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trvalo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dočasne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neuznateľné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 výnosy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(</w:t>
      </w:r>
      <w:r w:rsidRPr="00030591">
        <w:rPr>
          <w:rFonts w:cs="Times New Roman"/>
          <w:lang w:val="sk-SK"/>
        </w:rPr>
        <w:t xml:space="preserve">napr.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reprezentáciu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rozdiel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medzi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odpismi</w:t>
      </w:r>
      <w:r w:rsidRPr="00030591">
        <w:rPr>
          <w:rFonts w:cs="Times New Roman"/>
          <w:lang w:val="sk-SK"/>
        </w:rPr>
        <w:t xml:space="preserve"> a pod.).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030591">
        <w:rPr>
          <w:rFonts w:cs="Times New Roman"/>
          <w:lang w:val="sk-SK"/>
        </w:rPr>
        <w:t>Z.z</w:t>
      </w:r>
      <w:proofErr w:type="spellEnd"/>
      <w:r w:rsidRPr="00030591">
        <w:rPr>
          <w:rFonts w:cs="Times New Roman"/>
          <w:lang w:val="sk-SK"/>
        </w:rPr>
        <w:t xml:space="preserve">. §31 </w:t>
      </w:r>
      <w:r w:rsidRPr="00030591">
        <w:rPr>
          <w:rFonts w:cs="Times New Roman"/>
          <w:b/>
          <w:lang w:val="sk-SK"/>
        </w:rPr>
        <w:t>kurzom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b/>
          <w:lang w:val="sk-SK"/>
        </w:rPr>
        <w:t>ECB</w:t>
      </w:r>
      <w:r w:rsidRPr="00030591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Všetky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kurzové zisky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straty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prepočtu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peňažných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aktív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pohľadávok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záväzkov 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výkazu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ziskov a strát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 v účtovnej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závierke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vykázané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súhrnne</w:t>
      </w:r>
      <w:r w:rsidRPr="00030591">
        <w:rPr>
          <w:rFonts w:cs="Times New Roman"/>
          <w:lang w:val="sk-SK"/>
        </w:rPr>
        <w:t>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Výnosy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03059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030591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finančný majetok</w:t>
      </w:r>
    </w:p>
    <w:p w:rsidR="008002C9" w:rsidRPr="008D219F" w:rsidRDefault="008D219F" w:rsidP="008D219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D219F">
        <w:rPr>
          <w:rFonts w:cs="Times New Roman"/>
          <w:lang w:val="sk-SK"/>
        </w:rPr>
        <w:t>---</w:t>
      </w: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Zásoby</w:t>
      </w:r>
    </w:p>
    <w:p w:rsidR="000A15C6" w:rsidRPr="00030591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722936" w:rsidRDefault="00722936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B1746B" w:rsidRDefault="00B1746B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03059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</w:tr>
      <w:tr w:rsidR="00722936" w:rsidRPr="0003059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22936" w:rsidRPr="00030591" w:rsidRDefault="00BF24AC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3 826 EUR</w:t>
            </w:r>
          </w:p>
        </w:tc>
      </w:tr>
    </w:tbl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03059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03059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Vlastné imanie</w:t>
      </w:r>
    </w:p>
    <w:p w:rsidR="00487EC7" w:rsidRPr="00030591" w:rsidRDefault="00487EC7" w:rsidP="00487EC7">
      <w:pPr>
        <w:ind w:left="426"/>
        <w:rPr>
          <w:sz w:val="28"/>
          <w:szCs w:val="28"/>
          <w:lang w:val="sk-SK"/>
        </w:rPr>
      </w:pPr>
      <w:r w:rsidRPr="00030591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487EC7" w:rsidP="00600356">
            <w:pPr>
              <w:spacing w:after="0"/>
              <w:rPr>
                <w:b/>
                <w:sz w:val="20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BE3A5C" w:rsidP="00600356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TRENTINO INTERNATIONAL INC.</w:t>
            </w:r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  <w:p w:rsidR="00487EC7" w:rsidRPr="00030591" w:rsidRDefault="00487EC7" w:rsidP="00600356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</w:tc>
      </w:tr>
    </w:tbl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Rezervy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Záväzky</w:t>
      </w:r>
    </w:p>
    <w:p w:rsidR="00772214" w:rsidRPr="00772214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030591" w:rsidRDefault="003B3779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VÝNOSOCH</w:t>
      </w:r>
    </w:p>
    <w:p w:rsidR="003B3779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Tržby za vlastné výkony a tovar</w:t>
      </w:r>
    </w:p>
    <w:p w:rsidR="007D1DE0" w:rsidRPr="00030591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D1DE0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22936" w:rsidRPr="00772214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t>---</w:t>
      </w: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030591" w:rsidRDefault="007D1DE0" w:rsidP="0072293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03059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6151FF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t>---</w:t>
      </w:r>
    </w:p>
    <w:p w:rsidR="007D1DE0" w:rsidRPr="0003059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993"/>
        <w:gridCol w:w="850"/>
        <w:gridCol w:w="1418"/>
        <w:gridCol w:w="1285"/>
        <w:gridCol w:w="665"/>
      </w:tblGrid>
      <w:tr w:rsidR="00FC72A3" w:rsidRPr="00030591" w:rsidTr="00812E4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72A3" w:rsidRPr="00030591" w:rsidTr="00812E4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72A3" w:rsidRPr="00030591" w:rsidTr="00812E4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g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</w:t>
            </w:r>
            <w:r w:rsidRPr="0003059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6003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77221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E4139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6A30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449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Splatná daň z</w:t>
            </w:r>
            <w:r>
              <w:rPr>
                <w:sz w:val="20"/>
                <w:szCs w:val="20"/>
                <w:lang w:val="sk-SK"/>
              </w:rPr>
              <w:t> </w:t>
            </w:r>
            <w:r w:rsidRPr="00030591">
              <w:rPr>
                <w:sz w:val="20"/>
                <w:szCs w:val="20"/>
                <w:lang w:val="sk-SK"/>
              </w:rPr>
              <w:t>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E0C9F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C72A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C9F" w:rsidRPr="00030591" w:rsidRDefault="00EE0C9F" w:rsidP="00FE6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C72A3" w:rsidRPr="00030591" w:rsidRDefault="00FC72A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EC04E3" w:rsidRDefault="00EC04E3" w:rsidP="00EC04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</w:t>
      </w:r>
      <w:r>
        <w:rPr>
          <w:rFonts w:ascii="Calibri" w:eastAsia="Calibri" w:hAnsi="Calibri" w:cs="Times New Roman"/>
          <w:lang w:val="sk-SK"/>
        </w:rPr>
        <w:t xml:space="preserve"> zostavená táto účtovná závierka bude </w:t>
      </w:r>
      <w:r>
        <w:rPr>
          <w:rStyle w:val="hps"/>
          <w:rFonts w:ascii="Calibri" w:eastAsia="Calibri" w:hAnsi="Calibri" w:cs="Arial Narrow"/>
          <w:lang w:val="sk-SK"/>
        </w:rPr>
        <w:t>spoločnosť vymazaná z obchodného registra.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</w:p>
    <w:p w:rsidR="001777CE" w:rsidRDefault="001777CE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C04E3" w:rsidRDefault="00EC04E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C04E3" w:rsidRDefault="00EC04E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C04E3" w:rsidRDefault="00EC04E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C04E3" w:rsidRDefault="00EC04E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VLASTNOM IMANÍ</w:t>
      </w:r>
    </w:p>
    <w:p w:rsidR="00D020F9" w:rsidRPr="00030591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03059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851"/>
        <w:gridCol w:w="1415"/>
        <w:gridCol w:w="851"/>
        <w:gridCol w:w="1384"/>
      </w:tblGrid>
      <w:tr w:rsidR="00FC72A3" w:rsidRPr="00030591" w:rsidTr="00FC72A3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C72A3" w:rsidRPr="00030591" w:rsidTr="009830B1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7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C72A3" w:rsidRPr="00030591" w:rsidTr="009830B1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7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030591" w:rsidTr="009830B1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00356" w:rsidRPr="00030591" w:rsidTr="009830B1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9830B1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617FB"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7919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 w:rsidR="00A617FB">
              <w:rPr>
                <w:sz w:val="20"/>
                <w:szCs w:val="20"/>
                <w:lang w:val="sk-SK"/>
              </w:rPr>
              <w:t>1 174 EUR</w:t>
            </w:r>
          </w:p>
        </w:tc>
      </w:tr>
      <w:tr w:rsidR="001777CE" w:rsidRPr="00030591" w:rsidTr="009830B1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1777C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A617FB" w:rsidP="00A617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A617FB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A617FB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1777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C72A3" w:rsidRPr="00030591" w:rsidRDefault="00FC72A3" w:rsidP="006151F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417"/>
        <w:gridCol w:w="1417"/>
        <w:gridCol w:w="851"/>
        <w:gridCol w:w="994"/>
        <w:gridCol w:w="1382"/>
      </w:tblGrid>
      <w:tr w:rsidR="0045512D" w:rsidRPr="00030591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030591" w:rsidTr="00BD386B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C04E3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EC04E3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</w:tr>
      <w:tr w:rsidR="00EC04E3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rPr>
                <w:sz w:val="20"/>
                <w:szCs w:val="20"/>
                <w:lang w:val="sk-SK"/>
              </w:rPr>
            </w:pPr>
            <w:r w:rsidRPr="001777C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4E3" w:rsidRPr="00030591" w:rsidRDefault="00EC04E3" w:rsidP="00FE6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</w:tr>
    </w:tbl>
    <w:p w:rsidR="00D020F9" w:rsidRPr="00030591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030591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936" w:rsidRDefault="00722936" w:rsidP="00E64C48">
      <w:pPr>
        <w:spacing w:after="0" w:line="240" w:lineRule="auto"/>
      </w:pPr>
      <w:r>
        <w:separator/>
      </w:r>
    </w:p>
  </w:endnote>
  <w:end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22936" w:rsidRPr="007669E5" w:rsidRDefault="0072293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9199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22936" w:rsidRDefault="007229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936" w:rsidRDefault="00722936" w:rsidP="00E64C48">
      <w:pPr>
        <w:spacing w:after="0" w:line="240" w:lineRule="auto"/>
      </w:pPr>
      <w:r>
        <w:separator/>
      </w:r>
    </w:p>
  </w:footnote>
  <w:foot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BELLEVILLE s</w:t>
    </w:r>
    <w:r w:rsidRPr="007669E5">
      <w:rPr>
        <w:rFonts w:cs="Times New Roman"/>
        <w:sz w:val="20"/>
      </w:rPr>
      <w:t>.</w:t>
    </w:r>
    <w:r>
      <w:rPr>
        <w:rFonts w:cs="Times New Roman"/>
        <w:sz w:val="20"/>
      </w:rPr>
      <w:t xml:space="preserve"> r. o. v </w:t>
    </w:r>
    <w:proofErr w:type="spellStart"/>
    <w:r>
      <w:rPr>
        <w:rFonts w:cs="Times New Roman"/>
        <w:sz w:val="20"/>
      </w:rPr>
      <w:t>likvidácii</w:t>
    </w:r>
    <w:proofErr w:type="spellEnd"/>
  </w:p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IČO: 47</w:t>
    </w:r>
    <w:r>
      <w:rPr>
        <w:rFonts w:cs="Times New Roman"/>
        <w:sz w:val="20"/>
      </w:rPr>
      <w:t> 667 061</w:t>
    </w:r>
  </w:p>
  <w:p w:rsidR="00722936" w:rsidRPr="007669E5" w:rsidRDefault="0072293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2024054967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0591"/>
    <w:rsid w:val="000A15C6"/>
    <w:rsid w:val="000A5180"/>
    <w:rsid w:val="000D059B"/>
    <w:rsid w:val="000D1B22"/>
    <w:rsid w:val="00151641"/>
    <w:rsid w:val="001777CE"/>
    <w:rsid w:val="002366C6"/>
    <w:rsid w:val="002E0445"/>
    <w:rsid w:val="002E2403"/>
    <w:rsid w:val="003503BF"/>
    <w:rsid w:val="003B3779"/>
    <w:rsid w:val="003E788A"/>
    <w:rsid w:val="00441501"/>
    <w:rsid w:val="0045512D"/>
    <w:rsid w:val="00462B47"/>
    <w:rsid w:val="00487EC7"/>
    <w:rsid w:val="004A1B56"/>
    <w:rsid w:val="004F01A6"/>
    <w:rsid w:val="00515E8C"/>
    <w:rsid w:val="00563B88"/>
    <w:rsid w:val="005832F4"/>
    <w:rsid w:val="00600356"/>
    <w:rsid w:val="006151FF"/>
    <w:rsid w:val="006A305C"/>
    <w:rsid w:val="006B56DE"/>
    <w:rsid w:val="006C4AD3"/>
    <w:rsid w:val="006D1106"/>
    <w:rsid w:val="006E2490"/>
    <w:rsid w:val="00717E21"/>
    <w:rsid w:val="00722936"/>
    <w:rsid w:val="007277D4"/>
    <w:rsid w:val="007669E5"/>
    <w:rsid w:val="00772214"/>
    <w:rsid w:val="00782699"/>
    <w:rsid w:val="007852E8"/>
    <w:rsid w:val="00791878"/>
    <w:rsid w:val="0079199A"/>
    <w:rsid w:val="007D1DE0"/>
    <w:rsid w:val="008002C9"/>
    <w:rsid w:val="00812E47"/>
    <w:rsid w:val="008D219F"/>
    <w:rsid w:val="009830B1"/>
    <w:rsid w:val="009C18A0"/>
    <w:rsid w:val="009D2161"/>
    <w:rsid w:val="009F2213"/>
    <w:rsid w:val="00A617FB"/>
    <w:rsid w:val="00A74553"/>
    <w:rsid w:val="00B1746B"/>
    <w:rsid w:val="00B329B7"/>
    <w:rsid w:val="00B4446E"/>
    <w:rsid w:val="00BC058E"/>
    <w:rsid w:val="00BD386B"/>
    <w:rsid w:val="00BE3A5C"/>
    <w:rsid w:val="00BF24AC"/>
    <w:rsid w:val="00C10215"/>
    <w:rsid w:val="00C27214"/>
    <w:rsid w:val="00C569B7"/>
    <w:rsid w:val="00C60D2C"/>
    <w:rsid w:val="00C73669"/>
    <w:rsid w:val="00C85595"/>
    <w:rsid w:val="00CF0428"/>
    <w:rsid w:val="00D00B3D"/>
    <w:rsid w:val="00D020F9"/>
    <w:rsid w:val="00D80033"/>
    <w:rsid w:val="00DB5006"/>
    <w:rsid w:val="00DD2B09"/>
    <w:rsid w:val="00DF0331"/>
    <w:rsid w:val="00E1656D"/>
    <w:rsid w:val="00E238E3"/>
    <w:rsid w:val="00E35B6D"/>
    <w:rsid w:val="00E4139A"/>
    <w:rsid w:val="00E64C48"/>
    <w:rsid w:val="00EC04E3"/>
    <w:rsid w:val="00EE0C9F"/>
    <w:rsid w:val="00F255BC"/>
    <w:rsid w:val="00F81695"/>
    <w:rsid w:val="00FC61CA"/>
    <w:rsid w:val="00FC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1035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2015-03-17T12:09:00Z</cp:lastPrinted>
  <dcterms:created xsi:type="dcterms:W3CDTF">2019-09-12T12:08:00Z</dcterms:created>
  <dcterms:modified xsi:type="dcterms:W3CDTF">2019-09-24T12:54:00Z</dcterms:modified>
</cp:coreProperties>
</file>