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F92100">
        <w:rPr>
          <w:rFonts w:cs="Arial"/>
          <w:b/>
          <w:sz w:val="28"/>
          <w:szCs w:val="28"/>
        </w:rPr>
        <w:t>31.12.201</w:t>
      </w:r>
      <w:r w:rsidR="002B1C2D">
        <w:rPr>
          <w:rFonts w:cs="Arial"/>
          <w:b/>
          <w:sz w:val="28"/>
          <w:szCs w:val="28"/>
        </w:rPr>
        <w:t>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F92100">
        <w:rPr>
          <w:rFonts w:cs="Arial"/>
          <w:szCs w:val="22"/>
        </w:rPr>
        <w:t>01.01.201</w:t>
      </w:r>
      <w:r w:rsidR="002B1C2D">
        <w:rPr>
          <w:rFonts w:cs="Arial"/>
          <w:szCs w:val="22"/>
        </w:rPr>
        <w:t>8</w:t>
      </w:r>
      <w:r w:rsidRPr="003E7910">
        <w:rPr>
          <w:rFonts w:cs="Arial"/>
          <w:szCs w:val="22"/>
        </w:rPr>
        <w:t xml:space="preserve"> - </w:t>
      </w:r>
      <w:r w:rsidR="00F92100">
        <w:rPr>
          <w:rFonts w:cs="Arial"/>
          <w:szCs w:val="22"/>
        </w:rPr>
        <w:t>31.12.201</w:t>
      </w:r>
      <w:r w:rsidR="002B1C2D">
        <w:rPr>
          <w:rFonts w:cs="Arial"/>
          <w:szCs w:val="22"/>
        </w:rPr>
        <w:t>8</w:t>
      </w:r>
    </w:p>
    <w:p w:rsidR="00436359" w:rsidRDefault="00436359" w:rsidP="00436359">
      <w:pPr>
        <w:jc w:val="center"/>
        <w:rPr>
          <w:b/>
          <w:bCs/>
          <w:szCs w:val="22"/>
        </w:rPr>
      </w:pPr>
    </w:p>
    <w:p w:rsidR="00406AB2" w:rsidRDefault="00406AB2" w:rsidP="00436359">
      <w:pPr>
        <w:jc w:val="center"/>
        <w:rPr>
          <w:b/>
          <w:bCs/>
          <w:szCs w:val="22"/>
        </w:rPr>
      </w:pPr>
    </w:p>
    <w:p w:rsidR="00436359" w:rsidRPr="00436359" w:rsidRDefault="00436359" w:rsidP="00436359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:rsidR="00436359" w:rsidRDefault="00436359" w:rsidP="00436359">
      <w:pPr>
        <w:spacing w:after="0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:rsidR="00406AB2" w:rsidRPr="00436359" w:rsidRDefault="00406AB2" w:rsidP="00436359">
      <w:pPr>
        <w:spacing w:after="0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406AB2" w:rsidRDefault="00436359">
            <w:pPr>
              <w:jc w:val="both"/>
              <w:rPr>
                <w:rFonts w:cs="Arial"/>
                <w:b/>
                <w:szCs w:val="22"/>
              </w:rPr>
            </w:pPr>
            <w:r w:rsidRPr="00406AB2">
              <w:rPr>
                <w:rFonts w:cs="Arial"/>
                <w:b/>
                <w:szCs w:val="22"/>
              </w:rPr>
              <w:t xml:space="preserve">1. </w:t>
            </w:r>
            <w:r w:rsidR="007B0660" w:rsidRPr="00406AB2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9A6C12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KBD TRADING </w:t>
            </w:r>
            <w:r w:rsidR="003E7910">
              <w:rPr>
                <w:rFonts w:cs="Arial"/>
                <w:szCs w:val="22"/>
              </w:rPr>
              <w:t>a. 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F92100" w:rsidP="009A6C12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Skalská</w:t>
            </w:r>
            <w:proofErr w:type="spellEnd"/>
            <w:r>
              <w:rPr>
                <w:rFonts w:cs="Arial"/>
                <w:szCs w:val="22"/>
              </w:rPr>
              <w:t xml:space="preserve"> Nová Ves 201, 913 31 Skalka nad Váhom</w:t>
            </w:r>
          </w:p>
        </w:tc>
      </w:tr>
      <w:tr w:rsidR="004534D4" w:rsidRPr="003E7910" w:rsidTr="00E05EC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05E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9A6C12" w:rsidP="009A6C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36311405</w:t>
            </w:r>
            <w:r w:rsidR="004534D4">
              <w:rPr>
                <w:rFonts w:cs="Arial"/>
                <w:szCs w:val="22"/>
              </w:rPr>
              <w:t xml:space="preserve">          DIČ:  202</w:t>
            </w:r>
            <w:r>
              <w:rPr>
                <w:rFonts w:cs="Arial"/>
                <w:szCs w:val="22"/>
              </w:rPr>
              <w:t>0177060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A6C12" w:rsidP="009A6C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10.02</w:t>
            </w:r>
            <w:r w:rsidR="00E05ECA">
              <w:rPr>
                <w:rFonts w:cs="Arial"/>
                <w:szCs w:val="22"/>
              </w:rPr>
              <w:t>.</w:t>
            </w:r>
            <w:r>
              <w:rPr>
                <w:rFonts w:cs="Arial"/>
                <w:szCs w:val="22"/>
              </w:rPr>
              <w:t>2000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A6C12" w:rsidP="009A6C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</w:t>
            </w:r>
            <w:r w:rsidR="00E05ECA">
              <w:rPr>
                <w:rFonts w:cs="Arial"/>
                <w:szCs w:val="22"/>
              </w:rPr>
              <w:t>.0</w:t>
            </w:r>
            <w:r>
              <w:rPr>
                <w:rFonts w:cs="Arial"/>
                <w:szCs w:val="22"/>
              </w:rPr>
              <w:t>2</w:t>
            </w:r>
            <w:r w:rsidR="00E05ECA">
              <w:rPr>
                <w:rFonts w:cs="Arial"/>
                <w:szCs w:val="22"/>
              </w:rPr>
              <w:t>.</w:t>
            </w:r>
            <w:r>
              <w:rPr>
                <w:rFonts w:cs="Arial"/>
                <w:szCs w:val="22"/>
              </w:rPr>
              <w:t>2000</w:t>
            </w:r>
          </w:p>
        </w:tc>
      </w:tr>
    </w:tbl>
    <w:p w:rsidR="00436359" w:rsidRDefault="00436359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</w:p>
    <w:p w:rsidR="00E05ECA" w:rsidRPr="009A6C12" w:rsidRDefault="009A6C12" w:rsidP="009A6C12">
      <w:pPr>
        <w:numPr>
          <w:ilvl w:val="0"/>
          <w:numId w:val="16"/>
        </w:numPr>
        <w:spacing w:after="0" w:line="240" w:lineRule="auto"/>
        <w:rPr>
          <w:szCs w:val="22"/>
        </w:rPr>
      </w:pPr>
      <w:r>
        <w:rPr>
          <w:rStyle w:val="ra"/>
        </w:rPr>
        <w:t>sprostredkovanie nákupu a predaja nehnuteľnosti</w:t>
      </w:r>
    </w:p>
    <w:p w:rsidR="009A6C12" w:rsidRDefault="009A6C12" w:rsidP="00E05ECA">
      <w:pPr>
        <w:numPr>
          <w:ilvl w:val="0"/>
          <w:numId w:val="16"/>
        </w:numPr>
        <w:spacing w:after="0" w:line="240" w:lineRule="auto"/>
        <w:rPr>
          <w:szCs w:val="22"/>
        </w:rPr>
      </w:pPr>
      <w:r>
        <w:rPr>
          <w:rStyle w:val="ra"/>
        </w:rPr>
        <w:t>výroba piva a sladu</w:t>
      </w:r>
    </w:p>
    <w:p w:rsidR="00E05ECA" w:rsidRPr="00E05ECA" w:rsidRDefault="00E05ECA" w:rsidP="00E05ECA">
      <w:pPr>
        <w:numPr>
          <w:ilvl w:val="0"/>
          <w:numId w:val="16"/>
        </w:numPr>
        <w:spacing w:after="0" w:line="240" w:lineRule="auto"/>
        <w:rPr>
          <w:szCs w:val="22"/>
        </w:rPr>
      </w:pPr>
      <w:r w:rsidRPr="00E05ECA">
        <w:rPr>
          <w:szCs w:val="22"/>
        </w:rPr>
        <w:t>kúpa tovaru za účelom jeho predaja iným prevádzkovateľom živností v rozsahu voľných ohlasovacích živností (veľkoobchod)</w:t>
      </w:r>
    </w:p>
    <w:p w:rsidR="004530AA" w:rsidRDefault="00E05ECA" w:rsidP="004530AA">
      <w:pPr>
        <w:numPr>
          <w:ilvl w:val="0"/>
          <w:numId w:val="16"/>
        </w:numPr>
        <w:spacing w:after="0" w:line="240" w:lineRule="auto"/>
        <w:rPr>
          <w:b/>
          <w:bCs/>
          <w:szCs w:val="22"/>
        </w:rPr>
      </w:pPr>
      <w:r w:rsidRPr="00E05ECA">
        <w:rPr>
          <w:szCs w:val="22"/>
        </w:rPr>
        <w:t>kúpa tovaru za účelom jeho predaja konečnému spotrebiteľovi v rozsahu voľných ohlasovacích živností (maloobchod)</w:t>
      </w:r>
    </w:p>
    <w:p w:rsidR="004530AA" w:rsidRDefault="004530AA" w:rsidP="004530AA">
      <w:pPr>
        <w:spacing w:after="0" w:line="240" w:lineRule="auto"/>
        <w:rPr>
          <w:rFonts w:cs="Arial"/>
          <w:szCs w:val="22"/>
        </w:rPr>
      </w:pPr>
    </w:p>
    <w:p w:rsidR="004530AA" w:rsidRDefault="004530AA" w:rsidP="004530AA">
      <w:pPr>
        <w:spacing w:after="0" w:line="240" w:lineRule="auto"/>
        <w:rPr>
          <w:rFonts w:cs="Arial"/>
          <w:szCs w:val="22"/>
        </w:rPr>
      </w:pPr>
    </w:p>
    <w:p w:rsidR="004530AA" w:rsidRPr="00406AB2" w:rsidRDefault="004530AA" w:rsidP="004530AA">
      <w:pPr>
        <w:spacing w:after="0" w:line="240" w:lineRule="auto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2. Dátum schválenia účtovnej závierky za bezprostredne predchádzajúce účtovné obdobie príslušným orgánom účtovnej jednotky:  </w:t>
      </w:r>
    </w:p>
    <w:p w:rsidR="004530AA" w:rsidRPr="00406AB2" w:rsidRDefault="004530AA" w:rsidP="004530AA">
      <w:pPr>
        <w:spacing w:after="0" w:line="240" w:lineRule="auto"/>
        <w:ind w:left="360"/>
        <w:rPr>
          <w:rFonts w:cs="Arial"/>
          <w:b/>
          <w:szCs w:val="22"/>
          <w:highlight w:val="yellow"/>
        </w:rPr>
      </w:pPr>
    </w:p>
    <w:p w:rsidR="004530AA" w:rsidRDefault="004530AA" w:rsidP="004530AA">
      <w:pPr>
        <w:spacing w:after="0" w:line="240" w:lineRule="auto"/>
        <w:ind w:hanging="502"/>
        <w:rPr>
          <w:rFonts w:cs="Arial"/>
          <w:szCs w:val="22"/>
        </w:rPr>
      </w:pPr>
      <w:r w:rsidRPr="004530AA">
        <w:rPr>
          <w:rFonts w:cs="Arial"/>
          <w:szCs w:val="22"/>
        </w:rPr>
        <w:tab/>
        <w:t>Účtovná z</w:t>
      </w:r>
      <w:r w:rsidR="00F92100">
        <w:rPr>
          <w:rFonts w:cs="Arial"/>
          <w:szCs w:val="22"/>
        </w:rPr>
        <w:t>ávierka spoločnosti k 31.12.201</w:t>
      </w:r>
      <w:r w:rsidR="002B1C2D">
        <w:rPr>
          <w:rFonts w:cs="Arial"/>
          <w:szCs w:val="22"/>
        </w:rPr>
        <w:t>8</w:t>
      </w:r>
      <w:r w:rsidRPr="004530AA">
        <w:rPr>
          <w:rFonts w:cs="Arial"/>
          <w:szCs w:val="22"/>
        </w:rPr>
        <w:t xml:space="preserve"> bola schválená za predchádzajúce účtovné obdobie valným zhromaždením a.s. dňa </w:t>
      </w:r>
      <w:r w:rsidR="00545933">
        <w:rPr>
          <w:rFonts w:cs="Arial"/>
          <w:szCs w:val="22"/>
        </w:rPr>
        <w:t xml:space="preserve"> </w:t>
      </w:r>
      <w:r w:rsidR="002B1C2D">
        <w:rPr>
          <w:rFonts w:cs="Arial"/>
          <w:szCs w:val="22"/>
        </w:rPr>
        <w:t>27</w:t>
      </w:r>
      <w:r w:rsidR="00F92100">
        <w:rPr>
          <w:rFonts w:cs="Arial"/>
          <w:szCs w:val="22"/>
        </w:rPr>
        <w:t>.0</w:t>
      </w:r>
      <w:r w:rsidR="002B1C2D">
        <w:rPr>
          <w:rFonts w:cs="Arial"/>
          <w:szCs w:val="22"/>
        </w:rPr>
        <w:t>9</w:t>
      </w:r>
      <w:r w:rsidR="00F92100">
        <w:rPr>
          <w:rFonts w:cs="Arial"/>
          <w:szCs w:val="22"/>
        </w:rPr>
        <w:t>.201</w:t>
      </w:r>
      <w:r w:rsidR="002B1C2D">
        <w:rPr>
          <w:rFonts w:cs="Arial"/>
          <w:szCs w:val="22"/>
        </w:rPr>
        <w:t>8</w:t>
      </w:r>
      <w:r w:rsidR="00545933">
        <w:rPr>
          <w:rFonts w:cs="Arial"/>
          <w:szCs w:val="22"/>
        </w:rPr>
        <w:t>.</w:t>
      </w:r>
    </w:p>
    <w:p w:rsidR="004530AA" w:rsidRDefault="004530AA" w:rsidP="004530AA">
      <w:pPr>
        <w:ind w:right="-468"/>
        <w:jc w:val="both"/>
        <w:rPr>
          <w:rFonts w:cs="Arial"/>
          <w:szCs w:val="22"/>
        </w:rPr>
      </w:pPr>
    </w:p>
    <w:p w:rsidR="004530AA" w:rsidRPr="00406AB2" w:rsidRDefault="004530AA" w:rsidP="004530AA">
      <w:pPr>
        <w:ind w:right="-468"/>
        <w:jc w:val="both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3.  Právny dôvod na zostavenie účtovnej závierky: </w:t>
      </w:r>
    </w:p>
    <w:p w:rsidR="004530AA" w:rsidRPr="0012730D" w:rsidRDefault="004530AA" w:rsidP="004530AA">
      <w:pPr>
        <w:pStyle w:val="Bezriadkovania"/>
        <w:jc w:val="both"/>
      </w:pPr>
      <w:r w:rsidRPr="0012730D">
        <w:t>Účtovná závierk</w:t>
      </w:r>
      <w:r>
        <w:t>a spoločnosti k 31.decembru 201</w:t>
      </w:r>
      <w:r w:rsidR="002B1C2D">
        <w:t>8</w:t>
      </w:r>
      <w:r w:rsidRPr="0012730D">
        <w:t xml:space="preserve"> je zostavená ako riadna účtovná závierka podľa § 17 ods.6 zákona NR SR č. 431/2002 Z. z. o účtovníctve v znení neskorších predpisov a to, za účtovné  obdobie</w:t>
      </w:r>
      <w:r w:rsidR="00F92100">
        <w:t xml:space="preserve"> od 1.januára 20</w:t>
      </w:r>
      <w:r w:rsidR="002B1C2D">
        <w:t>18</w:t>
      </w:r>
      <w:r w:rsidR="00F92100">
        <w:t xml:space="preserve"> do 31.decembra 201</w:t>
      </w:r>
      <w:r w:rsidR="002B1C2D">
        <w:t>8</w:t>
      </w:r>
      <w:bookmarkStart w:id="0" w:name="_GoBack"/>
      <w:bookmarkEnd w:id="0"/>
      <w:r w:rsidR="00F92100">
        <w:t>.</w:t>
      </w:r>
      <w:r w:rsidRPr="0012730D">
        <w:t xml:space="preserve">         </w:t>
      </w:r>
    </w:p>
    <w:p w:rsidR="00406AB2" w:rsidRDefault="004530AA" w:rsidP="004530AA">
      <w:pPr>
        <w:jc w:val="both"/>
        <w:rPr>
          <w:sz w:val="21"/>
          <w:szCs w:val="21"/>
        </w:rPr>
      </w:pPr>
      <w:r w:rsidRPr="0012730D">
        <w:rPr>
          <w:sz w:val="21"/>
          <w:szCs w:val="21"/>
        </w:rPr>
        <w:t xml:space="preserve">  </w:t>
      </w:r>
      <w:r w:rsidR="00406AB2">
        <w:rPr>
          <w:sz w:val="21"/>
          <w:szCs w:val="21"/>
        </w:rPr>
        <w:t xml:space="preserve">   </w:t>
      </w:r>
    </w:p>
    <w:p w:rsidR="00406AB2" w:rsidRDefault="00406AB2" w:rsidP="004530AA">
      <w:pPr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 to:</w:t>
      </w:r>
    </w:p>
    <w:p w:rsidR="00406AB2" w:rsidRDefault="00406AB2" w:rsidP="004530AA">
      <w:pPr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:rsidR="00CE721B" w:rsidRPr="00CE721B" w:rsidRDefault="00CE721B" w:rsidP="004530AA">
      <w:pPr>
        <w:jc w:val="both"/>
        <w:rPr>
          <w:szCs w:val="22"/>
        </w:rPr>
      </w:pPr>
    </w:p>
    <w:p w:rsidR="004534D4" w:rsidRPr="003E7910" w:rsidRDefault="004530A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lastRenderedPageBreak/>
        <w:t>5. 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05E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05E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05E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05E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E05ECA" w:rsidRDefault="0030275C" w:rsidP="00E05ECA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A3303" w:rsidP="00E05E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CE721B" w:rsidRDefault="00CE721B" w:rsidP="004530AA">
      <w:pPr>
        <w:spacing w:after="0"/>
        <w:jc w:val="center"/>
        <w:rPr>
          <w:b/>
          <w:bCs/>
          <w:szCs w:val="22"/>
        </w:rPr>
      </w:pPr>
    </w:p>
    <w:p w:rsidR="00CE721B" w:rsidRDefault="00CE721B" w:rsidP="004530AA">
      <w:pPr>
        <w:spacing w:after="0"/>
        <w:jc w:val="center"/>
        <w:rPr>
          <w:b/>
          <w:bCs/>
          <w:szCs w:val="22"/>
        </w:rPr>
      </w:pPr>
    </w:p>
    <w:p w:rsidR="004530AA" w:rsidRPr="00436359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:rsidR="004530AA" w:rsidRPr="004530AA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:rsidR="007B0660" w:rsidRPr="003E7910" w:rsidRDefault="007B0660" w:rsidP="004530A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EA3303" w:rsidRDefault="007B0660">
            <w:pPr>
              <w:jc w:val="center"/>
              <w:rPr>
                <w:b/>
                <w:bCs/>
                <w:szCs w:val="22"/>
              </w:rPr>
            </w:pPr>
            <w:r w:rsidRPr="00EA3303">
              <w:rPr>
                <w:b/>
                <w:bCs/>
                <w:szCs w:val="22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EA3303" w:rsidRDefault="007B0660">
            <w:pPr>
              <w:jc w:val="center"/>
              <w:rPr>
                <w:b/>
                <w:bCs/>
                <w:szCs w:val="22"/>
              </w:rPr>
            </w:pPr>
            <w:r w:rsidRPr="00EA3303">
              <w:rPr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Podiel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na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hlasovacích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právach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Iný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podiel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na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ostatných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položkách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VI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ako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na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Spoločník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Dátum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rPr>
                <w:b/>
                <w:bCs/>
                <w:szCs w:val="22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rPr>
                <w:b/>
                <w:bCs/>
                <w:szCs w:val="22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E721B" w:rsidRDefault="00817AF4" w:rsidP="004534D4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 xml:space="preserve">Dr. </w:t>
            </w:r>
            <w:proofErr w:type="spellStart"/>
            <w:r>
              <w:rPr>
                <w:szCs w:val="22"/>
                <w:lang w:val="en-US"/>
              </w:rPr>
              <w:t>János</w:t>
            </w:r>
            <w:proofErr w:type="spellEnd"/>
            <w:r>
              <w:rPr>
                <w:szCs w:val="22"/>
                <w:lang w:val="en-US"/>
              </w:rPr>
              <w:t xml:space="preserve"> </w:t>
            </w:r>
            <w:proofErr w:type="spellStart"/>
            <w:r>
              <w:rPr>
                <w:szCs w:val="22"/>
                <w:lang w:val="en-US"/>
              </w:rPr>
              <w:t>Kozma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E721B" w:rsidRDefault="007B0660" w:rsidP="004534D4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E721B" w:rsidRDefault="007B0660" w:rsidP="004534D4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E721B" w:rsidRDefault="00817AF4" w:rsidP="004534D4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100</w:t>
            </w:r>
            <w:r w:rsidR="007B0660" w:rsidRPr="00CE721B">
              <w:rPr>
                <w:szCs w:val="22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E721B" w:rsidRDefault="00817AF4" w:rsidP="004534D4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100</w:t>
            </w:r>
            <w:r w:rsidR="007B0660" w:rsidRPr="00CE721B">
              <w:rPr>
                <w:szCs w:val="22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E721B" w:rsidRDefault="007B0660" w:rsidP="004534D4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DF5257" w:rsidRPr="003E7910" w:rsidTr="00BC21B7">
        <w:trPr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F5257" w:rsidRPr="00CE721B" w:rsidRDefault="00DF5257" w:rsidP="00490812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F5257" w:rsidRPr="00CE721B" w:rsidRDefault="00DF5257" w:rsidP="00490812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F5257" w:rsidRPr="00CE721B" w:rsidRDefault="00DF5257" w:rsidP="00490812">
            <w:pPr>
              <w:jc w:val="center"/>
              <w:rPr>
                <w:b/>
                <w:bCs/>
                <w:szCs w:val="22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F5257" w:rsidRPr="00CE721B" w:rsidRDefault="00DF5257" w:rsidP="00490812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F5257" w:rsidRPr="00CE721B" w:rsidRDefault="00DF5257" w:rsidP="00490812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F5257" w:rsidRPr="00CE721B" w:rsidRDefault="00DF5257" w:rsidP="00490812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DF5257" w:rsidRPr="003E7910" w:rsidRDefault="00DF5257" w:rsidP="00E05E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F5257" w:rsidRPr="003E7910" w:rsidRDefault="00DF5257" w:rsidP="00E05E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F5257" w:rsidRPr="003E7910" w:rsidRDefault="00DF5257" w:rsidP="00E05E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F5257" w:rsidRPr="003E7910" w:rsidRDefault="00DF5257" w:rsidP="00E05E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F5257" w:rsidRPr="003E7910" w:rsidRDefault="00DF5257" w:rsidP="00E05E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F5257" w:rsidRPr="003E7910" w:rsidRDefault="00DF5257" w:rsidP="00E05E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F5257" w:rsidRPr="003E7910" w:rsidRDefault="00DF5257" w:rsidP="00E05ECA">
            <w:pPr>
              <w:rPr>
                <w:sz w:val="20"/>
                <w:szCs w:val="20"/>
              </w:rPr>
            </w:pPr>
          </w:p>
        </w:tc>
      </w:tr>
    </w:tbl>
    <w:p w:rsidR="00F92100" w:rsidRDefault="00F92100" w:rsidP="007B0660">
      <w:pPr>
        <w:ind w:right="-468"/>
        <w:jc w:val="both"/>
        <w:rPr>
          <w:rFonts w:cs="Arial"/>
          <w:szCs w:val="22"/>
        </w:rPr>
      </w:pPr>
    </w:p>
    <w:p w:rsidR="005C0343" w:rsidRDefault="005C0343" w:rsidP="00C14EA3">
      <w:pPr>
        <w:spacing w:after="0"/>
        <w:jc w:val="center"/>
        <w:rPr>
          <w:b/>
          <w:bCs/>
          <w:szCs w:val="22"/>
        </w:rPr>
      </w:pPr>
    </w:p>
    <w:p w:rsidR="00C14EA3" w:rsidRPr="00436359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Čl. III</w:t>
      </w:r>
    </w:p>
    <w:p w:rsidR="00C14EA3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:rsidR="00C14EA3" w:rsidRPr="00C14EA3" w:rsidRDefault="00C14EA3" w:rsidP="00C14EA3">
      <w:pPr>
        <w:spacing w:after="0"/>
        <w:jc w:val="center"/>
        <w:rPr>
          <w:b/>
          <w:bCs/>
          <w:szCs w:val="22"/>
        </w:rPr>
      </w:pPr>
    </w:p>
    <w:p w:rsidR="007B0660" w:rsidRPr="003E7910" w:rsidRDefault="00C14EA3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C14EA3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C14EA3" w:rsidRPr="003E7910" w:rsidRDefault="00C14EA3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:rsidR="007B0660" w:rsidRDefault="00C14EA3" w:rsidP="0005054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:rsidR="00333C0D" w:rsidRPr="003E7910" w:rsidRDefault="00333C0D" w:rsidP="00050541">
      <w:pPr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lastRenderedPageBreak/>
        <w:t xml:space="preserve"> Prenajatý majetok a majetok obstaraný na základe zmluvy o kúpe prenajatej veci: menovitou hodnotou pri ich vzniku</w:t>
      </w:r>
    </w:p>
    <w:p w:rsidR="00333C0D" w:rsidRDefault="007B0660" w:rsidP="00333C0D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:rsidR="005F3DF7" w:rsidRDefault="00333C0D" w:rsidP="00333C0D">
      <w:pPr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:rsidR="005F3DF7" w:rsidRDefault="005F3DF7" w:rsidP="00333C0D">
      <w:pPr>
        <w:jc w:val="both"/>
      </w:pPr>
      <w:r>
        <w:rPr>
          <w:rFonts w:cs="Arial"/>
          <w:szCs w:val="22"/>
        </w:rPr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:rsidR="00333C0D" w:rsidRDefault="00333C0D" w:rsidP="00333C0D">
      <w:pPr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:rsidR="00333C0D" w:rsidRPr="00333C0D" w:rsidRDefault="00333C0D" w:rsidP="00333C0D">
      <w:pPr>
        <w:jc w:val="both"/>
        <w:rPr>
          <w:rFonts w:cs="Arial"/>
          <w:szCs w:val="22"/>
        </w:rPr>
      </w:pPr>
      <w:r w:rsidRPr="0012730D">
        <w:t>Rezervy sú záväzky predstavujúce  existujúcu povinnosť účtovnej jedno</w:t>
      </w:r>
      <w:r>
        <w:t xml:space="preserve">tky, ktorá vznikla z minulých </w:t>
      </w:r>
      <w:r w:rsidRPr="0012730D">
        <w:t xml:space="preserve"> udalostí. Je pravdepodobné, že v budúcnosti zníži ekonomické úžitky účtovnej jednotky ,pričom nie je známa      výška tohto záväzku. Tvoria sa na krytie rizík alebo  strát z podnikania.   Záväzky pri ich vzniku sa oceňujú menovitou hodnotou. Záväzky pri ich prevzatí sa oceňujú  obstarávacou  cenou.</w:t>
      </w:r>
    </w:p>
    <w:p w:rsidR="005F3DF7" w:rsidRDefault="00333C0D" w:rsidP="005F3DF7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193272" w:rsidRDefault="005F3DF7" w:rsidP="005F3DF7">
      <w:pPr>
        <w:spacing w:before="240"/>
        <w:rPr>
          <w:sz w:val="24"/>
          <w:szCs w:val="24"/>
        </w:rPr>
      </w:pPr>
      <w:r>
        <w:t>Ú</w:t>
      </w:r>
      <w:r w:rsidR="007B0660" w:rsidRPr="00193272">
        <w:t>čtov</w:t>
      </w:r>
      <w:r w:rsidR="00F92100">
        <w:t>ná jednotka nemá v evidencii žiadny majetok.</w:t>
      </w:r>
    </w:p>
    <w:p w:rsidR="005F3DF7" w:rsidRPr="005F3DF7" w:rsidRDefault="00333C0D" w:rsidP="005F3DF7">
      <w:pPr>
        <w:pStyle w:val="Nadpis2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:rsidR="007B0660" w:rsidRPr="00193272" w:rsidRDefault="005F3DF7" w:rsidP="005F3DF7">
      <w:pPr>
        <w:spacing w:before="240"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:rsidR="007B0660" w:rsidRDefault="00C14EA3" w:rsidP="007B0660">
      <w:pPr>
        <w:pStyle w:val="Nadpis2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193272" w:rsidRDefault="005F3DF7" w:rsidP="005F3DF7">
      <w:pPr>
        <w:spacing w:before="24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</w:p>
    <w:p w:rsidR="008E4928" w:rsidRPr="00193272" w:rsidRDefault="008E4928" w:rsidP="00DB09A0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  <w:sectPr w:rsidR="008E4928" w:rsidRPr="00193272" w:rsidSect="009C0FE8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3" w:chapStyle="1"/>
          <w:cols w:space="708"/>
          <w:docGrid w:linePitch="360"/>
        </w:sectPr>
      </w:pPr>
    </w:p>
    <w:p w:rsidR="00891F08" w:rsidRPr="00193272" w:rsidRDefault="00891F08" w:rsidP="00DB09A0">
      <w:pPr>
        <w:spacing w:after="0" w:line="240" w:lineRule="auto"/>
        <w:jc w:val="center"/>
        <w:rPr>
          <w:szCs w:val="22"/>
        </w:rPr>
      </w:pPr>
    </w:p>
    <w:sectPr w:rsidR="00891F08" w:rsidRPr="00193272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92100" w:rsidRDefault="00F92100" w:rsidP="00107589">
      <w:pPr>
        <w:spacing w:after="0" w:line="240" w:lineRule="auto"/>
      </w:pPr>
      <w:r>
        <w:separator/>
      </w:r>
    </w:p>
  </w:endnote>
  <w:endnote w:type="continuationSeparator" w:id="0">
    <w:p w:rsidR="00F92100" w:rsidRDefault="00F9210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0FE8" w:rsidRDefault="009C0FE8">
    <w:pPr>
      <w:pStyle w:val="Pta"/>
      <w:jc w:val="right"/>
    </w:pPr>
  </w:p>
  <w:p w:rsidR="00F92100" w:rsidRPr="00981468" w:rsidRDefault="00F92100" w:rsidP="00646CDF">
    <w:pPr>
      <w:spacing w:after="0" w:line="240" w:lineRule="auto"/>
      <w:jc w:val="center"/>
      <w:rPr>
        <w:szCs w:val="22"/>
        <w:lang w:eastAsia="sk-SK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92100" w:rsidRDefault="00F92100" w:rsidP="00107589">
      <w:pPr>
        <w:spacing w:after="0" w:line="240" w:lineRule="auto"/>
      </w:pPr>
      <w:r>
        <w:separator/>
      </w:r>
    </w:p>
  </w:footnote>
  <w:footnote w:type="continuationSeparator" w:id="0">
    <w:p w:rsidR="00F92100" w:rsidRDefault="00F9210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0FE8" w:rsidRDefault="009C0FE8">
    <w:pPr>
      <w:pStyle w:val="Hlavika"/>
      <w:jc w:val="center"/>
    </w:pPr>
  </w:p>
  <w:p w:rsidR="00F92100" w:rsidRPr="004268D2" w:rsidRDefault="00F92100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2100" w:rsidRPr="004268D2" w:rsidRDefault="00F9210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5"/>
  </w:num>
  <w:num w:numId="4">
    <w:abstractNumId w:val="6"/>
  </w:num>
  <w:num w:numId="5">
    <w:abstractNumId w:val="3"/>
  </w:num>
  <w:num w:numId="6">
    <w:abstractNumId w:val="13"/>
  </w:num>
  <w:num w:numId="7">
    <w:abstractNumId w:val="2"/>
  </w:num>
  <w:num w:numId="8">
    <w:abstractNumId w:val="1"/>
  </w:num>
  <w:num w:numId="9">
    <w:abstractNumId w:val="17"/>
  </w:num>
  <w:num w:numId="10">
    <w:abstractNumId w:val="9"/>
  </w:num>
  <w:num w:numId="11">
    <w:abstractNumId w:val="15"/>
  </w:num>
  <w:num w:numId="12">
    <w:abstractNumId w:val="7"/>
  </w:num>
  <w:num w:numId="13">
    <w:abstractNumId w:val="14"/>
  </w:num>
  <w:num w:numId="14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</w:num>
  <w:num w:numId="16">
    <w:abstractNumId w:val="4"/>
  </w:num>
  <w:num w:numId="17">
    <w:abstractNumId w:val="11"/>
  </w:num>
  <w:num w:numId="18">
    <w:abstractNumId w:val="0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54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09F9"/>
    <w:rsid w:val="00134905"/>
    <w:rsid w:val="00145A57"/>
    <w:rsid w:val="00150FDA"/>
    <w:rsid w:val="00151C69"/>
    <w:rsid w:val="00153CEB"/>
    <w:rsid w:val="00157345"/>
    <w:rsid w:val="00166B3A"/>
    <w:rsid w:val="00180DE8"/>
    <w:rsid w:val="00186CFF"/>
    <w:rsid w:val="001923C8"/>
    <w:rsid w:val="00193272"/>
    <w:rsid w:val="001A61FB"/>
    <w:rsid w:val="001A6B11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23763"/>
    <w:rsid w:val="002351F7"/>
    <w:rsid w:val="002410BD"/>
    <w:rsid w:val="00245758"/>
    <w:rsid w:val="0025187B"/>
    <w:rsid w:val="00266CC9"/>
    <w:rsid w:val="00267F0D"/>
    <w:rsid w:val="00270EA7"/>
    <w:rsid w:val="002767C1"/>
    <w:rsid w:val="00281309"/>
    <w:rsid w:val="00290DD6"/>
    <w:rsid w:val="002925CB"/>
    <w:rsid w:val="002A30A7"/>
    <w:rsid w:val="002A416F"/>
    <w:rsid w:val="002A4D76"/>
    <w:rsid w:val="002B1C2D"/>
    <w:rsid w:val="002B61EE"/>
    <w:rsid w:val="002B7B1D"/>
    <w:rsid w:val="002C1A6D"/>
    <w:rsid w:val="002C3F17"/>
    <w:rsid w:val="002D0376"/>
    <w:rsid w:val="002D372A"/>
    <w:rsid w:val="002E1E7C"/>
    <w:rsid w:val="002F605D"/>
    <w:rsid w:val="0030275C"/>
    <w:rsid w:val="003071BE"/>
    <w:rsid w:val="00311795"/>
    <w:rsid w:val="00321FCD"/>
    <w:rsid w:val="00326AA0"/>
    <w:rsid w:val="003325F7"/>
    <w:rsid w:val="00333C0D"/>
    <w:rsid w:val="003370E8"/>
    <w:rsid w:val="00337A53"/>
    <w:rsid w:val="003416F4"/>
    <w:rsid w:val="00344DB4"/>
    <w:rsid w:val="00351FF0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6AB2"/>
    <w:rsid w:val="0041662D"/>
    <w:rsid w:val="00420380"/>
    <w:rsid w:val="00422A79"/>
    <w:rsid w:val="004268D2"/>
    <w:rsid w:val="004304FF"/>
    <w:rsid w:val="00436359"/>
    <w:rsid w:val="004379E3"/>
    <w:rsid w:val="00452E0E"/>
    <w:rsid w:val="004530AA"/>
    <w:rsid w:val="004534D4"/>
    <w:rsid w:val="00457623"/>
    <w:rsid w:val="004576B8"/>
    <w:rsid w:val="0046099F"/>
    <w:rsid w:val="00465A3F"/>
    <w:rsid w:val="00490812"/>
    <w:rsid w:val="004A3783"/>
    <w:rsid w:val="004A5A13"/>
    <w:rsid w:val="004A6BBF"/>
    <w:rsid w:val="004C0A56"/>
    <w:rsid w:val="004C6614"/>
    <w:rsid w:val="00504647"/>
    <w:rsid w:val="0050620E"/>
    <w:rsid w:val="00512E8A"/>
    <w:rsid w:val="0053242E"/>
    <w:rsid w:val="0053475A"/>
    <w:rsid w:val="00537F98"/>
    <w:rsid w:val="0054020D"/>
    <w:rsid w:val="005429C6"/>
    <w:rsid w:val="00544F4D"/>
    <w:rsid w:val="00545933"/>
    <w:rsid w:val="00555D13"/>
    <w:rsid w:val="005611A8"/>
    <w:rsid w:val="005649E2"/>
    <w:rsid w:val="005852EB"/>
    <w:rsid w:val="005922FF"/>
    <w:rsid w:val="005A3934"/>
    <w:rsid w:val="005A765F"/>
    <w:rsid w:val="005C0343"/>
    <w:rsid w:val="005C4DA9"/>
    <w:rsid w:val="005D2F62"/>
    <w:rsid w:val="005D6688"/>
    <w:rsid w:val="005D7209"/>
    <w:rsid w:val="005E3B59"/>
    <w:rsid w:val="005F3DF7"/>
    <w:rsid w:val="00600751"/>
    <w:rsid w:val="00613360"/>
    <w:rsid w:val="00640F6D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7AF4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6C12"/>
    <w:rsid w:val="009B1FE4"/>
    <w:rsid w:val="009B2195"/>
    <w:rsid w:val="009B3A55"/>
    <w:rsid w:val="009B6CD9"/>
    <w:rsid w:val="009C0FE8"/>
    <w:rsid w:val="009C21AB"/>
    <w:rsid w:val="009D03E7"/>
    <w:rsid w:val="009E240F"/>
    <w:rsid w:val="009F0A29"/>
    <w:rsid w:val="009F39E7"/>
    <w:rsid w:val="00A205E0"/>
    <w:rsid w:val="00A21C63"/>
    <w:rsid w:val="00A31E34"/>
    <w:rsid w:val="00A32F97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1FB7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4EA3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721B"/>
    <w:rsid w:val="00CF3093"/>
    <w:rsid w:val="00D031EE"/>
    <w:rsid w:val="00D055BD"/>
    <w:rsid w:val="00D102FA"/>
    <w:rsid w:val="00D210B5"/>
    <w:rsid w:val="00D21713"/>
    <w:rsid w:val="00D3362A"/>
    <w:rsid w:val="00D45F5D"/>
    <w:rsid w:val="00D615E8"/>
    <w:rsid w:val="00D62E80"/>
    <w:rsid w:val="00D63D82"/>
    <w:rsid w:val="00D70FD8"/>
    <w:rsid w:val="00D9007D"/>
    <w:rsid w:val="00DB09A0"/>
    <w:rsid w:val="00DB1EA0"/>
    <w:rsid w:val="00DC066D"/>
    <w:rsid w:val="00DD0855"/>
    <w:rsid w:val="00DD6981"/>
    <w:rsid w:val="00DE0D81"/>
    <w:rsid w:val="00DE76EE"/>
    <w:rsid w:val="00DF5257"/>
    <w:rsid w:val="00E018E7"/>
    <w:rsid w:val="00E04DF3"/>
    <w:rsid w:val="00E05ECA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3303"/>
    <w:rsid w:val="00EA41E2"/>
    <w:rsid w:val="00EA75FD"/>
    <w:rsid w:val="00EB51C5"/>
    <w:rsid w:val="00EB5202"/>
    <w:rsid w:val="00EB7EBB"/>
    <w:rsid w:val="00EC03F2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4DAA"/>
    <w:rsid w:val="00F342AD"/>
    <w:rsid w:val="00F44A24"/>
    <w:rsid w:val="00F47885"/>
    <w:rsid w:val="00F54CD1"/>
    <w:rsid w:val="00F73109"/>
    <w:rsid w:val="00F732EB"/>
    <w:rsid w:val="00F92100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C99343-8509-4473-9C18-356DA8CEAB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669</Words>
  <Characters>4291</Characters>
  <Application>Microsoft Office Word</Application>
  <DocSecurity>0</DocSecurity>
  <Lines>35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4951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Ing. Majtán Ján</cp:lastModifiedBy>
  <cp:revision>6</cp:revision>
  <cp:lastPrinted>2017-03-13T09:05:00Z</cp:lastPrinted>
  <dcterms:created xsi:type="dcterms:W3CDTF">2017-03-13T08:07:00Z</dcterms:created>
  <dcterms:modified xsi:type="dcterms:W3CDTF">2019-09-27T05:11:00Z</dcterms:modified>
</cp:coreProperties>
</file>