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0D6790">
        <w:rPr>
          <w:rFonts w:ascii="Times New Roman" w:hAnsi="Times New Roman" w:cs="Times New Roman"/>
          <w:b/>
        </w:rPr>
        <w:t>OKNA ŠEVČÍK SK</w:t>
      </w:r>
      <w:r w:rsidR="00B40573">
        <w:rPr>
          <w:rFonts w:ascii="Times New Roman" w:hAnsi="Times New Roman" w:cs="Times New Roman"/>
          <w:b/>
        </w:rPr>
        <w:t xml:space="preserve"> </w:t>
      </w:r>
      <w:proofErr w:type="spellStart"/>
      <w:r w:rsidR="00B40573">
        <w:rPr>
          <w:rFonts w:ascii="Times New Roman" w:hAnsi="Times New Roman" w:cs="Times New Roman"/>
          <w:b/>
        </w:rPr>
        <w:t>s.r.o</w:t>
      </w:r>
      <w:proofErr w:type="spellEnd"/>
      <w:r w:rsidR="00B40573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0D6790">
        <w:rPr>
          <w:rFonts w:ascii="Times New Roman" w:hAnsi="Times New Roman" w:cs="Times New Roman"/>
          <w:b/>
        </w:rPr>
        <w:t>Nám. Mieru 242/1, 908 51  Holíč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B40573" w:rsidRPr="002E2695" w:rsidRDefault="000D679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Stolárske práce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0D679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18.09.2019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D679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D679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D679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D679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D679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D67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D67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D679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D679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D679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D679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D6790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91CF3"/>
    <w:rsid w:val="007A588C"/>
    <w:rsid w:val="007C37DE"/>
    <w:rsid w:val="007F035C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70477"/>
    <w:rsid w:val="00E84CA1"/>
    <w:rsid w:val="00ED71A7"/>
    <w:rsid w:val="00EF3AD9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0C8C40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2787</Words>
  <Characters>15888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2019-09-25T12:33:00Z</dcterms:created>
  <dcterms:modified xsi:type="dcterms:W3CDTF">2019-09-25T12:36:00Z</dcterms:modified>
</cp:coreProperties>
</file>