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F33" w:rsidRDefault="00220F33" w:rsidP="00220F33">
      <w:pPr>
        <w:pStyle w:val="Nadpis8"/>
        <w:rPr>
          <w:sz w:val="48"/>
        </w:rPr>
      </w:pPr>
      <w:r>
        <w:rPr>
          <w:sz w:val="48"/>
        </w:rPr>
        <w:t xml:space="preserve">OBEC  </w:t>
      </w:r>
      <w:r w:rsidR="008157F2">
        <w:rPr>
          <w:sz w:val="48"/>
        </w:rPr>
        <w:t>DOLNÉ  ZELENICE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jc w:val="center"/>
        <w:rPr>
          <w:b/>
          <w:sz w:val="28"/>
          <w:szCs w:val="28"/>
          <w:lang w:val="sk-SK" w:eastAsia="sk-SK"/>
        </w:rPr>
      </w:pPr>
      <w:r w:rsidRPr="00622CC3">
        <w:rPr>
          <w:b/>
          <w:sz w:val="28"/>
          <w:szCs w:val="28"/>
          <w:lang w:val="sk-SK" w:eastAsia="sk-SK"/>
        </w:rPr>
        <w:t xml:space="preserve">Obecný úrad,  č. </w:t>
      </w:r>
      <w:r w:rsidR="008157F2">
        <w:rPr>
          <w:b/>
          <w:sz w:val="28"/>
          <w:szCs w:val="28"/>
          <w:lang w:val="sk-SK" w:eastAsia="sk-SK"/>
        </w:rPr>
        <w:t>10</w:t>
      </w:r>
      <w:r w:rsidRPr="00622CC3">
        <w:rPr>
          <w:b/>
          <w:sz w:val="28"/>
          <w:szCs w:val="28"/>
          <w:lang w:val="sk-SK" w:eastAsia="sk-SK"/>
        </w:rPr>
        <w:t>7, 9</w:t>
      </w:r>
      <w:r w:rsidR="008157F2">
        <w:rPr>
          <w:b/>
          <w:sz w:val="28"/>
          <w:szCs w:val="28"/>
          <w:lang w:val="sk-SK" w:eastAsia="sk-SK"/>
        </w:rPr>
        <w:t>20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52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Dolné Zeleni</w:t>
      </w:r>
      <w:r w:rsidRPr="00622CC3">
        <w:rPr>
          <w:b/>
          <w:sz w:val="28"/>
          <w:szCs w:val="28"/>
          <w:lang w:val="sk-SK" w:eastAsia="sk-SK"/>
        </w:rPr>
        <w:t>ce</w:t>
      </w:r>
    </w:p>
    <w:p w:rsidR="00220F33" w:rsidRDefault="00220F33" w:rsidP="00220F33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 w:eastAsia="sk-SK"/>
        </w:rPr>
      </w:pPr>
    </w:p>
    <w:p w:rsidR="00220F33" w:rsidRPr="00622CC3" w:rsidRDefault="00220F33" w:rsidP="00220F33">
      <w:pPr>
        <w:jc w:val="center"/>
        <w:rPr>
          <w:b/>
          <w:sz w:val="28"/>
          <w:szCs w:val="28"/>
          <w:lang w:val="sk-SK" w:eastAsia="sk-SK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016E1C" w:rsidP="00220F33">
      <w:r>
        <w:rPr>
          <w:noProof/>
          <w:lang w:val="sk-SK"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2024380</wp:posOffset>
            </wp:positionH>
            <wp:positionV relativeFrom="paragraph">
              <wp:posOffset>70485</wp:posOffset>
            </wp:positionV>
            <wp:extent cx="1515745" cy="1771650"/>
            <wp:effectExtent l="19050" t="0" r="8255" b="0"/>
            <wp:wrapSquare wrapText="right"/>
            <wp:docPr id="1" name="Obrázok 25" descr="Erb Dolné Zelenice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Erb Dolné Zelenice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016E1C" w:rsidRDefault="00016E1C" w:rsidP="00220F33"/>
    <w:p w:rsidR="00016E1C" w:rsidRDefault="00016E1C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>
      <w:pPr>
        <w:pStyle w:val="Hlavika"/>
        <w:tabs>
          <w:tab w:val="clear" w:pos="4536"/>
          <w:tab w:val="clear" w:pos="9072"/>
        </w:tabs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E30647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 xml:space="preserve">KONSOLIDOVANÁ </w:t>
      </w:r>
      <w:r w:rsidR="00220F33">
        <w:rPr>
          <w:b/>
          <w:bCs/>
          <w:sz w:val="48"/>
        </w:rPr>
        <w:t>VÝROČNÁ SPRÁVA</w:t>
      </w:r>
    </w:p>
    <w:p w:rsidR="00220F33" w:rsidRDefault="00220F33" w:rsidP="00220F33">
      <w:pPr>
        <w:pStyle w:val="Nadpis4"/>
      </w:pPr>
      <w:r>
        <w:t xml:space="preserve">OBCE  </w:t>
      </w:r>
      <w:r w:rsidR="008157F2">
        <w:t>DOLNÉ  ZELENICE</w:t>
      </w:r>
    </w:p>
    <w:p w:rsidR="00220F33" w:rsidRDefault="00220F33" w:rsidP="00220F33">
      <w:pPr>
        <w:jc w:val="center"/>
        <w:rPr>
          <w:sz w:val="48"/>
        </w:rPr>
      </w:pPr>
      <w:r>
        <w:rPr>
          <w:b/>
          <w:bCs/>
          <w:sz w:val="48"/>
        </w:rPr>
        <w:t>za rok 20</w:t>
      </w:r>
      <w:r w:rsidR="00D4563F">
        <w:rPr>
          <w:b/>
          <w:bCs/>
          <w:sz w:val="48"/>
        </w:rPr>
        <w:t>1</w:t>
      </w:r>
      <w:r w:rsidR="00604D77">
        <w:rPr>
          <w:b/>
          <w:bCs/>
          <w:sz w:val="48"/>
        </w:rPr>
        <w:t>8</w:t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8157F2" w:rsidP="00220F33">
      <w:pPr>
        <w:pStyle w:val="Nadpis9"/>
      </w:pPr>
      <w:r>
        <w:rPr>
          <w:szCs w:val="24"/>
          <w:lang w:val="cs-CZ" w:eastAsia="cs-CZ"/>
        </w:rPr>
        <w:t>Dolné Zelenice</w:t>
      </w:r>
      <w:r w:rsidR="00220F33">
        <w:t xml:space="preserve">, </w:t>
      </w:r>
      <w:r w:rsidR="00604D77">
        <w:t>11.</w:t>
      </w:r>
      <w:r w:rsidR="0003496D">
        <w:t xml:space="preserve"> </w:t>
      </w:r>
      <w:r w:rsidR="00E93DDA">
        <w:t>6.</w:t>
      </w:r>
      <w:r w:rsidR="00AD09CB">
        <w:t xml:space="preserve"> </w:t>
      </w:r>
      <w:r w:rsidR="001A709F">
        <w:t>20</w:t>
      </w:r>
      <w:r>
        <w:t>1</w:t>
      </w:r>
      <w:r w:rsidR="00105F7B">
        <w:t>8</w:t>
      </w:r>
      <w:r w:rsidR="001A709F">
        <w:t xml:space="preserve"> 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E520CF" w:rsidRDefault="00E520CF" w:rsidP="00E520CF">
      <w:pPr>
        <w:jc w:val="center"/>
        <w:rPr>
          <w:b/>
          <w:lang w:val="sk-SK"/>
        </w:rPr>
      </w:pPr>
      <w:r>
        <w:rPr>
          <w:b/>
          <w:lang w:val="sk-SK"/>
        </w:rPr>
        <w:t>Ú V O D</w:t>
      </w:r>
    </w:p>
    <w:p w:rsidR="00E520CF" w:rsidRDefault="00E520CF" w:rsidP="00E520CF">
      <w:pPr>
        <w:jc w:val="center"/>
        <w:rPr>
          <w:b/>
          <w:lang w:val="sk-SK"/>
        </w:rPr>
      </w:pPr>
    </w:p>
    <w:p w:rsidR="00E520CF" w:rsidRDefault="00E520CF" w:rsidP="00E520CF">
      <w:pPr>
        <w:jc w:val="both"/>
        <w:rPr>
          <w:lang w:val="sk-SK"/>
        </w:rPr>
      </w:pPr>
      <w:r>
        <w:rPr>
          <w:lang w:val="sk-SK"/>
        </w:rPr>
        <w:t xml:space="preserve">     Rok 2018 bol pre obec Dolné Zelenice veľmi náročný, ale aj úspešný. Konali sa voľby do orgánov samosprávy obce. Za starostku obce bola už tretí raz zvolená Mgr. Dagmar Jakubcová a za poslancov obecného zastupiteľstva boli zvolení:</w:t>
      </w:r>
    </w:p>
    <w:p w:rsidR="00E520CF" w:rsidRDefault="00E520CF" w:rsidP="00E520CF">
      <w:pPr>
        <w:jc w:val="both"/>
      </w:pPr>
      <w:r>
        <w:rPr>
          <w:lang w:val="sk-SK"/>
        </w:rPr>
        <w:t>Andrea Farkašová, P</w:t>
      </w:r>
      <w:r>
        <w:t>eter Kalnický, Lýdia Koštialová, Mária Králiková,  Bc. Mária Kunkelová, Zuzana Maronová, Jozef Žiža</w:t>
      </w:r>
      <w:r w:rsidR="00B65D44">
        <w:t>.</w:t>
      </w:r>
    </w:p>
    <w:p w:rsidR="00B65D44" w:rsidRDefault="00B65D44" w:rsidP="00E520CF">
      <w:pPr>
        <w:jc w:val="both"/>
      </w:pPr>
      <w:r>
        <w:t xml:space="preserve">Boli vykonané investičné akcie: </w:t>
      </w:r>
    </w:p>
    <w:p w:rsidR="00B65D44" w:rsidRDefault="00B65D44" w:rsidP="00B65D44">
      <w:pPr>
        <w:pStyle w:val="Odsekzoznamu"/>
        <w:numPr>
          <w:ilvl w:val="0"/>
          <w:numId w:val="14"/>
        </w:numPr>
        <w:jc w:val="both"/>
      </w:pPr>
      <w:r>
        <w:t xml:space="preserve">Rekonštrukcia miestnej komunikácie v sume 99116,40., z toho vlastné prostriedky 741,69 EUR, </w:t>
      </w:r>
      <w:r w:rsidR="001449E8">
        <w:t>nenávratný finančný príspevok poskytovateľom Pôdohospodárska platová agentúra Bratislava</w:t>
      </w:r>
      <w:r>
        <w:t xml:space="preserve">  </w:t>
      </w:r>
    </w:p>
    <w:p w:rsidR="00E520CF" w:rsidRDefault="00B65D44" w:rsidP="00B65D44">
      <w:pPr>
        <w:pStyle w:val="Odsekzoznamu"/>
        <w:numPr>
          <w:ilvl w:val="0"/>
          <w:numId w:val="14"/>
        </w:numPr>
        <w:jc w:val="both"/>
        <w:rPr>
          <w:lang w:val="sk-SK"/>
        </w:rPr>
      </w:pPr>
      <w:r>
        <w:rPr>
          <w:lang w:val="sk-SK"/>
        </w:rPr>
        <w:t>Rekonštrukcia VO v sume 16197,35 EUR., z toho vlastné prostriedky 9447,35 EUR, dotácia MF SR 6750 EUR</w:t>
      </w:r>
    </w:p>
    <w:p w:rsidR="00B65D44" w:rsidRDefault="00B65D44" w:rsidP="00B65D44">
      <w:pPr>
        <w:pStyle w:val="Odsekzoznamu"/>
        <w:numPr>
          <w:ilvl w:val="0"/>
          <w:numId w:val="14"/>
        </w:numPr>
        <w:jc w:val="both"/>
        <w:rPr>
          <w:lang w:val="sk-SK"/>
        </w:rPr>
      </w:pPr>
      <w:r>
        <w:rPr>
          <w:lang w:val="sk-SK"/>
        </w:rPr>
        <w:t>Zateplenie obvodového plášťa budovy MŠ v sume 49928,32 EUR., z toho vlastné prostriedky 9928,32 EUR, dotácia vo výške 40000 EUR</w:t>
      </w:r>
      <w:r w:rsidR="001449E8">
        <w:rPr>
          <w:lang w:val="sk-SK"/>
        </w:rPr>
        <w:t xml:space="preserve"> z Enviromentálneho fondu</w:t>
      </w:r>
    </w:p>
    <w:p w:rsidR="00B65D44" w:rsidRDefault="00B65D44" w:rsidP="00B65D44">
      <w:pPr>
        <w:pStyle w:val="Odsekzoznamu"/>
        <w:numPr>
          <w:ilvl w:val="0"/>
          <w:numId w:val="14"/>
        </w:numPr>
        <w:jc w:val="both"/>
        <w:rPr>
          <w:lang w:val="sk-SK"/>
        </w:rPr>
      </w:pPr>
      <w:r>
        <w:rPr>
          <w:lang w:val="sk-SK"/>
        </w:rPr>
        <w:t>Obci bola poskytnutá dotácia na kamerový systém v sume 5000 EUR, táto dotácia bola presunutá do roku 2019</w:t>
      </w:r>
      <w:r w:rsidR="001449E8">
        <w:rPr>
          <w:lang w:val="sk-SK"/>
        </w:rPr>
        <w:t>. Poskytovateľ MV SR – Okresný úrad Trnava</w:t>
      </w:r>
    </w:p>
    <w:p w:rsidR="00B65D44" w:rsidRDefault="00B65D44" w:rsidP="00B65D44">
      <w:pPr>
        <w:pStyle w:val="Odsekzoznamu"/>
        <w:numPr>
          <w:ilvl w:val="0"/>
          <w:numId w:val="14"/>
        </w:numPr>
        <w:jc w:val="both"/>
        <w:rPr>
          <w:lang w:val="sk-SK"/>
        </w:rPr>
      </w:pPr>
      <w:r>
        <w:rPr>
          <w:lang w:val="sk-SK"/>
        </w:rPr>
        <w:t>Ďalej obec zrekonštruovala dve triedy v budove ZŠ pri ceste v sume 23000 EUR</w:t>
      </w:r>
    </w:p>
    <w:p w:rsidR="00B65D44" w:rsidRDefault="00B65D44" w:rsidP="00B65D44">
      <w:pPr>
        <w:pStyle w:val="Odsekzoznamu"/>
        <w:numPr>
          <w:ilvl w:val="0"/>
          <w:numId w:val="14"/>
        </w:numPr>
        <w:jc w:val="both"/>
        <w:rPr>
          <w:lang w:val="sk-SK"/>
        </w:rPr>
      </w:pPr>
      <w:r>
        <w:rPr>
          <w:lang w:val="sk-SK"/>
        </w:rPr>
        <w:t xml:space="preserve">Obci bola poskytnutá dotácia </w:t>
      </w:r>
      <w:r w:rsidR="006126C9">
        <w:rPr>
          <w:lang w:val="sk-SK"/>
        </w:rPr>
        <w:t>na rekonštrukciu KD v sume 2</w:t>
      </w:r>
      <w:r w:rsidR="005B2481">
        <w:rPr>
          <w:lang w:val="sk-SK"/>
        </w:rPr>
        <w:t>48914</w:t>
      </w:r>
      <w:r w:rsidR="006126C9">
        <w:rPr>
          <w:lang w:val="sk-SK"/>
        </w:rPr>
        <w:t>,</w:t>
      </w:r>
      <w:r w:rsidR="005B2481">
        <w:rPr>
          <w:lang w:val="sk-SK"/>
        </w:rPr>
        <w:t>11</w:t>
      </w:r>
      <w:r w:rsidR="006126C9">
        <w:rPr>
          <w:lang w:val="sk-SK"/>
        </w:rPr>
        <w:t xml:space="preserve"> EUR.</w:t>
      </w:r>
      <w:r>
        <w:rPr>
          <w:lang w:val="sk-SK"/>
        </w:rPr>
        <w:t xml:space="preserve"> </w:t>
      </w:r>
      <w:r w:rsidR="00F94D8B">
        <w:rPr>
          <w:lang w:val="sk-SK"/>
        </w:rPr>
        <w:t>S prácami za začne v mesiaci marec 2019.</w:t>
      </w:r>
      <w:r w:rsidR="005B2481">
        <w:rPr>
          <w:lang w:val="sk-SK"/>
        </w:rPr>
        <w:t xml:space="preserve"> Poskytovateľ: Slovenská inovačná a energetická agentúra z Európskeho fondu regionálneho rozvoja.</w:t>
      </w:r>
    </w:p>
    <w:p w:rsidR="00697EA5" w:rsidRDefault="00697EA5" w:rsidP="00697EA5">
      <w:pPr>
        <w:jc w:val="both"/>
        <w:rPr>
          <w:lang w:val="sk-SK"/>
        </w:rPr>
      </w:pPr>
    </w:p>
    <w:p w:rsidR="005B2481" w:rsidRDefault="00697EA5" w:rsidP="00697EA5">
      <w:pPr>
        <w:jc w:val="both"/>
        <w:rPr>
          <w:lang w:val="sk-SK"/>
        </w:rPr>
      </w:pPr>
      <w:r>
        <w:rPr>
          <w:lang w:val="sk-SK"/>
        </w:rPr>
        <w:t xml:space="preserve">Okrem uvedených investičných akcií sa v obci </w:t>
      </w:r>
      <w:r w:rsidR="005B2481">
        <w:rPr>
          <w:lang w:val="sk-SK"/>
        </w:rPr>
        <w:t xml:space="preserve">vykonávali bežné práce, potrebné na riadny chod obce, či to už je oprava verejného osvetlenia, údržba verejných priestranstiev, vývoz odpadu a podobne. </w:t>
      </w:r>
    </w:p>
    <w:p w:rsidR="005B2481" w:rsidRDefault="005B2481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D03D92" w:rsidRDefault="00D03D92" w:rsidP="00697EA5">
      <w:pPr>
        <w:jc w:val="both"/>
        <w:rPr>
          <w:lang w:val="sk-SK"/>
        </w:rPr>
      </w:pPr>
    </w:p>
    <w:p w:rsidR="00B4623E" w:rsidRDefault="00B4623E" w:rsidP="00B4623E">
      <w:pPr>
        <w:rPr>
          <w:sz w:val="28"/>
          <w:szCs w:val="28"/>
          <w:lang w:val="sk-SK"/>
        </w:rPr>
      </w:pPr>
      <w:r w:rsidRPr="00EB279A">
        <w:rPr>
          <w:b/>
          <w:sz w:val="28"/>
          <w:szCs w:val="28"/>
          <w:lang w:val="sk-SK"/>
        </w:rPr>
        <w:lastRenderedPageBreak/>
        <w:t xml:space="preserve">Demografické údaje: </w:t>
      </w:r>
      <w:r w:rsidRPr="00EB279A">
        <w:rPr>
          <w:sz w:val="28"/>
          <w:szCs w:val="28"/>
          <w:lang w:val="sk-SK"/>
        </w:rPr>
        <w:tab/>
      </w:r>
    </w:p>
    <w:p w:rsidR="00B4623E" w:rsidRPr="00EB279A" w:rsidRDefault="00B4623E" w:rsidP="00B4623E">
      <w:pPr>
        <w:rPr>
          <w:sz w:val="28"/>
          <w:szCs w:val="28"/>
          <w:lang w:val="sk-SK"/>
        </w:rPr>
      </w:pPr>
    </w:p>
    <w:p w:rsidR="00B4623E" w:rsidRDefault="00B4623E" w:rsidP="00B4623E">
      <w:pPr>
        <w:rPr>
          <w:lang w:val="sk-SK"/>
        </w:rPr>
      </w:pPr>
      <w:r w:rsidRPr="00926C5F">
        <w:rPr>
          <w:b/>
          <w:lang w:val="sk-SK"/>
        </w:rPr>
        <w:t>Počet obyvateľov k 31.12.201</w:t>
      </w:r>
      <w:r>
        <w:rPr>
          <w:b/>
          <w:lang w:val="sk-SK"/>
        </w:rPr>
        <w:t>8</w:t>
      </w:r>
      <w:r>
        <w:rPr>
          <w:lang w:val="sk-SK"/>
        </w:rPr>
        <w:t>: 596</w:t>
      </w:r>
    </w:p>
    <w:p w:rsidR="00B4623E" w:rsidRDefault="00B4623E" w:rsidP="00B4623E">
      <w:pPr>
        <w:rPr>
          <w:lang w:val="sk-SK"/>
        </w:rPr>
      </w:pPr>
      <w:r>
        <w:rPr>
          <w:lang w:val="sk-SK"/>
        </w:rPr>
        <w:t>-z toho 286 mužov a 310 žien</w:t>
      </w:r>
    </w:p>
    <w:p w:rsidR="00B4623E" w:rsidRDefault="00B4623E" w:rsidP="00B4623E">
      <w:pPr>
        <w:tabs>
          <w:tab w:val="left" w:pos="3402"/>
        </w:tabs>
        <w:rPr>
          <w:lang w:val="sk-SK"/>
        </w:rPr>
      </w:pPr>
      <w:r>
        <w:rPr>
          <w:lang w:val="sk-SK"/>
        </w:rPr>
        <w:t>Vek od 0-3 rokov:</w:t>
      </w:r>
      <w:r>
        <w:rPr>
          <w:lang w:val="sk-SK"/>
        </w:rPr>
        <w:tab/>
        <w:t>25</w:t>
      </w:r>
    </w:p>
    <w:p w:rsidR="00B4623E" w:rsidRDefault="00B4623E" w:rsidP="00B4623E">
      <w:pPr>
        <w:tabs>
          <w:tab w:val="left" w:pos="3402"/>
        </w:tabs>
        <w:rPr>
          <w:lang w:val="sk-SK"/>
        </w:rPr>
      </w:pPr>
      <w:r>
        <w:rPr>
          <w:lang w:val="sk-SK"/>
        </w:rPr>
        <w:t>Vek od 4 -6 rokov:</w:t>
      </w:r>
      <w:r>
        <w:rPr>
          <w:lang w:val="sk-SK"/>
        </w:rPr>
        <w:tab/>
        <w:t>25</w:t>
      </w:r>
    </w:p>
    <w:p w:rsidR="00B4623E" w:rsidRDefault="00B4623E" w:rsidP="00B4623E">
      <w:pPr>
        <w:tabs>
          <w:tab w:val="left" w:pos="3402"/>
        </w:tabs>
        <w:rPr>
          <w:lang w:val="sk-SK"/>
        </w:rPr>
      </w:pPr>
      <w:r>
        <w:rPr>
          <w:lang w:val="sk-SK"/>
        </w:rPr>
        <w:t>Vek od 7- 15 rokov:</w:t>
      </w:r>
      <w:r>
        <w:rPr>
          <w:lang w:val="sk-SK"/>
        </w:rPr>
        <w:tab/>
        <w:t>60</w:t>
      </w:r>
    </w:p>
    <w:p w:rsidR="00B4623E" w:rsidRDefault="00B4623E" w:rsidP="00B4623E">
      <w:pPr>
        <w:tabs>
          <w:tab w:val="left" w:pos="3402"/>
        </w:tabs>
        <w:rPr>
          <w:lang w:val="sk-SK"/>
        </w:rPr>
      </w:pPr>
      <w:r>
        <w:rPr>
          <w:lang w:val="sk-SK"/>
        </w:rPr>
        <w:t>Vek od 16 – 18 rokov:</w:t>
      </w:r>
      <w:r>
        <w:rPr>
          <w:lang w:val="sk-SK"/>
        </w:rPr>
        <w:tab/>
        <w:t>14</w:t>
      </w:r>
    </w:p>
    <w:p w:rsidR="00B4623E" w:rsidRDefault="00B4623E" w:rsidP="00B4623E">
      <w:pPr>
        <w:tabs>
          <w:tab w:val="left" w:pos="3402"/>
        </w:tabs>
        <w:rPr>
          <w:lang w:val="sk-SK"/>
        </w:rPr>
      </w:pPr>
      <w:r>
        <w:rPr>
          <w:lang w:val="sk-SK"/>
        </w:rPr>
        <w:t>Vek od 19 – 60 rokov:</w:t>
      </w:r>
      <w:r>
        <w:rPr>
          <w:lang w:val="sk-SK"/>
        </w:rPr>
        <w:tab/>
        <w:t>342</w:t>
      </w:r>
    </w:p>
    <w:p w:rsidR="00B4623E" w:rsidRDefault="00B4623E" w:rsidP="00B4623E">
      <w:pPr>
        <w:tabs>
          <w:tab w:val="left" w:pos="3402"/>
        </w:tabs>
        <w:rPr>
          <w:lang w:val="sk-SK"/>
        </w:rPr>
      </w:pPr>
      <w:r>
        <w:rPr>
          <w:lang w:val="sk-SK"/>
        </w:rPr>
        <w:t>Vek nad 60 rokov:</w:t>
      </w:r>
      <w:r>
        <w:rPr>
          <w:lang w:val="sk-SK"/>
        </w:rPr>
        <w:tab/>
        <w:t>130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lang w:val="sk-SK"/>
        </w:rPr>
      </w:pPr>
      <w:r w:rsidRPr="00926C5F">
        <w:rPr>
          <w:b/>
          <w:lang w:val="sk-SK"/>
        </w:rPr>
        <w:t>Rozloha k.ú. obce Dolné Zelenice:</w:t>
      </w:r>
      <w:r>
        <w:rPr>
          <w:lang w:val="sk-SK"/>
        </w:rPr>
        <w:t xml:space="preserve"> 271 91 25 m2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Geografické údaje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lang w:val="sk-SK"/>
        </w:rPr>
      </w:pPr>
      <w:r>
        <w:rPr>
          <w:lang w:val="sk-SK"/>
        </w:rPr>
        <w:t xml:space="preserve">Obec Dolné Zelenice leží v JZ časti okresu Hlohovec, ktorý je súčasťou Trnavského kraja. Na severovýchode obec susedí s obcou Horné Zelenice, na západe  s mestskou časťou mesta Hlohovec, so Šulekovom, juhozápadná hranica je tvorená obcou Siladice a na juhu a východe susedí s obcou Dvorníky. Obec Dolné Zelenice sa rozprestiera  na rozlohe 271,9 ha, čo predstavuje 1, 014% z celkovej rozlohy okresu. </w:t>
      </w:r>
    </w:p>
    <w:p w:rsidR="00B4623E" w:rsidRDefault="00B4623E" w:rsidP="00B4623E">
      <w:pPr>
        <w:rPr>
          <w:lang w:val="sk-SK"/>
        </w:rPr>
      </w:pPr>
      <w:r>
        <w:rPr>
          <w:lang w:val="sk-SK"/>
        </w:rPr>
        <w:t xml:space="preserve">Obec Dolné Zelenice je sprístupnená  cestou II. triedy č. 507, ktorá ju spája s mestom Hlohovec a tou istou cestou, ktorá ju smerom na juh spája s mestom Sereď. 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b/>
          <w:sz w:val="28"/>
          <w:szCs w:val="28"/>
          <w:lang w:val="sk-SK"/>
        </w:rPr>
      </w:pPr>
    </w:p>
    <w:p w:rsidR="00B4623E" w:rsidRDefault="00B4623E" w:rsidP="00B4623E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Stručná história obce</w:t>
      </w:r>
    </w:p>
    <w:p w:rsidR="00B4623E" w:rsidRDefault="00B4623E" w:rsidP="00B4623E">
      <w:pPr>
        <w:rPr>
          <w:b/>
          <w:sz w:val="28"/>
          <w:szCs w:val="28"/>
          <w:lang w:val="sk-SK"/>
        </w:rPr>
      </w:pPr>
    </w:p>
    <w:p w:rsidR="00B4623E" w:rsidRDefault="00B4623E" w:rsidP="00B4623E">
      <w:pPr>
        <w:rPr>
          <w:lang w:val="sk-SK"/>
        </w:rPr>
      </w:pPr>
      <w:r>
        <w:rPr>
          <w:lang w:val="sk-SK"/>
        </w:rPr>
        <w:t>Koncom 9. storočia územie obce osídlili Maďari.   V 12. st. patrilo územie obce Dolné Zelenice (vtedy nazývanej Zela) hradu Hlohovec, ktorý patril uhorskému kráľovi Kolmanovi.</w:t>
      </w:r>
    </w:p>
    <w:p w:rsidR="00B4623E" w:rsidRDefault="00B4623E" w:rsidP="00B4623E">
      <w:pPr>
        <w:rPr>
          <w:lang w:val="sk-SK"/>
        </w:rPr>
      </w:pPr>
      <w:r>
        <w:rPr>
          <w:lang w:val="sk-SK"/>
        </w:rPr>
        <w:t xml:space="preserve">V 13.st. dochádza k zmene vlastníka a obec Zela sa stáva majetkom hradu Szolgagyoru, ktorý sa nachádzal na Posádka. Obec Dolné Zelenice sa prvýkrát spomína v roku 1244 pod názvom Zla. Meno obce je údajne odvodené od blízkeho močiara na severovýchode katastra obce, v ktorom vraj  bola voda vždy zelená od drobných rastlín. Kompa pod hradom Szolgagyor slúžila na prepravu obchodníkov cez Váh. Váh bol zdrojom príjmov pre obyvateľov obce.   Asi v roku 1360 sa z pôvodnej osady  Zelenice  vytvorili dve samostatné obce – severnejšie Horné Zelenice a južnejšie Dolné Zelenice. Prvé domy Dolných Zeleníc stáli pozdĺž súčasnej hlavnej komunikácie vedúcej cez obec. 14.11. 1720 sa obec stala  majetkom hlohovského pána „Juraja Erdodyho. Erdodyovci mali často finančné problémy a preto obec predali rodine Szunyoghovej. Po 2. Svetovej vojne Szunyoghovci ušli z obce.  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Výchova a vzdelávanie, kultúra, sociálna starostlivosť</w:t>
      </w:r>
    </w:p>
    <w:p w:rsidR="00B4623E" w:rsidRDefault="00B4623E" w:rsidP="00B4623E">
      <w:pPr>
        <w:rPr>
          <w:b/>
          <w:sz w:val="28"/>
          <w:szCs w:val="28"/>
          <w:lang w:val="sk-SK"/>
        </w:rPr>
      </w:pPr>
    </w:p>
    <w:p w:rsidR="00B4623E" w:rsidRDefault="00B4623E" w:rsidP="00B4623E">
      <w:pPr>
        <w:rPr>
          <w:lang w:val="sk-SK"/>
        </w:rPr>
      </w:pPr>
      <w:r>
        <w:rPr>
          <w:lang w:val="sk-SK"/>
        </w:rPr>
        <w:t>V súčasnosti výchovu a vzdelávanie v obci poskytuje:</w:t>
      </w:r>
    </w:p>
    <w:p w:rsidR="00B4623E" w:rsidRDefault="00B4623E" w:rsidP="00B4623E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Základná škola</w:t>
      </w:r>
    </w:p>
    <w:p w:rsidR="00B4623E" w:rsidRDefault="00B4623E" w:rsidP="00B4623E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Materská škola</w:t>
      </w:r>
    </w:p>
    <w:p w:rsidR="00B4623E" w:rsidRDefault="00B4623E" w:rsidP="00B4623E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Školský klub detí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lang w:val="sk-SK"/>
        </w:rPr>
      </w:pPr>
      <w:r>
        <w:rPr>
          <w:lang w:val="sk-SK"/>
        </w:rPr>
        <w:t>Obec Dolné Zelenice má písomnú kroniku obce, zápisy do nej sa však už dlhšiu dobu nevykonávali.</w:t>
      </w:r>
    </w:p>
    <w:p w:rsidR="00B4623E" w:rsidRDefault="00B4623E" w:rsidP="00B4623E">
      <w:pPr>
        <w:rPr>
          <w:b/>
          <w:lang w:val="sk-SK"/>
        </w:rPr>
      </w:pPr>
      <w:r>
        <w:rPr>
          <w:b/>
          <w:lang w:val="sk-SK"/>
        </w:rPr>
        <w:lastRenderedPageBreak/>
        <w:t>Klubová činnosť</w:t>
      </w:r>
    </w:p>
    <w:p w:rsidR="00B4623E" w:rsidRDefault="00B4623E" w:rsidP="00B4623E">
      <w:pPr>
        <w:rPr>
          <w:b/>
          <w:lang w:val="sk-SK"/>
        </w:rPr>
      </w:pPr>
    </w:p>
    <w:p w:rsidR="00B4623E" w:rsidRDefault="00B4623E" w:rsidP="00B4623E">
      <w:pPr>
        <w:rPr>
          <w:lang w:val="sk-SK"/>
        </w:rPr>
      </w:pPr>
      <w:r>
        <w:rPr>
          <w:lang w:val="sk-SK"/>
        </w:rPr>
        <w:t xml:space="preserve">Klub seniorov (dôchodcov) – jeho členovia sa pravidelne stretávajú. Členovia sa aktívne zapájajú do prípravy kultúrnych podujatí v obci, organizujú a zúčastňujú sa brigád na zveľaďovanie a skrášľovanie obce.. </w:t>
      </w:r>
    </w:p>
    <w:p w:rsidR="00B4623E" w:rsidRDefault="00B4623E" w:rsidP="00B4623E">
      <w:pPr>
        <w:rPr>
          <w:lang w:val="sk-SK"/>
        </w:rPr>
      </w:pPr>
    </w:p>
    <w:p w:rsidR="00B4623E" w:rsidRDefault="00B4623E" w:rsidP="00B4623E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Základné orgány obce</w:t>
      </w:r>
    </w:p>
    <w:p w:rsidR="00B4623E" w:rsidRDefault="00B4623E" w:rsidP="00B4623E">
      <w:pPr>
        <w:rPr>
          <w:b/>
          <w:sz w:val="28"/>
          <w:szCs w:val="28"/>
          <w:lang w:val="sk-SK"/>
        </w:rPr>
      </w:pPr>
    </w:p>
    <w:p w:rsidR="00B4623E" w:rsidRPr="004138F4" w:rsidRDefault="00B4623E" w:rsidP="00B4623E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Obecné zastupiteľstvo</w:t>
      </w:r>
    </w:p>
    <w:p w:rsidR="00B4623E" w:rsidRDefault="00B4623E" w:rsidP="00B4623E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</w:r>
      <w:r w:rsidRPr="004138F4">
        <w:rPr>
          <w:lang w:val="sk-SK"/>
        </w:rPr>
        <w:t>A</w:t>
      </w:r>
      <w:r>
        <w:rPr>
          <w:lang w:val="sk-SK"/>
        </w:rPr>
        <w:t>ndre</w:t>
      </w:r>
      <w:r w:rsidRPr="004138F4">
        <w:rPr>
          <w:lang w:val="sk-SK"/>
        </w:rPr>
        <w:t xml:space="preserve">a </w:t>
      </w:r>
      <w:r>
        <w:rPr>
          <w:lang w:val="sk-SK"/>
        </w:rPr>
        <w:t xml:space="preserve"> Farkašo</w:t>
      </w:r>
      <w:r w:rsidRPr="004138F4">
        <w:rPr>
          <w:lang w:val="sk-SK"/>
        </w:rPr>
        <w:t>vá</w:t>
      </w:r>
    </w:p>
    <w:p w:rsidR="00B4623E" w:rsidRPr="004138F4" w:rsidRDefault="00B4623E" w:rsidP="00B4623E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  <w:t>Peter Kalnický</w:t>
      </w:r>
    </w:p>
    <w:p w:rsidR="00B4623E" w:rsidRDefault="00B4623E" w:rsidP="00B4623E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Mária Králiková</w:t>
      </w:r>
    </w:p>
    <w:p w:rsidR="00B4623E" w:rsidRDefault="00B4623E" w:rsidP="00B4623E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Lýdia Koštialová</w:t>
      </w:r>
    </w:p>
    <w:p w:rsidR="00B4623E" w:rsidRDefault="00B4623E" w:rsidP="00B4623E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Bc. Mária Kunkelová</w:t>
      </w:r>
    </w:p>
    <w:p w:rsidR="00B4623E" w:rsidRDefault="00B4623E" w:rsidP="00B4623E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Zuzana Maronová</w:t>
      </w:r>
    </w:p>
    <w:p w:rsidR="00B4623E" w:rsidRDefault="00B4623E" w:rsidP="00B4623E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Jozef Žiža</w:t>
      </w:r>
    </w:p>
    <w:p w:rsidR="00B4623E" w:rsidRDefault="00B4623E" w:rsidP="00B4623E">
      <w:pPr>
        <w:tabs>
          <w:tab w:val="left" w:pos="709"/>
        </w:tabs>
        <w:rPr>
          <w:lang w:val="sk-SK"/>
        </w:rPr>
      </w:pPr>
    </w:p>
    <w:p w:rsidR="00B4623E" w:rsidRPr="004138F4" w:rsidRDefault="00B4623E" w:rsidP="00B4623E">
      <w:pPr>
        <w:tabs>
          <w:tab w:val="left" w:pos="709"/>
        </w:tabs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ab/>
      </w:r>
    </w:p>
    <w:p w:rsidR="00B4623E" w:rsidRPr="004138F4" w:rsidRDefault="00B4623E" w:rsidP="00B4623E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Starostka obce</w:t>
      </w:r>
      <w:r>
        <w:rPr>
          <w:lang w:val="sk-SK"/>
        </w:rPr>
        <w:t>: Mgr. Dagmar Jakubcová (od 27.12.2010)</w:t>
      </w:r>
    </w:p>
    <w:p w:rsidR="00B4623E" w:rsidRDefault="00B4623E" w:rsidP="00B4623E">
      <w:pPr>
        <w:rPr>
          <w:sz w:val="28"/>
          <w:szCs w:val="28"/>
          <w:lang w:val="sk-SK"/>
        </w:rPr>
      </w:pPr>
    </w:p>
    <w:p w:rsidR="00754D98" w:rsidRDefault="005B2481" w:rsidP="00754D98">
      <w:pPr>
        <w:jc w:val="both"/>
        <w:rPr>
          <w:lang w:val="sk-SK"/>
        </w:rPr>
      </w:pPr>
      <w:r>
        <w:rPr>
          <w:lang w:val="sk-SK"/>
        </w:rPr>
        <w:t xml:space="preserve"> </w:t>
      </w: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3025B0" w:rsidRDefault="003025B0" w:rsidP="00754D98">
      <w:pPr>
        <w:jc w:val="both"/>
        <w:rPr>
          <w:lang w:val="sk-SK"/>
        </w:rPr>
      </w:pPr>
    </w:p>
    <w:p w:rsidR="00754D98" w:rsidRDefault="00754D98" w:rsidP="00754D98">
      <w:pPr>
        <w:jc w:val="both"/>
        <w:rPr>
          <w:lang w:val="sk-SK"/>
        </w:rPr>
      </w:pPr>
    </w:p>
    <w:p w:rsidR="00754D98" w:rsidRDefault="005B2481" w:rsidP="00754D98">
      <w:pPr>
        <w:jc w:val="both"/>
        <w:rPr>
          <w:b/>
          <w:sz w:val="28"/>
          <w:szCs w:val="28"/>
          <w:lang w:val="sk-SK"/>
        </w:rPr>
      </w:pPr>
      <w:r>
        <w:rPr>
          <w:lang w:val="sk-SK"/>
        </w:rPr>
        <w:lastRenderedPageBreak/>
        <w:t xml:space="preserve"> </w:t>
      </w:r>
      <w:r w:rsidR="00754D98">
        <w:rPr>
          <w:b/>
          <w:sz w:val="28"/>
          <w:szCs w:val="28"/>
          <w:lang w:val="sk-SK"/>
        </w:rPr>
        <w:t>Financovanie obce, majetok obce, rozpočet obce</w:t>
      </w:r>
    </w:p>
    <w:p w:rsidR="00754D98" w:rsidRDefault="00754D98" w:rsidP="00754D98">
      <w:pPr>
        <w:jc w:val="both"/>
        <w:rPr>
          <w:b/>
          <w:sz w:val="28"/>
          <w:szCs w:val="28"/>
          <w:lang w:val="sk-SK"/>
        </w:rPr>
      </w:pPr>
    </w:p>
    <w:p w:rsidR="00754D98" w:rsidRPr="00026F8B" w:rsidRDefault="00754D98" w:rsidP="00754D98">
      <w:pPr>
        <w:rPr>
          <w:b/>
          <w:i/>
        </w:rPr>
      </w:pPr>
      <w:r w:rsidRPr="0006255B">
        <w:rPr>
          <w:i/>
        </w:rPr>
        <w:t>Rozpočet obce Dolné Zelenice na rok 201</w:t>
      </w:r>
      <w:r>
        <w:rPr>
          <w:i/>
        </w:rPr>
        <w:t>8</w:t>
      </w:r>
      <w:r w:rsidRPr="0006255B">
        <w:rPr>
          <w:i/>
        </w:rPr>
        <w:t xml:space="preserve"> bol schválený  obecným zastupiteľstvom  dňa      </w:t>
      </w:r>
      <w:r w:rsidRPr="00073175">
        <w:rPr>
          <w:b/>
          <w:i/>
        </w:rPr>
        <w:t>13</w:t>
      </w:r>
      <w:r w:rsidRPr="00026F8B">
        <w:rPr>
          <w:b/>
          <w:i/>
        </w:rPr>
        <w:t>.12.201</w:t>
      </w:r>
      <w:r>
        <w:rPr>
          <w:b/>
          <w:i/>
        </w:rPr>
        <w:t>7</w:t>
      </w:r>
      <w:r w:rsidRPr="00026F8B">
        <w:rPr>
          <w:b/>
          <w:i/>
        </w:rPr>
        <w:t xml:space="preserve"> uznesením č.3</w:t>
      </w:r>
      <w:r>
        <w:rPr>
          <w:b/>
          <w:i/>
        </w:rPr>
        <w:t>3</w:t>
      </w:r>
      <w:r w:rsidRPr="00026F8B">
        <w:rPr>
          <w:b/>
          <w:i/>
        </w:rPr>
        <w:t xml:space="preserve"> /201</w:t>
      </w:r>
      <w:r>
        <w:rPr>
          <w:b/>
          <w:i/>
        </w:rPr>
        <w:t>7</w:t>
      </w:r>
      <w:r w:rsidRPr="00026F8B">
        <w:rPr>
          <w:b/>
          <w:i/>
        </w:rPr>
        <w:t>.</w:t>
      </w:r>
    </w:p>
    <w:p w:rsidR="00754D98" w:rsidRDefault="00754D98" w:rsidP="00754D98"/>
    <w:p w:rsidR="00754D98" w:rsidRPr="0006255B" w:rsidRDefault="00754D98" w:rsidP="00754D98">
      <w:pPr>
        <w:rPr>
          <w:i/>
        </w:rPr>
      </w:pPr>
      <w:r w:rsidRPr="0006255B">
        <w:rPr>
          <w:i/>
        </w:rPr>
        <w:t xml:space="preserve">Úpravy rozpočtu: </w:t>
      </w:r>
    </w:p>
    <w:p w:rsidR="00754D98" w:rsidRPr="00CE5477" w:rsidRDefault="00754D98" w:rsidP="00754D98">
      <w:pPr>
        <w:numPr>
          <w:ilvl w:val="0"/>
          <w:numId w:val="15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 xml:space="preserve">31.1.2018 </w:t>
      </w:r>
      <w:r w:rsidRPr="00CE5477">
        <w:t xml:space="preserve"> </w:t>
      </w:r>
      <w:r>
        <w:t>RO č.1/2018</w:t>
      </w:r>
    </w:p>
    <w:p w:rsidR="00754D98" w:rsidRPr="00CE5477" w:rsidRDefault="00754D98" w:rsidP="00754D98">
      <w:pPr>
        <w:numPr>
          <w:ilvl w:val="0"/>
          <w:numId w:val="15"/>
        </w:numPr>
        <w:jc w:val="both"/>
      </w:pPr>
      <w:r w:rsidRPr="00CE5477">
        <w:t xml:space="preserve">druhá zmena schválená dňa </w:t>
      </w:r>
      <w:r>
        <w:t>28.2.2018 uznesením OZ č. 2/2018-RO č.2/2018</w:t>
      </w:r>
    </w:p>
    <w:p w:rsidR="00754D98" w:rsidRPr="00CE5477" w:rsidRDefault="00754D98" w:rsidP="00754D98">
      <w:pPr>
        <w:numPr>
          <w:ilvl w:val="0"/>
          <w:numId w:val="15"/>
        </w:numPr>
        <w:jc w:val="both"/>
      </w:pPr>
      <w:r w:rsidRPr="00CE5477">
        <w:t xml:space="preserve">tretia zmena  schválená dňa </w:t>
      </w:r>
      <w:r>
        <w:t xml:space="preserve">23.5.2018 uznesenie OZ č. 10/2018 RO č.3/2018 </w:t>
      </w:r>
    </w:p>
    <w:p w:rsidR="00754D98" w:rsidRDefault="00754D98" w:rsidP="00754D98">
      <w:pPr>
        <w:numPr>
          <w:ilvl w:val="0"/>
          <w:numId w:val="15"/>
        </w:numPr>
        <w:jc w:val="both"/>
      </w:pPr>
      <w:r>
        <w:t xml:space="preserve">štvrtá </w:t>
      </w:r>
      <w:r w:rsidRPr="00CE5477">
        <w:t>zmena  schválen</w:t>
      </w:r>
      <w:r>
        <w:t>á dňa 11.7.2018 uznesením č. 23/2018 – RO č.4/2018</w:t>
      </w:r>
    </w:p>
    <w:p w:rsidR="00754D98" w:rsidRDefault="00754D98" w:rsidP="00754D98">
      <w:pPr>
        <w:numPr>
          <w:ilvl w:val="0"/>
          <w:numId w:val="15"/>
        </w:numPr>
        <w:jc w:val="both"/>
      </w:pPr>
      <w:r>
        <w:t>piata zmena schválená dňa 19.9.2018 uznesením č. 31/2018 – RO č.5/2018</w:t>
      </w:r>
    </w:p>
    <w:p w:rsidR="00754D98" w:rsidRDefault="00754D98" w:rsidP="00754D98">
      <w:pPr>
        <w:numPr>
          <w:ilvl w:val="0"/>
          <w:numId w:val="15"/>
        </w:numPr>
        <w:jc w:val="both"/>
      </w:pPr>
      <w:r>
        <w:t>šiesta zmena schválená dňa 12.12.2018 uznesením OZ č. 44/2018 – RO č. 6/2018</w:t>
      </w:r>
    </w:p>
    <w:p w:rsidR="00754D98" w:rsidRPr="00CE5477" w:rsidRDefault="00754D98" w:rsidP="00754D98">
      <w:pPr>
        <w:numPr>
          <w:ilvl w:val="0"/>
          <w:numId w:val="15"/>
        </w:numPr>
        <w:jc w:val="both"/>
      </w:pPr>
      <w:r>
        <w:t xml:space="preserve">siedma zmena – dňa 14.12.2018 – RO č. 7/2018 </w:t>
      </w:r>
    </w:p>
    <w:p w:rsidR="00754D98" w:rsidRDefault="00754D98" w:rsidP="00754D98">
      <w:pPr>
        <w:rPr>
          <w:b/>
        </w:rPr>
      </w:pPr>
    </w:p>
    <w:p w:rsidR="00754D98" w:rsidRDefault="00754D98" w:rsidP="00754D98">
      <w:pPr>
        <w:rPr>
          <w:b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3420"/>
        <w:gridCol w:w="1800"/>
        <w:gridCol w:w="1800"/>
        <w:gridCol w:w="1800"/>
      </w:tblGrid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754D98" w:rsidRDefault="00754D98" w:rsidP="00754D9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Skutočnosť k 31.12.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509 160,00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791 135 ,97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779 888,99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rPr>
                <w:b/>
                <w:sz w:val="20"/>
                <w:szCs w:val="20"/>
                <w:lang w:eastAsia="sk-SK"/>
              </w:rPr>
            </w:pP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Bežné príjmy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493 060,00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588 586,05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576 197,98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   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51 894,00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51 894,00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0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134 555,92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134 555,92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16 504,86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Finančné operácie RO: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736,23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499 433,00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781 585,76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743 801,58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Bežné výdavky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149 717,00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164 507,05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156 710,89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Kapitálové výdavky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171 974,71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170 617,07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339 716,00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418 604,00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389 217,14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26 500,00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26 500,00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Výdavky SOU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756,48</w:t>
            </w:r>
          </w:p>
        </w:tc>
      </w:tr>
      <w:tr w:rsidR="00754D98" w:rsidTr="00754D9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D98" w:rsidRDefault="00754D98" w:rsidP="00754D98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</w:tbl>
    <w:p w:rsidR="00754D98" w:rsidRDefault="00754D98" w:rsidP="00754D98">
      <w:pPr>
        <w:rPr>
          <w:b/>
        </w:rPr>
      </w:pPr>
    </w:p>
    <w:p w:rsidR="00754D98" w:rsidRDefault="00754D98" w:rsidP="00754D98">
      <w:pPr>
        <w:rPr>
          <w:b/>
        </w:rPr>
      </w:pPr>
    </w:p>
    <w:p w:rsidR="00697EA5" w:rsidRPr="00697EA5" w:rsidRDefault="00697EA5" w:rsidP="00697EA5">
      <w:pPr>
        <w:jc w:val="both"/>
        <w:rPr>
          <w:lang w:val="sk-SK"/>
        </w:rPr>
      </w:pPr>
    </w:p>
    <w:p w:rsidR="00E520CF" w:rsidRDefault="00E520CF" w:rsidP="00220F33">
      <w:pPr>
        <w:rPr>
          <w:b/>
          <w:u w:val="single"/>
          <w:lang w:val="sk-SK"/>
        </w:rPr>
      </w:pPr>
    </w:p>
    <w:p w:rsidR="00EB7751" w:rsidRDefault="00322AE1" w:rsidP="00220F33">
      <w:pPr>
        <w:rPr>
          <w:b/>
          <w:u w:val="single"/>
          <w:lang w:val="sk-SK"/>
        </w:rPr>
      </w:pPr>
      <w:r w:rsidRPr="00322AE1">
        <w:rPr>
          <w:b/>
          <w:u w:val="single"/>
          <w:lang w:val="sk-SK"/>
        </w:rPr>
        <w:t>1.Identifikačné údaje účtovnej jednotky a informácie o činnosti účtovnej jednotky</w:t>
      </w:r>
    </w:p>
    <w:p w:rsidR="00322AE1" w:rsidRDefault="00322AE1" w:rsidP="00220F33">
      <w:pPr>
        <w:rPr>
          <w:b/>
          <w:u w:val="single"/>
          <w:lang w:val="sk-SK"/>
        </w:rPr>
      </w:pP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Názov Konsolidujúcej účtovnej jednotky:</w:t>
      </w:r>
      <w:r>
        <w:rPr>
          <w:lang w:val="sk-SK"/>
        </w:rPr>
        <w:tab/>
      </w:r>
      <w:r>
        <w:rPr>
          <w:lang w:val="sk-SK"/>
        </w:rPr>
        <w:tab/>
        <w:t>Obec Dolné Zelenice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Sídlo konsolidujúcej účtovnej jednotky:</w:t>
      </w:r>
      <w:r>
        <w:rPr>
          <w:lang w:val="sk-SK"/>
        </w:rPr>
        <w:tab/>
      </w:r>
      <w:r>
        <w:rPr>
          <w:lang w:val="sk-SK"/>
        </w:rPr>
        <w:tab/>
        <w:t>920 52 Dolné Zelenice 107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00653942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2021268414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Dátum založenia/zriadenia: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1.1.1991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Spôsob založenia/zriadenia: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oddelenie od obce Zelenice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Dátum vzniku ÚJ: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r.1991 na základe z.č. 369/1990 Zb. 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Podiel na základnom imaní konsolidovanej</w:t>
      </w:r>
    </w:p>
    <w:p w:rsidR="00322AE1" w:rsidRDefault="00322AE1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ÚJ-ZŠ s MŠ Dolné Zelenice: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100 %</w:t>
      </w:r>
    </w:p>
    <w:p w:rsidR="000843A8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Názov konsolidovanej ÚJ: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Základná škola s MŠ Dolné Zelenice</w:t>
      </w:r>
    </w:p>
    <w:p w:rsidR="000843A8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lang w:val="sk-SK"/>
        </w:rPr>
      </w:pPr>
      <w:r>
        <w:rPr>
          <w:lang w:val="sk-SK"/>
        </w:rPr>
        <w:t>Sídlo konsolidovanej ÚJ: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92052 Dolné Zelenice 109</w:t>
      </w:r>
    </w:p>
    <w:p w:rsidR="000843A8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jc w:val="both"/>
        <w:rPr>
          <w:lang w:val="sk-SK"/>
        </w:rPr>
      </w:pPr>
      <w:r>
        <w:rPr>
          <w:lang w:val="sk-SK"/>
        </w:rPr>
        <w:lastRenderedPageBreak/>
        <w:t>Právna forma:</w:t>
      </w:r>
      <w:r>
        <w:rPr>
          <w:lang w:val="sk-SK"/>
        </w:rPr>
        <w:tab/>
      </w:r>
      <w:r>
        <w:rPr>
          <w:lang w:val="sk-SK"/>
        </w:rPr>
        <w:tab/>
        <w:t>Rozpočtová organizácia obce s právnou subjektivitou</w:t>
      </w:r>
      <w:r w:rsidR="00322AE1">
        <w:rPr>
          <w:lang w:val="sk-SK"/>
        </w:rPr>
        <w:tab/>
      </w:r>
    </w:p>
    <w:p w:rsidR="000843A8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jc w:val="both"/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  <w:t>36090239</w:t>
      </w:r>
    </w:p>
    <w:p w:rsidR="000843A8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jc w:val="both"/>
        <w:rPr>
          <w:lang w:val="sk-SK"/>
        </w:rPr>
      </w:pPr>
      <w:r w:rsidRPr="00750C26">
        <w:rPr>
          <w:lang w:val="sk-SK"/>
        </w:rPr>
        <w:t>DIČ:</w:t>
      </w:r>
      <w:r>
        <w:rPr>
          <w:lang w:val="sk-SK"/>
        </w:rPr>
        <w:tab/>
        <w:t>202</w:t>
      </w:r>
      <w:r w:rsidR="00750C26">
        <w:rPr>
          <w:lang w:val="sk-SK"/>
        </w:rPr>
        <w:t>1485928</w:t>
      </w:r>
    </w:p>
    <w:p w:rsidR="000843A8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jc w:val="both"/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322AE1" w:rsidRPr="00322AE1" w:rsidRDefault="000843A8" w:rsidP="00084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jc w:val="both"/>
        <w:rPr>
          <w:lang w:val="sk-SK"/>
        </w:rPr>
      </w:pPr>
      <w:r>
        <w:rPr>
          <w:lang w:val="sk-SK"/>
        </w:rPr>
        <w:t>Dátum vzniku:</w:t>
      </w:r>
      <w:r>
        <w:rPr>
          <w:lang w:val="sk-SK"/>
        </w:rPr>
        <w:tab/>
        <w:t>1.7.2002</w:t>
      </w:r>
      <w:r w:rsidR="00322AE1">
        <w:rPr>
          <w:lang w:val="sk-SK"/>
        </w:rPr>
        <w:tab/>
      </w:r>
      <w:r w:rsidR="00322AE1">
        <w:rPr>
          <w:lang w:val="sk-SK"/>
        </w:rPr>
        <w:tab/>
      </w:r>
      <w:r w:rsidR="00322AE1">
        <w:rPr>
          <w:lang w:val="sk-SK"/>
        </w:rPr>
        <w:tab/>
      </w:r>
    </w:p>
    <w:p w:rsidR="00322AE1" w:rsidRDefault="00322AE1" w:rsidP="00220F33">
      <w:pPr>
        <w:rPr>
          <w:b/>
          <w:sz w:val="28"/>
          <w:szCs w:val="28"/>
          <w:lang w:val="sk-SK"/>
        </w:rPr>
      </w:pPr>
    </w:p>
    <w:p w:rsidR="00322AE1" w:rsidRDefault="00322AE1" w:rsidP="00220F33">
      <w:pPr>
        <w:rPr>
          <w:b/>
          <w:sz w:val="28"/>
          <w:szCs w:val="28"/>
          <w:lang w:val="sk-SK"/>
        </w:rPr>
      </w:pPr>
    </w:p>
    <w:p w:rsidR="00D4323F" w:rsidRDefault="00C04C36" w:rsidP="00D4323F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2</w:t>
      </w:r>
      <w:r w:rsidR="00D4323F" w:rsidRPr="00322AE1">
        <w:rPr>
          <w:b/>
          <w:u w:val="single"/>
          <w:lang w:val="sk-SK"/>
        </w:rPr>
        <w:t>.I</w:t>
      </w:r>
      <w:r w:rsidR="00D4323F">
        <w:rPr>
          <w:b/>
          <w:u w:val="single"/>
          <w:lang w:val="sk-SK"/>
        </w:rPr>
        <w:t>nformácie o vedúcich predstaviteľoch a o organizačnej štruktúre účtovnej jednotky</w:t>
      </w:r>
    </w:p>
    <w:p w:rsidR="00D4323F" w:rsidRDefault="00D4323F" w:rsidP="00D4323F">
      <w:pPr>
        <w:rPr>
          <w:b/>
          <w:u w:val="single"/>
          <w:lang w:val="sk-SK"/>
        </w:rPr>
      </w:pPr>
    </w:p>
    <w:p w:rsidR="00D4323F" w:rsidRDefault="00D4323F" w:rsidP="00D432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>Štatutárny orgán materskej ÚJ: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 Dagmar Jakubcová, starostka obce</w:t>
      </w:r>
    </w:p>
    <w:p w:rsidR="00D4323F" w:rsidRDefault="00D4323F" w:rsidP="00D432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</w:p>
    <w:p w:rsidR="00D4323F" w:rsidRDefault="00D4323F" w:rsidP="00D432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rPr>
          <w:lang w:val="sk-SK"/>
        </w:rPr>
      </w:pPr>
      <w:r>
        <w:rPr>
          <w:lang w:val="sk-SK"/>
        </w:rPr>
        <w:t>Štatutárny orgán dcérskej ÚJ:</w:t>
      </w:r>
      <w:r>
        <w:rPr>
          <w:lang w:val="sk-SK"/>
        </w:rPr>
        <w:tab/>
      </w:r>
      <w:r>
        <w:rPr>
          <w:lang w:val="sk-SK"/>
        </w:rPr>
        <w:tab/>
        <w:t>Mgr. Dana Kováčiková, riaditeľka ZŠ s MŠ Dolné Zelenice</w:t>
      </w:r>
    </w:p>
    <w:p w:rsidR="00D4323F" w:rsidRDefault="00D4323F" w:rsidP="00D432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rPr>
          <w:lang w:val="sk-SK"/>
        </w:rPr>
      </w:pPr>
      <w:r>
        <w:rPr>
          <w:lang w:val="sk-SK"/>
        </w:rPr>
        <w:t>Priemerný počet zamestnancov počas</w:t>
      </w:r>
    </w:p>
    <w:p w:rsidR="00D4323F" w:rsidRDefault="00D4323F" w:rsidP="00D432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rPr>
          <w:lang w:val="sk-SK"/>
        </w:rPr>
      </w:pPr>
      <w:r>
        <w:rPr>
          <w:lang w:val="sk-SK"/>
        </w:rPr>
        <w:t>účtovného obdobia:</w:t>
      </w:r>
      <w:r>
        <w:rPr>
          <w:lang w:val="sk-SK"/>
        </w:rPr>
        <w:tab/>
        <w:t>29</w:t>
      </w:r>
    </w:p>
    <w:p w:rsidR="00D4323F" w:rsidRPr="00D4323F" w:rsidRDefault="00D4323F" w:rsidP="00D432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4950" w:hanging="4950"/>
        <w:rPr>
          <w:lang w:val="sk-SK"/>
        </w:rPr>
      </w:pPr>
      <w:r>
        <w:rPr>
          <w:lang w:val="sk-SK"/>
        </w:rPr>
        <w:t>Počet riadiacich zamestnancov:</w:t>
      </w:r>
      <w:r>
        <w:rPr>
          <w:lang w:val="sk-SK"/>
        </w:rPr>
        <w:tab/>
      </w:r>
      <w:r w:rsidR="00FD4315">
        <w:rPr>
          <w:lang w:val="sk-SK"/>
        </w:rPr>
        <w:t>3</w:t>
      </w:r>
    </w:p>
    <w:p w:rsidR="00D4323F" w:rsidRDefault="00D4323F" w:rsidP="00220F33">
      <w:pPr>
        <w:rPr>
          <w:b/>
          <w:sz w:val="28"/>
          <w:szCs w:val="28"/>
          <w:lang w:val="sk-SK"/>
        </w:rPr>
      </w:pPr>
    </w:p>
    <w:p w:rsidR="00D4323F" w:rsidRDefault="00D4323F" w:rsidP="00220F33">
      <w:pPr>
        <w:rPr>
          <w:b/>
          <w:sz w:val="28"/>
          <w:szCs w:val="28"/>
          <w:lang w:val="sk-SK"/>
        </w:rPr>
      </w:pPr>
    </w:p>
    <w:p w:rsidR="00C04C36" w:rsidRDefault="00C04C36" w:rsidP="00C04C36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3</w:t>
      </w:r>
      <w:r w:rsidRPr="00322AE1">
        <w:rPr>
          <w:b/>
          <w:u w:val="single"/>
          <w:lang w:val="sk-SK"/>
        </w:rPr>
        <w:t>.</w:t>
      </w:r>
      <w:r>
        <w:rPr>
          <w:b/>
          <w:u w:val="single"/>
          <w:lang w:val="sk-SK"/>
        </w:rPr>
        <w:t>Štruktúra obecného úradu</w:t>
      </w:r>
    </w:p>
    <w:p w:rsidR="00C04C36" w:rsidRDefault="00C04C36" w:rsidP="00C04C36">
      <w:pPr>
        <w:rPr>
          <w:b/>
          <w:u w:val="single"/>
          <w:lang w:val="sk-SK"/>
        </w:rPr>
      </w:pPr>
    </w:p>
    <w:p w:rsidR="00C04C36" w:rsidRDefault="00C04C36" w:rsidP="00C04C36">
      <w:pPr>
        <w:rPr>
          <w:lang w:val="sk-SK"/>
        </w:rPr>
      </w:pPr>
      <w:r w:rsidRPr="00C04C36">
        <w:rPr>
          <w:lang w:val="sk-SK"/>
        </w:rPr>
        <w:t xml:space="preserve">Obecný </w:t>
      </w:r>
      <w:r>
        <w:rPr>
          <w:lang w:val="sk-SK"/>
        </w:rPr>
        <w:t>úrad má v evidenčnom stave 5 zamestnancov:</w:t>
      </w:r>
    </w:p>
    <w:p w:rsidR="00C04C36" w:rsidRDefault="00C04C36" w:rsidP="00C04C36">
      <w:pPr>
        <w:rPr>
          <w:lang w:val="sk-SK"/>
        </w:rPr>
      </w:pPr>
      <w:r>
        <w:rPr>
          <w:lang w:val="sk-SK"/>
        </w:rPr>
        <w:t>Mgr. Dagmar Jakubcová, starostka obce</w:t>
      </w:r>
    </w:p>
    <w:p w:rsidR="00C04C36" w:rsidRDefault="00C04C36" w:rsidP="00C04C36">
      <w:pPr>
        <w:rPr>
          <w:lang w:val="sk-SK"/>
        </w:rPr>
      </w:pPr>
      <w:r>
        <w:rPr>
          <w:lang w:val="sk-SK"/>
        </w:rPr>
        <w:t>Mgr. Edita Podhradská, samostatný odborný referent</w:t>
      </w:r>
    </w:p>
    <w:p w:rsidR="00C04C36" w:rsidRDefault="00C04C36" w:rsidP="00C04C36">
      <w:pPr>
        <w:rPr>
          <w:lang w:val="sk-SK"/>
        </w:rPr>
      </w:pPr>
      <w:r>
        <w:rPr>
          <w:lang w:val="sk-SK"/>
        </w:rPr>
        <w:t>Mgr. Dagmar Kopúnová, hlavný kontrolór obce</w:t>
      </w:r>
    </w:p>
    <w:p w:rsidR="00C04C36" w:rsidRDefault="00C04C36" w:rsidP="00C04C36">
      <w:pPr>
        <w:rPr>
          <w:lang w:val="sk-SK"/>
        </w:rPr>
      </w:pPr>
      <w:r>
        <w:rPr>
          <w:lang w:val="sk-SK"/>
        </w:rPr>
        <w:t>Katarína Hajková, upratovačka</w:t>
      </w:r>
    </w:p>
    <w:p w:rsidR="00C04C36" w:rsidRDefault="00C04C36" w:rsidP="00C04C36">
      <w:pPr>
        <w:rPr>
          <w:lang w:val="sk-SK"/>
        </w:rPr>
      </w:pPr>
      <w:r>
        <w:rPr>
          <w:lang w:val="sk-SK"/>
        </w:rPr>
        <w:t xml:space="preserve">Miroslav Králik, technický zamestnanec </w:t>
      </w:r>
    </w:p>
    <w:p w:rsidR="00C04C36" w:rsidRDefault="00C04C36" w:rsidP="00C04C36">
      <w:pPr>
        <w:ind w:left="360"/>
        <w:rPr>
          <w:b/>
          <w:i/>
          <w:lang w:val="sk-SK"/>
        </w:rPr>
      </w:pPr>
    </w:p>
    <w:p w:rsidR="00C04C36" w:rsidRDefault="00C04C36" w:rsidP="00220F33">
      <w:pPr>
        <w:rPr>
          <w:b/>
          <w:sz w:val="28"/>
          <w:szCs w:val="28"/>
          <w:lang w:val="sk-SK"/>
        </w:rPr>
      </w:pPr>
    </w:p>
    <w:p w:rsidR="001B7D08" w:rsidRDefault="001B7D08" w:rsidP="001B7D08">
      <w:pPr>
        <w:rPr>
          <w:b/>
          <w:u w:val="single"/>
          <w:lang w:val="sk-SK"/>
        </w:rPr>
      </w:pPr>
    </w:p>
    <w:p w:rsidR="001B7D08" w:rsidRDefault="001B7D08" w:rsidP="001B7D08">
      <w:pPr>
        <w:rPr>
          <w:b/>
          <w:u w:val="single"/>
          <w:lang w:val="sk-SK"/>
        </w:rPr>
      </w:pPr>
    </w:p>
    <w:p w:rsidR="001B7D08" w:rsidRDefault="001B7D08" w:rsidP="001B7D08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4</w:t>
      </w:r>
      <w:r w:rsidRPr="00322AE1">
        <w:rPr>
          <w:b/>
          <w:u w:val="single"/>
          <w:lang w:val="sk-SK"/>
        </w:rPr>
        <w:t>.</w:t>
      </w:r>
      <w:r>
        <w:rPr>
          <w:b/>
          <w:u w:val="single"/>
          <w:lang w:val="sk-SK"/>
        </w:rPr>
        <w:t>Štruktúra Základnej školy s MŠ</w:t>
      </w:r>
    </w:p>
    <w:p w:rsidR="001B7D08" w:rsidRDefault="001B7D08" w:rsidP="001B7D08">
      <w:pPr>
        <w:rPr>
          <w:b/>
          <w:u w:val="single"/>
          <w:lang w:val="sk-SK"/>
        </w:rPr>
      </w:pPr>
    </w:p>
    <w:p w:rsidR="001B7D08" w:rsidRPr="002E4CEE" w:rsidRDefault="001B7D08" w:rsidP="001B7D08">
      <w:pPr>
        <w:rPr>
          <w:color w:val="000000" w:themeColor="text1"/>
          <w:lang w:val="sk-SK"/>
        </w:rPr>
      </w:pPr>
      <w:r w:rsidRPr="002E4CEE">
        <w:rPr>
          <w:color w:val="000000" w:themeColor="text1"/>
          <w:lang w:val="sk-SK"/>
        </w:rPr>
        <w:t xml:space="preserve">Základná škola s MŠ mala v roku 2018  </w:t>
      </w:r>
      <w:r w:rsidR="000C2DDB" w:rsidRPr="002E4CEE">
        <w:rPr>
          <w:color w:val="000000" w:themeColor="text1"/>
          <w:lang w:val="sk-SK"/>
        </w:rPr>
        <w:t>priemerný počet zamestnancov 22,2.</w:t>
      </w:r>
      <w:r w:rsidR="000C2DDB">
        <w:rPr>
          <w:color w:val="FF0000"/>
          <w:lang w:val="sk-SK"/>
        </w:rPr>
        <w:t xml:space="preserve"> </w:t>
      </w:r>
      <w:r w:rsidR="002E4CEE">
        <w:rPr>
          <w:color w:val="FF0000"/>
          <w:lang w:val="sk-SK"/>
        </w:rPr>
        <w:t xml:space="preserve"> </w:t>
      </w:r>
      <w:r w:rsidR="002E4CEE" w:rsidRPr="002E4CEE">
        <w:rPr>
          <w:color w:val="000000" w:themeColor="text1"/>
          <w:lang w:val="sk-SK"/>
        </w:rPr>
        <w:t>Vo fyzických osobách 24 osôb, z toho 15 pedagogických zamestnancov a 9 nepedagogických zamestnancov.</w:t>
      </w:r>
    </w:p>
    <w:p w:rsidR="001B7D08" w:rsidRPr="001B7D08" w:rsidRDefault="000C2DDB" w:rsidP="001B7D08">
      <w:pPr>
        <w:rPr>
          <w:color w:val="000000" w:themeColor="text1"/>
          <w:lang w:val="sk-SK"/>
        </w:rPr>
      </w:pPr>
      <w:r>
        <w:rPr>
          <w:color w:val="000000" w:themeColor="text1"/>
          <w:lang w:val="sk-SK"/>
        </w:rPr>
        <w:t xml:space="preserve">Riaditeľka ZŠ s MŠ: </w:t>
      </w:r>
      <w:r w:rsidR="001B7D08" w:rsidRPr="001B7D08">
        <w:rPr>
          <w:color w:val="000000" w:themeColor="text1"/>
          <w:lang w:val="sk-SK"/>
        </w:rPr>
        <w:t>Mgr. Dana Kováčiková</w:t>
      </w:r>
    </w:p>
    <w:p w:rsidR="001B7D08" w:rsidRDefault="000C2DDB" w:rsidP="00220F33">
      <w:pPr>
        <w:rPr>
          <w:lang w:val="sk-SK"/>
        </w:rPr>
      </w:pPr>
      <w:r>
        <w:rPr>
          <w:lang w:val="sk-SK"/>
        </w:rPr>
        <w:t xml:space="preserve">Zástupkyňa riaditeľky: </w:t>
      </w:r>
      <w:r w:rsidR="001B7D08" w:rsidRPr="001B7D08">
        <w:rPr>
          <w:lang w:val="sk-SK"/>
        </w:rPr>
        <w:t>Mgr. Alena Tassyová</w:t>
      </w:r>
      <w:r>
        <w:rPr>
          <w:lang w:val="sk-SK"/>
        </w:rPr>
        <w:t>.</w:t>
      </w:r>
    </w:p>
    <w:p w:rsidR="001B7D08" w:rsidRDefault="001B7D08" w:rsidP="00220F33">
      <w:pPr>
        <w:rPr>
          <w:lang w:val="sk-SK"/>
        </w:rPr>
      </w:pPr>
    </w:p>
    <w:p w:rsidR="001B7D08" w:rsidRDefault="001B7D08" w:rsidP="00220F33">
      <w:pPr>
        <w:rPr>
          <w:lang w:val="sk-SK"/>
        </w:rPr>
      </w:pPr>
    </w:p>
    <w:p w:rsidR="00872ABF" w:rsidRDefault="00872ABF" w:rsidP="00220F33">
      <w:pPr>
        <w:rPr>
          <w:lang w:val="sk-SK"/>
        </w:rPr>
      </w:pPr>
    </w:p>
    <w:p w:rsidR="00872ABF" w:rsidRDefault="00872ABF" w:rsidP="00220F33">
      <w:pPr>
        <w:rPr>
          <w:b/>
          <w:lang w:val="sk-SK"/>
        </w:rPr>
      </w:pPr>
      <w:r>
        <w:rPr>
          <w:b/>
          <w:lang w:val="sk-SK"/>
        </w:rPr>
        <w:t>Deň, ku ktorému bola zostavená individuálny účtovná závierka účtovných jednotiek konsolidovaného celku – 31.12.2018.</w:t>
      </w:r>
    </w:p>
    <w:p w:rsidR="00872ABF" w:rsidRDefault="00872ABF" w:rsidP="00220F33">
      <w:pPr>
        <w:rPr>
          <w:b/>
          <w:lang w:val="sk-SK"/>
        </w:rPr>
      </w:pPr>
    </w:p>
    <w:p w:rsidR="00872ABF" w:rsidRDefault="00872ABF" w:rsidP="00220F33">
      <w:pPr>
        <w:rPr>
          <w:b/>
          <w:lang w:val="sk-SK"/>
        </w:rPr>
      </w:pPr>
      <w:r>
        <w:rPr>
          <w:lang w:val="sk-SK"/>
        </w:rPr>
        <w:t xml:space="preserve">Základná škola s materskou školou Dolné Zelenice bola do konsolidácie zahrnutá </w:t>
      </w:r>
      <w:r>
        <w:rPr>
          <w:b/>
          <w:lang w:val="sk-SK"/>
        </w:rPr>
        <w:t>metódou úplnej konsolidácie.</w:t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872ABF" w:rsidRDefault="00872ABF" w:rsidP="00220F33">
      <w:pPr>
        <w:rPr>
          <w:b/>
          <w:lang w:val="sk-SK"/>
        </w:rPr>
      </w:pPr>
    </w:p>
    <w:p w:rsidR="00872ABF" w:rsidRPr="00864148" w:rsidRDefault="00872ABF" w:rsidP="00872ABF">
      <w:pPr>
        <w:jc w:val="both"/>
        <w:rPr>
          <w:b/>
          <w:sz w:val="28"/>
          <w:szCs w:val="28"/>
          <w:u w:val="single"/>
          <w:lang w:val="sk-SK"/>
        </w:rPr>
      </w:pPr>
      <w:r w:rsidRPr="000B70F3">
        <w:rPr>
          <w:b/>
          <w:sz w:val="28"/>
          <w:szCs w:val="28"/>
          <w:u w:val="single"/>
          <w:lang w:val="sk-SK"/>
        </w:rPr>
        <w:lastRenderedPageBreak/>
        <w:t>Stav konsolidovaného majetku obce k 31.12.2018</w:t>
      </w:r>
    </w:p>
    <w:p w:rsidR="00872ABF" w:rsidRDefault="00872ABF" w:rsidP="00872ABF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872ABF" w:rsidRPr="005A7AF1" w:rsidRDefault="00872ABF" w:rsidP="00872ABF">
      <w:pPr>
        <w:jc w:val="both"/>
        <w:rPr>
          <w:b/>
          <w:lang w:val="sk-SK"/>
        </w:rPr>
      </w:pPr>
      <w:r>
        <w:rPr>
          <w:b/>
          <w:lang w:val="sk-SK"/>
        </w:rPr>
        <w:t>AKTÍVA za konsolidovaný celok</w:t>
      </w:r>
    </w:p>
    <w:p w:rsidR="00872ABF" w:rsidRDefault="00872ABF" w:rsidP="00872ABF">
      <w:pPr>
        <w:jc w:val="both"/>
        <w:rPr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872ABF" w:rsidRPr="00694688" w:rsidTr="00754D9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72ABF" w:rsidRPr="00694688" w:rsidRDefault="00872ABF" w:rsidP="00754D9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</w:t>
            </w:r>
            <w:r>
              <w:rPr>
                <w:rFonts w:ascii="Calibri" w:hAnsi="Calibri"/>
                <w:b/>
                <w:bCs/>
                <w:color w:val="000000"/>
                <w:lang w:val="sk-SK" w:eastAsia="sk-SK"/>
              </w:rPr>
              <w:t>7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953D3E" w:rsidRDefault="00872ABF" w:rsidP="00754D9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953D3E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953D3E" w:rsidRDefault="00872ABF" w:rsidP="00754D9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953D3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751 255,75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953D3E" w:rsidRDefault="00872ABF" w:rsidP="00754D9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953D3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572 711,81 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Neobežný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608 939,71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433 756,99 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Dlhodobý nehmotný majetok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hmotný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488 659,15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313 476,43</w:t>
            </w: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finančný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120 280,56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120 280,56</w:t>
            </w: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141 597,98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138 589,95 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111,37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166,26</w:t>
            </w: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1002,95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2162,64</w:t>
            </w: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Finančné účty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140 483,66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136 261,05</w:t>
            </w: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694688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Poskytnuté fin.výpomoci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694688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2448CC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718,06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2448CC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364,87 </w:t>
            </w:r>
          </w:p>
        </w:tc>
      </w:tr>
    </w:tbl>
    <w:p w:rsidR="00872ABF" w:rsidRDefault="00872ABF" w:rsidP="00872ABF">
      <w:pPr>
        <w:jc w:val="both"/>
        <w:rPr>
          <w:b/>
          <w:i/>
          <w:lang w:val="sk-SK"/>
        </w:rPr>
      </w:pPr>
    </w:p>
    <w:p w:rsidR="00872ABF" w:rsidRDefault="00872ABF" w:rsidP="00872ABF">
      <w:pPr>
        <w:jc w:val="both"/>
        <w:rPr>
          <w:b/>
          <w:i/>
          <w:lang w:val="sk-SK"/>
        </w:rPr>
      </w:pPr>
    </w:p>
    <w:p w:rsidR="00872ABF" w:rsidRPr="002448CC" w:rsidRDefault="00872ABF" w:rsidP="00872ABF">
      <w:pPr>
        <w:jc w:val="both"/>
        <w:rPr>
          <w:b/>
          <w:i/>
          <w:lang w:val="sk-SK"/>
        </w:rPr>
      </w:pPr>
    </w:p>
    <w:p w:rsidR="00E75CEB" w:rsidRDefault="00E75CEB" w:rsidP="00872ABF">
      <w:pPr>
        <w:jc w:val="both"/>
        <w:rPr>
          <w:b/>
          <w:lang w:val="sk-SK"/>
        </w:rPr>
      </w:pPr>
    </w:p>
    <w:p w:rsidR="00E75CEB" w:rsidRDefault="00E75CEB" w:rsidP="00872ABF">
      <w:pPr>
        <w:jc w:val="both"/>
        <w:rPr>
          <w:b/>
          <w:lang w:val="sk-SK"/>
        </w:rPr>
      </w:pPr>
    </w:p>
    <w:p w:rsidR="00872ABF" w:rsidRDefault="00872ABF" w:rsidP="00872ABF">
      <w:pPr>
        <w:jc w:val="both"/>
        <w:rPr>
          <w:b/>
          <w:lang w:val="sk-SK"/>
        </w:rPr>
      </w:pPr>
      <w:r>
        <w:rPr>
          <w:b/>
          <w:lang w:val="sk-SK"/>
        </w:rPr>
        <w:t>PASÍVA za konsolidovaný celok:</w:t>
      </w:r>
    </w:p>
    <w:p w:rsidR="00872ABF" w:rsidRDefault="00872ABF" w:rsidP="00872ABF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872ABF" w:rsidRPr="00C570C7" w:rsidTr="00754D9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72ABF" w:rsidRPr="00C570C7" w:rsidRDefault="00872ABF" w:rsidP="00754D9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</w:t>
            </w:r>
            <w:r>
              <w:rPr>
                <w:rFonts w:ascii="Calibri" w:hAnsi="Calibri"/>
                <w:b/>
                <w:bCs/>
                <w:color w:val="000000"/>
                <w:lang w:val="sk-SK" w:eastAsia="sk-SK"/>
              </w:rPr>
              <w:t>7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Vlastné imanie a záväzky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3F2437" w:rsidRDefault="00872ABF" w:rsidP="00754D9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3F2437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751 255,75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3F2437" w:rsidRDefault="00872ABF" w:rsidP="00754D9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3F2437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572 711,81 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Vlastné imanie</w:t>
            </w: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484 434,86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470 771,56 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oceňovacie rozdiely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fondy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Výsledok hospodárenia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484 434,86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470 771,56</w:t>
            </w: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166 907,00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51 219,80 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25 642,21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3 181,21</w:t>
            </w: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5 286,82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4 513,54</w:t>
            </w: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37 603,26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43 525,05</w:t>
            </w: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Bankové úvery a 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98 374,71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570C7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570C7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99 913,89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BE734A" w:rsidRDefault="00872ABF" w:rsidP="00754D98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50 720,45  </w:t>
            </w:r>
          </w:p>
        </w:tc>
      </w:tr>
    </w:tbl>
    <w:p w:rsidR="00872ABF" w:rsidRPr="005A7AF1" w:rsidRDefault="00872ABF" w:rsidP="00872ABF">
      <w:pPr>
        <w:jc w:val="both"/>
        <w:rPr>
          <w:b/>
          <w:lang w:val="sk-SK"/>
        </w:rPr>
      </w:pP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Náklady  a výnosy za konsolidovaný celok  </w:t>
      </w: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2877AF">
        <w:rPr>
          <w:b/>
          <w:lang w:val="sk-SK"/>
        </w:rPr>
        <w:lastRenderedPageBreak/>
        <w:t>Náklady</w:t>
      </w:r>
    </w:p>
    <w:p w:rsidR="00872ABF" w:rsidRDefault="00872ABF" w:rsidP="00872ABF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872ABF" w:rsidRPr="00C74104" w:rsidTr="00754D9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50 - spotrebované nákupy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63 691,39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61 475,07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51 - služby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99 364,79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56 616,08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52 - osobné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372 206,66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347 568,08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53 - dane a poplatky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4 657,88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5 488,81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54 - ostatné náklady na prev. činnosť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2 742,78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1 805,28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55 - odpisy, rezervy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21 189,31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21 467,72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56 - finančné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1 531,80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1 349,59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57 - mimoriadne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58 - náklady na transfery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2 230,00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1 405,00</w:t>
            </w: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59 - dane z 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872ABF" w:rsidRPr="00F83BD1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5000CE" w:rsidRDefault="00872ABF" w:rsidP="00754D98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5000CE" w:rsidRDefault="00872ABF" w:rsidP="00754D9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567 614,61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5000CE" w:rsidRDefault="00872ABF" w:rsidP="00754D9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497 175,63 </w:t>
            </w:r>
          </w:p>
        </w:tc>
      </w:tr>
    </w:tbl>
    <w:p w:rsidR="00872ABF" w:rsidRDefault="00872ABF" w:rsidP="00872ABF">
      <w:pPr>
        <w:jc w:val="both"/>
        <w:rPr>
          <w:b/>
          <w:lang w:val="sk-SK"/>
        </w:rPr>
      </w:pPr>
    </w:p>
    <w:p w:rsidR="00872ABF" w:rsidRDefault="00872ABF" w:rsidP="00872ABF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C74104">
        <w:rPr>
          <w:b/>
          <w:lang w:val="sk-SK"/>
        </w:rPr>
        <w:t xml:space="preserve"> </w:t>
      </w:r>
      <w:r>
        <w:rPr>
          <w:b/>
          <w:lang w:val="sk-SK"/>
        </w:rPr>
        <w:t>V</w:t>
      </w:r>
      <w:r w:rsidRPr="00C74104">
        <w:rPr>
          <w:b/>
          <w:lang w:val="sk-SK"/>
        </w:rPr>
        <w:t>ýnosy</w:t>
      </w:r>
    </w:p>
    <w:p w:rsidR="00872ABF" w:rsidRDefault="00872ABF" w:rsidP="00872ABF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872ABF" w:rsidRPr="00C74104" w:rsidTr="00754D9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60 - tržby za vlastné výkony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29 105,85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25 271,80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61 - zmena stavu vnútroorg.služieb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62 - aktivácia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63 - daňové a colné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248 183,79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229 026,45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64 - ostatné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548,00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2 129,81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65 - zúčtov.rezerv a OP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66 - finančné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67 - mimoriadne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69 - výnosy z transferov a rozp.príjmov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301 868,45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C74104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241 457,04</w:t>
            </w:r>
          </w:p>
        </w:tc>
      </w:tr>
      <w:tr w:rsidR="00872ABF" w:rsidRPr="00C74104" w:rsidTr="00754D9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463CA5" w:rsidRDefault="00872ABF" w:rsidP="00754D98">
            <w:pPr>
              <w:rPr>
                <w:rFonts w:ascii="Calibri" w:hAnsi="Calibri"/>
                <w:bCs/>
                <w:color w:val="000000"/>
                <w:sz w:val="22"/>
                <w:szCs w:val="22"/>
                <w:lang w:val="sk-SK" w:eastAsia="sk-SK"/>
              </w:rPr>
            </w:pPr>
            <w:r w:rsidRPr="00463CA5">
              <w:rPr>
                <w:rFonts w:ascii="Calibri" w:hAnsi="Calibri"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463CA5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463CA5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579 706,09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2ABF" w:rsidRPr="00463CA5" w:rsidRDefault="00872ABF" w:rsidP="00754D9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463CA5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497 885,10</w:t>
            </w:r>
          </w:p>
        </w:tc>
      </w:tr>
    </w:tbl>
    <w:p w:rsidR="00872ABF" w:rsidRPr="00C74104" w:rsidRDefault="00872ABF" w:rsidP="00C3760D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b/>
          <w:lang w:val="sk-SK"/>
        </w:rPr>
      </w:pPr>
    </w:p>
    <w:p w:rsidR="00872ABF" w:rsidRDefault="00872ABF" w:rsidP="00C3760D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b/>
          <w:lang w:val="sk-SK"/>
        </w:rPr>
      </w:pPr>
      <w:r>
        <w:rPr>
          <w:b/>
          <w:lang w:val="sk-SK"/>
        </w:rPr>
        <w:t>Hospodársky výsledok:</w:t>
      </w:r>
      <w:r w:rsidR="00C3760D">
        <w:rPr>
          <w:b/>
          <w:lang w:val="sk-SK"/>
        </w:rPr>
        <w:t xml:space="preserve"> </w:t>
      </w:r>
      <w:r w:rsidR="00C3760D">
        <w:rPr>
          <w:b/>
          <w:lang w:val="sk-SK"/>
        </w:rPr>
        <w:tab/>
      </w:r>
      <w:r w:rsidR="00C3760D">
        <w:rPr>
          <w:b/>
          <w:lang w:val="sk-SK"/>
        </w:rPr>
        <w:tab/>
      </w:r>
      <w:r w:rsidR="00C3760D">
        <w:rPr>
          <w:b/>
          <w:lang w:val="sk-SK"/>
        </w:rPr>
        <w:tab/>
        <w:t xml:space="preserve">    12091,48 </w:t>
      </w:r>
    </w:p>
    <w:p w:rsidR="00C3760D" w:rsidRDefault="00C3760D" w:rsidP="00872ABF">
      <w:pPr>
        <w:jc w:val="both"/>
        <w:rPr>
          <w:b/>
          <w:sz w:val="28"/>
          <w:szCs w:val="28"/>
          <w:lang w:val="sk-SK"/>
        </w:rPr>
      </w:pPr>
    </w:p>
    <w:p w:rsidR="00C3760D" w:rsidRDefault="00C3760D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Ostatné dôležité informácie</w:t>
      </w: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Obec v roku 2018 prijala nasledovné granty a transfery:</w:t>
      </w:r>
    </w:p>
    <w:p w:rsidR="00872ABF" w:rsidRDefault="00872ABF" w:rsidP="00872ABF">
      <w:pPr>
        <w:jc w:val="both"/>
        <w:rPr>
          <w:sz w:val="28"/>
          <w:szCs w:val="28"/>
          <w:lang w:val="sk-SK"/>
        </w:rPr>
      </w:pPr>
    </w:p>
    <w:tbl>
      <w:tblPr>
        <w:tblStyle w:val="Mriekatabuky"/>
        <w:tblW w:w="9923" w:type="dxa"/>
        <w:tblInd w:w="108" w:type="dxa"/>
        <w:tblLook w:val="01E0"/>
      </w:tblPr>
      <w:tblGrid>
        <w:gridCol w:w="1569"/>
        <w:gridCol w:w="3138"/>
        <w:gridCol w:w="2095"/>
        <w:gridCol w:w="1825"/>
        <w:gridCol w:w="1296"/>
      </w:tblGrid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Poskytovateľ </w:t>
            </w:r>
          </w:p>
          <w:p w:rsidR="00872ABF" w:rsidRPr="00F919CE" w:rsidRDefault="00872ABF" w:rsidP="00754D98">
            <w:pPr>
              <w:rPr>
                <w:b/>
              </w:rPr>
            </w:pPr>
          </w:p>
          <w:p w:rsidR="00872ABF" w:rsidRPr="00F919CE" w:rsidRDefault="00872ABF" w:rsidP="00754D98">
            <w:pPr>
              <w:rPr>
                <w:b/>
              </w:rPr>
            </w:pP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   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        - 1 -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Účelové určenie grantu, transferu uviesť : školstvo, matrika, .... 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2126" w:type="dxa"/>
          </w:tcPr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Suma  poskytnutých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finančných prostriedkov 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843" w:type="dxa"/>
          </w:tcPr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Suma skutočne použitých finančných prostriedkov  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- 4 -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(stĺ.3 - stĺ.4 )</w:t>
            </w:r>
          </w:p>
          <w:p w:rsidR="00872ABF" w:rsidRPr="00F919CE" w:rsidRDefault="00872ABF" w:rsidP="00754D98">
            <w:pPr>
              <w:rPr>
                <w:b/>
              </w:rPr>
            </w:pPr>
          </w:p>
          <w:p w:rsidR="00872ABF" w:rsidRPr="00F919CE" w:rsidRDefault="00872ABF" w:rsidP="00754D98">
            <w:pPr>
              <w:rPr>
                <w:b/>
              </w:rPr>
            </w:pPr>
          </w:p>
          <w:p w:rsidR="00872ABF" w:rsidRPr="00F919CE" w:rsidRDefault="00872ABF" w:rsidP="00754D98">
            <w:pPr>
              <w:jc w:val="center"/>
            </w:pPr>
            <w:r w:rsidRPr="00F919CE">
              <w:rPr>
                <w:b/>
              </w:rPr>
              <w:t>- 5 -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ŠR 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Register obyvateľov</w:t>
            </w:r>
          </w:p>
        </w:tc>
        <w:tc>
          <w:tcPr>
            <w:tcW w:w="212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50</w:t>
            </w:r>
          </w:p>
        </w:tc>
        <w:tc>
          <w:tcPr>
            <w:tcW w:w="1843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50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KÚ ŽP </w:t>
            </w:r>
            <w:r>
              <w:rPr>
                <w:b/>
              </w:rPr>
              <w:lastRenderedPageBreak/>
              <w:t>TT</w:t>
            </w:r>
            <w:r w:rsidRPr="00F919CE">
              <w:rPr>
                <w:b/>
              </w:rPr>
              <w:t>rnava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lastRenderedPageBreak/>
              <w:t xml:space="preserve">Dotácia na ochranu </w:t>
            </w:r>
            <w:r w:rsidRPr="00F919CE">
              <w:rPr>
                <w:b/>
              </w:rPr>
              <w:lastRenderedPageBreak/>
              <w:t>životného prostredia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206</w:t>
            </w:r>
            <w:r w:rsidRPr="00DB0B68">
              <w:rPr>
                <w:b/>
              </w:rPr>
              <w:t>,</w:t>
            </w:r>
            <w:r>
              <w:rPr>
                <w:b/>
              </w:rPr>
              <w:t>97</w:t>
            </w:r>
          </w:p>
        </w:tc>
        <w:tc>
          <w:tcPr>
            <w:tcW w:w="1843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206,97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lastRenderedPageBreak/>
              <w:t>KSÚ Trnava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Stavebný poriadok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jc w:val="center"/>
              <w:rPr>
                <w:b/>
              </w:rPr>
            </w:pPr>
            <w:r>
              <w:rPr>
                <w:b/>
              </w:rPr>
              <w:t>673</w:t>
            </w:r>
            <w:r w:rsidRPr="00DB0B68">
              <w:rPr>
                <w:b/>
              </w:rPr>
              <w:t>,</w:t>
            </w:r>
            <w:r>
              <w:rPr>
                <w:b/>
              </w:rPr>
              <w:t>77</w:t>
            </w:r>
          </w:p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673</w:t>
            </w:r>
            <w:r w:rsidRPr="00DB0B68">
              <w:rPr>
                <w:b/>
              </w:rPr>
              <w:t>,</w:t>
            </w:r>
            <w:r>
              <w:rPr>
                <w:b/>
              </w:rPr>
              <w:t>77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KŚÚ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PK v školstve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jc w:val="center"/>
              <w:rPr>
                <w:b/>
              </w:rPr>
            </w:pPr>
            <w:r>
              <w:rPr>
                <w:b/>
              </w:rPr>
              <w:t>310 961,00</w:t>
            </w:r>
          </w:p>
        </w:tc>
        <w:tc>
          <w:tcPr>
            <w:tcW w:w="1843" w:type="dxa"/>
          </w:tcPr>
          <w:p w:rsidR="00872ABF" w:rsidRPr="00DB0B68" w:rsidRDefault="00872ABF" w:rsidP="00754D98">
            <w:pPr>
              <w:jc w:val="center"/>
              <w:rPr>
                <w:b/>
              </w:rPr>
            </w:pPr>
            <w:r>
              <w:rPr>
                <w:b/>
              </w:rPr>
              <w:t>290 318,79</w:t>
            </w:r>
          </w:p>
        </w:tc>
        <w:tc>
          <w:tcPr>
            <w:tcW w:w="1276" w:type="dxa"/>
          </w:tcPr>
          <w:p w:rsidR="00872ABF" w:rsidRPr="006A407F" w:rsidRDefault="00872ABF" w:rsidP="00754D98">
            <w:pPr>
              <w:jc w:val="center"/>
              <w:rPr>
                <w:b/>
              </w:rPr>
            </w:pPr>
            <w:r>
              <w:rPr>
                <w:b/>
              </w:rPr>
              <w:t>20 642,21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volieb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442,88</w:t>
            </w:r>
          </w:p>
        </w:tc>
        <w:tc>
          <w:tcPr>
            <w:tcW w:w="1843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442,88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Hmotná núdza v ZŠ 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789,19</w:t>
            </w:r>
          </w:p>
        </w:tc>
        <w:tc>
          <w:tcPr>
            <w:tcW w:w="1843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789,19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Odmena skladníka CO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33,11</w:t>
            </w:r>
          </w:p>
        </w:tc>
        <w:tc>
          <w:tcPr>
            <w:tcW w:w="1843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33,11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KÚ CD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Údržba MK</w:t>
            </w:r>
          </w:p>
        </w:tc>
        <w:tc>
          <w:tcPr>
            <w:tcW w:w="2126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26,22</w:t>
            </w:r>
          </w:p>
        </w:tc>
        <w:tc>
          <w:tcPr>
            <w:tcW w:w="1843" w:type="dxa"/>
          </w:tcPr>
          <w:p w:rsidR="00872ABF" w:rsidRPr="00DB0B68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26,22</w:t>
            </w:r>
          </w:p>
        </w:tc>
        <w:tc>
          <w:tcPr>
            <w:tcW w:w="1276" w:type="dxa"/>
          </w:tcPr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na KS (kap.rozp.)</w:t>
            </w:r>
          </w:p>
        </w:tc>
        <w:tc>
          <w:tcPr>
            <w:tcW w:w="3238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2126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6 750,00</w:t>
            </w:r>
          </w:p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5 000,00</w:t>
            </w:r>
          </w:p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40 000,00</w:t>
            </w:r>
          </w:p>
        </w:tc>
        <w:tc>
          <w:tcPr>
            <w:tcW w:w="1843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6 750,00</w:t>
            </w:r>
          </w:p>
          <w:p w:rsidR="00872ABF" w:rsidRDefault="00872ABF" w:rsidP="00754D98">
            <w:pPr>
              <w:jc w:val="center"/>
            </w:pPr>
          </w:p>
          <w:p w:rsidR="00872ABF" w:rsidRPr="00FF30E6" w:rsidRDefault="00872ABF" w:rsidP="00754D98">
            <w:pPr>
              <w:jc w:val="center"/>
            </w:pPr>
            <w:r>
              <w:t>40 000,00</w:t>
            </w:r>
          </w:p>
        </w:tc>
        <w:tc>
          <w:tcPr>
            <w:tcW w:w="1276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5 000,00</w:t>
            </w:r>
          </w:p>
          <w:p w:rsidR="00872ABF" w:rsidRPr="00F919CE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72ABF" w:rsidRPr="00F919CE" w:rsidTr="00754D98">
        <w:tc>
          <w:tcPr>
            <w:tcW w:w="1440" w:type="dxa"/>
          </w:tcPr>
          <w:p w:rsidR="00872ABF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SPOLU ŠR </w:t>
            </w:r>
          </w:p>
        </w:tc>
        <w:tc>
          <w:tcPr>
            <w:tcW w:w="3238" w:type="dxa"/>
          </w:tcPr>
          <w:p w:rsidR="00872ABF" w:rsidRDefault="00872ABF" w:rsidP="00754D98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365 128,64</w:t>
            </w:r>
          </w:p>
        </w:tc>
        <w:tc>
          <w:tcPr>
            <w:tcW w:w="1843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339 486,53</w:t>
            </w:r>
          </w:p>
        </w:tc>
        <w:tc>
          <w:tcPr>
            <w:tcW w:w="1276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25 642,211</w:t>
            </w:r>
          </w:p>
        </w:tc>
      </w:tr>
    </w:tbl>
    <w:p w:rsidR="00872ABF" w:rsidRPr="00F919CE" w:rsidRDefault="00872ABF" w:rsidP="00872ABF">
      <w:pPr>
        <w:rPr>
          <w:color w:val="FF0000"/>
        </w:rPr>
      </w:pPr>
    </w:p>
    <w:p w:rsidR="00872ABF" w:rsidRDefault="00872ABF" w:rsidP="00872ABF">
      <w:pPr>
        <w:rPr>
          <w:b/>
        </w:rPr>
      </w:pPr>
      <w:r w:rsidRPr="0002373A">
        <w:rPr>
          <w:b/>
        </w:rPr>
        <w:t xml:space="preserve">-VÚC Trnava: </w:t>
      </w:r>
      <w:r>
        <w:rPr>
          <w:b/>
        </w:rPr>
        <w:t>1 022</w:t>
      </w:r>
      <w:r w:rsidRPr="0002373A">
        <w:rPr>
          <w:b/>
        </w:rPr>
        <w:t xml:space="preserve"> Eur</w:t>
      </w:r>
      <w:r>
        <w:rPr>
          <w:b/>
        </w:rPr>
        <w:t xml:space="preserve"> (kód zdroja 71)</w:t>
      </w:r>
    </w:p>
    <w:p w:rsidR="00872ABF" w:rsidRDefault="00872ABF" w:rsidP="00872ABF">
      <w:pPr>
        <w:rPr>
          <w:b/>
        </w:rPr>
      </w:pPr>
    </w:p>
    <w:p w:rsidR="00872ABF" w:rsidRDefault="00872ABF" w:rsidP="00872ABF">
      <w:r>
        <w:t>Granty a transfery boli účelovo viazané a boli použité v súlade s ich účelom.</w:t>
      </w:r>
    </w:p>
    <w:p w:rsidR="00872ABF" w:rsidRDefault="00872ABF" w:rsidP="00872ABF"/>
    <w:p w:rsidR="00872ABF" w:rsidRDefault="00872ABF" w:rsidP="00872ABF">
      <w:pPr>
        <w:rPr>
          <w:b/>
        </w:rPr>
      </w:pPr>
      <w:r>
        <w:rPr>
          <w:b/>
        </w:rPr>
        <w:t>Poskytnuté  transfery a dotácie</w:t>
      </w:r>
    </w:p>
    <w:tbl>
      <w:tblPr>
        <w:tblStyle w:val="Mriekatabuky"/>
        <w:tblW w:w="0" w:type="auto"/>
        <w:tblLook w:val="01E0"/>
      </w:tblPr>
      <w:tblGrid>
        <w:gridCol w:w="2303"/>
        <w:gridCol w:w="2303"/>
        <w:gridCol w:w="2303"/>
        <w:gridCol w:w="2303"/>
      </w:tblGrid>
      <w:tr w:rsidR="00872ABF" w:rsidRPr="00F919CE" w:rsidTr="00754D98">
        <w:tc>
          <w:tcPr>
            <w:tcW w:w="2303" w:type="dxa"/>
          </w:tcPr>
          <w:p w:rsidR="00872ABF" w:rsidRPr="00F919CE" w:rsidRDefault="00872ABF" w:rsidP="00754D98">
            <w:pPr>
              <w:jc w:val="center"/>
            </w:pPr>
            <w:r w:rsidRPr="00F919CE">
              <w:t>Rozpočtová organizácia</w:t>
            </w:r>
          </w:p>
        </w:tc>
        <w:tc>
          <w:tcPr>
            <w:tcW w:w="2303" w:type="dxa"/>
          </w:tcPr>
          <w:p w:rsidR="00872ABF" w:rsidRPr="00F919CE" w:rsidRDefault="00872ABF" w:rsidP="00754D98">
            <w:pPr>
              <w:jc w:val="center"/>
            </w:pPr>
            <w:r w:rsidRPr="00F919CE">
              <w:rPr>
                <w:b/>
              </w:rPr>
              <w:t>Suma poskytnutých finančných prostriedkov</w:t>
            </w:r>
          </w:p>
        </w:tc>
        <w:tc>
          <w:tcPr>
            <w:tcW w:w="2303" w:type="dxa"/>
          </w:tcPr>
          <w:p w:rsidR="00872ABF" w:rsidRPr="00F919CE" w:rsidRDefault="00872ABF" w:rsidP="00754D98">
            <w:pPr>
              <w:jc w:val="center"/>
            </w:pPr>
            <w:r w:rsidRPr="00F919CE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872ABF" w:rsidRPr="00F919CE" w:rsidRDefault="00872ABF" w:rsidP="00754D98">
            <w:pPr>
              <w:jc w:val="center"/>
            </w:pPr>
            <w:r w:rsidRPr="00F919CE">
              <w:t>Rozdiel – vrátenie</w:t>
            </w:r>
          </w:p>
        </w:tc>
      </w:tr>
      <w:tr w:rsidR="00872ABF" w:rsidRPr="00F919CE" w:rsidTr="00754D98">
        <w:tc>
          <w:tcPr>
            <w:tcW w:w="2303" w:type="dxa"/>
          </w:tcPr>
          <w:p w:rsidR="00872ABF" w:rsidRPr="00F919CE" w:rsidRDefault="00872ABF" w:rsidP="00754D98">
            <w:pPr>
              <w:jc w:val="both"/>
            </w:pPr>
            <w:r>
              <w:t xml:space="preserve">ZŠ s MŠ </w:t>
            </w:r>
          </w:p>
        </w:tc>
        <w:tc>
          <w:tcPr>
            <w:tcW w:w="2303" w:type="dxa"/>
          </w:tcPr>
          <w:p w:rsidR="00872ABF" w:rsidRPr="00E671D6" w:rsidRDefault="00872ABF" w:rsidP="00754D98">
            <w:pPr>
              <w:tabs>
                <w:tab w:val="right" w:pos="5040"/>
              </w:tabs>
              <w:ind w:left="360"/>
              <w:rPr>
                <w:i/>
                <w:u w:val="single"/>
              </w:rPr>
            </w:pPr>
            <w:r>
              <w:t>8</w:t>
            </w:r>
            <w:r w:rsidRPr="00E671D6">
              <w:t>1</w:t>
            </w:r>
            <w:r>
              <w:t xml:space="preserve"> 774</w:t>
            </w:r>
            <w:r w:rsidRPr="00E671D6">
              <w:t>,</w:t>
            </w:r>
            <w:r>
              <w:t>10</w:t>
            </w:r>
            <w:r w:rsidRPr="00E671D6">
              <w:t xml:space="preserve"> </w:t>
            </w:r>
            <w:r w:rsidRPr="00E671D6">
              <w:rPr>
                <w:i/>
                <w:u w:val="single"/>
              </w:rPr>
              <w:t xml:space="preserve">  </w:t>
            </w:r>
          </w:p>
          <w:p w:rsidR="00872ABF" w:rsidRPr="00F919CE" w:rsidRDefault="00872ABF" w:rsidP="00754D98">
            <w:pPr>
              <w:jc w:val="both"/>
            </w:pPr>
          </w:p>
        </w:tc>
        <w:tc>
          <w:tcPr>
            <w:tcW w:w="2303" w:type="dxa"/>
          </w:tcPr>
          <w:p w:rsidR="00872ABF" w:rsidRPr="00F919CE" w:rsidRDefault="00872ABF" w:rsidP="00754D98">
            <w:pPr>
              <w:jc w:val="center"/>
            </w:pPr>
            <w:r>
              <w:t>81 774,10</w:t>
            </w:r>
          </w:p>
        </w:tc>
        <w:tc>
          <w:tcPr>
            <w:tcW w:w="2303" w:type="dxa"/>
          </w:tcPr>
          <w:p w:rsidR="00872ABF" w:rsidRPr="00F919CE" w:rsidRDefault="00872ABF" w:rsidP="00754D98">
            <w:pPr>
              <w:jc w:val="center"/>
            </w:pPr>
            <w:r>
              <w:t>0</w:t>
            </w:r>
          </w:p>
        </w:tc>
      </w:tr>
      <w:tr w:rsidR="00872ABF" w:rsidRPr="00F919CE" w:rsidTr="00754D98">
        <w:tc>
          <w:tcPr>
            <w:tcW w:w="2303" w:type="dxa"/>
          </w:tcPr>
          <w:p w:rsidR="00872ABF" w:rsidRDefault="00872ABF" w:rsidP="00754D98">
            <w:pPr>
              <w:jc w:val="both"/>
            </w:pPr>
            <w:r>
              <w:t>ZŠ s MŠ vl.príjmy</w:t>
            </w:r>
          </w:p>
        </w:tc>
        <w:tc>
          <w:tcPr>
            <w:tcW w:w="2303" w:type="dxa"/>
          </w:tcPr>
          <w:p w:rsidR="00872ABF" w:rsidRDefault="00872ABF" w:rsidP="00754D98">
            <w:pPr>
              <w:tabs>
                <w:tab w:val="right" w:pos="5040"/>
              </w:tabs>
              <w:ind w:left="360"/>
            </w:pPr>
          </w:p>
        </w:tc>
        <w:tc>
          <w:tcPr>
            <w:tcW w:w="2303" w:type="dxa"/>
          </w:tcPr>
          <w:p w:rsidR="00872ABF" w:rsidRDefault="00872ABF" w:rsidP="00754D98">
            <w:pPr>
              <w:jc w:val="center"/>
            </w:pPr>
            <w:r>
              <w:t xml:space="preserve">13 943,14 </w:t>
            </w:r>
          </w:p>
        </w:tc>
        <w:tc>
          <w:tcPr>
            <w:tcW w:w="2303" w:type="dxa"/>
          </w:tcPr>
          <w:p w:rsidR="00872ABF" w:rsidRDefault="00872ABF" w:rsidP="00754D98">
            <w:pPr>
              <w:jc w:val="center"/>
            </w:pPr>
          </w:p>
        </w:tc>
      </w:tr>
      <w:tr w:rsidR="00872ABF" w:rsidRPr="00F919CE" w:rsidTr="00754D98">
        <w:tc>
          <w:tcPr>
            <w:tcW w:w="2303" w:type="dxa"/>
          </w:tcPr>
          <w:p w:rsidR="00872ABF" w:rsidRDefault="00872ABF" w:rsidP="00754D98">
            <w:pPr>
              <w:jc w:val="both"/>
            </w:pPr>
            <w:r>
              <w:t>ZŠ s MŠ: Kapt.v.</w:t>
            </w:r>
          </w:p>
        </w:tc>
        <w:tc>
          <w:tcPr>
            <w:tcW w:w="2303" w:type="dxa"/>
          </w:tcPr>
          <w:p w:rsidR="00872ABF" w:rsidRDefault="00872ABF" w:rsidP="00754D98">
            <w:pPr>
              <w:tabs>
                <w:tab w:val="right" w:pos="5040"/>
              </w:tabs>
              <w:ind w:left="360"/>
            </w:pPr>
            <w:r>
              <w:t>26 500,00</w:t>
            </w:r>
          </w:p>
        </w:tc>
        <w:tc>
          <w:tcPr>
            <w:tcW w:w="2303" w:type="dxa"/>
          </w:tcPr>
          <w:p w:rsidR="00872ABF" w:rsidRDefault="00872ABF" w:rsidP="00754D98">
            <w:pPr>
              <w:jc w:val="center"/>
            </w:pPr>
            <w:r>
              <w:t>26 500,00</w:t>
            </w:r>
          </w:p>
        </w:tc>
        <w:tc>
          <w:tcPr>
            <w:tcW w:w="2303" w:type="dxa"/>
          </w:tcPr>
          <w:p w:rsidR="00872ABF" w:rsidRDefault="00872ABF" w:rsidP="00754D98">
            <w:pPr>
              <w:jc w:val="center"/>
            </w:pPr>
            <w:r>
              <w:t>0</w:t>
            </w:r>
          </w:p>
        </w:tc>
      </w:tr>
    </w:tbl>
    <w:p w:rsidR="00872ABF" w:rsidRDefault="00872ABF" w:rsidP="00872ABF">
      <w:pPr>
        <w:rPr>
          <w:b/>
        </w:rPr>
      </w:pPr>
    </w:p>
    <w:p w:rsidR="00872ABF" w:rsidRPr="0072437F" w:rsidRDefault="00872ABF" w:rsidP="00872ABF">
      <w:pPr>
        <w:rPr>
          <w:b/>
        </w:rPr>
      </w:pPr>
    </w:p>
    <w:tbl>
      <w:tblPr>
        <w:tblStyle w:val="Mriekatabuky"/>
        <w:tblW w:w="9900" w:type="dxa"/>
        <w:tblInd w:w="108" w:type="dxa"/>
        <w:tblLook w:val="01E0"/>
      </w:tblPr>
      <w:tblGrid>
        <w:gridCol w:w="4500"/>
        <w:gridCol w:w="1980"/>
        <w:gridCol w:w="1800"/>
        <w:gridCol w:w="1620"/>
      </w:tblGrid>
      <w:tr w:rsidR="00872ABF" w:rsidRPr="00F919CE" w:rsidTr="00754D98">
        <w:tc>
          <w:tcPr>
            <w:tcW w:w="4500" w:type="dxa"/>
          </w:tcPr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Žiadateľ dotácie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 xml:space="preserve">Účelové určenie dotácie : uviesť 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872ABF" w:rsidRPr="00F919CE" w:rsidRDefault="00872ABF" w:rsidP="00754D98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- 1 -</w:t>
            </w:r>
          </w:p>
        </w:tc>
        <w:tc>
          <w:tcPr>
            <w:tcW w:w="1980" w:type="dxa"/>
          </w:tcPr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poskytnutých finančných prostriedkov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1800" w:type="dxa"/>
          </w:tcPr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skutočne použitých finančných prostriedkov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620" w:type="dxa"/>
          </w:tcPr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  <w:r w:rsidRPr="00F919CE">
              <w:rPr>
                <w:b/>
              </w:rPr>
              <w:t>(stĺ.2 - stĺ.3 )</w:t>
            </w:r>
          </w:p>
          <w:p w:rsidR="00872ABF" w:rsidRPr="00F919CE" w:rsidRDefault="00872ABF" w:rsidP="00754D98">
            <w:pPr>
              <w:jc w:val="center"/>
              <w:rPr>
                <w:b/>
              </w:rPr>
            </w:pPr>
          </w:p>
          <w:p w:rsidR="00872ABF" w:rsidRPr="00F919CE" w:rsidRDefault="00872ABF" w:rsidP="00754D98">
            <w:pPr>
              <w:jc w:val="center"/>
              <w:rPr>
                <w:b/>
              </w:rPr>
            </w:pPr>
          </w:p>
          <w:p w:rsidR="00872ABF" w:rsidRPr="00F919CE" w:rsidRDefault="00872ABF" w:rsidP="00754D98">
            <w:pPr>
              <w:jc w:val="center"/>
            </w:pPr>
            <w:r w:rsidRPr="00F919CE">
              <w:rPr>
                <w:b/>
              </w:rPr>
              <w:t>- 4 -</w:t>
            </w:r>
          </w:p>
        </w:tc>
      </w:tr>
      <w:tr w:rsidR="00872ABF" w:rsidRPr="00F919CE" w:rsidTr="00754D98">
        <w:tc>
          <w:tcPr>
            <w:tcW w:w="450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JDS Dolné Zelenice</w:t>
            </w:r>
          </w:p>
        </w:tc>
        <w:tc>
          <w:tcPr>
            <w:tcW w:w="198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80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 0</w:t>
            </w:r>
          </w:p>
        </w:tc>
      </w:tr>
      <w:tr w:rsidR="00872ABF" w:rsidRPr="00F919CE" w:rsidTr="00754D98">
        <w:tc>
          <w:tcPr>
            <w:tcW w:w="450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>Evanjelická cirkev Horné Zelenice</w:t>
            </w:r>
          </w:p>
        </w:tc>
        <w:tc>
          <w:tcPr>
            <w:tcW w:w="198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300 €</w:t>
            </w:r>
          </w:p>
        </w:tc>
        <w:tc>
          <w:tcPr>
            <w:tcW w:w="180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300 €</w:t>
            </w:r>
          </w:p>
        </w:tc>
        <w:tc>
          <w:tcPr>
            <w:tcW w:w="1620" w:type="dxa"/>
          </w:tcPr>
          <w:p w:rsidR="00872ABF" w:rsidRPr="00F919CE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  <w:tr w:rsidR="00872ABF" w:rsidRPr="00F919CE" w:rsidTr="00754D98">
        <w:tc>
          <w:tcPr>
            <w:tcW w:w="4500" w:type="dxa"/>
          </w:tcPr>
          <w:p w:rsidR="00872ABF" w:rsidRDefault="00872ABF" w:rsidP="00754D98">
            <w:pPr>
              <w:spacing w:line="360" w:lineRule="auto"/>
              <w:rPr>
                <w:b/>
              </w:rPr>
            </w:pPr>
            <w:r>
              <w:rPr>
                <w:b/>
              </w:rPr>
              <w:t>Rím,kat.cirkev Horné Zelenice</w:t>
            </w:r>
          </w:p>
        </w:tc>
        <w:tc>
          <w:tcPr>
            <w:tcW w:w="1980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700 €</w:t>
            </w:r>
          </w:p>
        </w:tc>
        <w:tc>
          <w:tcPr>
            <w:tcW w:w="1800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700 €</w:t>
            </w:r>
          </w:p>
        </w:tc>
        <w:tc>
          <w:tcPr>
            <w:tcW w:w="1620" w:type="dxa"/>
          </w:tcPr>
          <w:p w:rsidR="00872ABF" w:rsidRDefault="00872ABF" w:rsidP="00754D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72ABF" w:rsidRDefault="00872ABF" w:rsidP="00872ABF">
      <w:pPr>
        <w:jc w:val="both"/>
        <w:rPr>
          <w:lang w:val="sk-SK"/>
        </w:rPr>
      </w:pPr>
    </w:p>
    <w:p w:rsidR="00872ABF" w:rsidRPr="00D65AE3" w:rsidRDefault="00872ABF" w:rsidP="00872ABF">
      <w:pPr>
        <w:jc w:val="both"/>
        <w:rPr>
          <w:lang w:val="sk-SK"/>
        </w:rPr>
      </w:pPr>
      <w:r>
        <w:rPr>
          <w:lang w:val="sk-SK"/>
        </w:rPr>
        <w:t xml:space="preserve">K 31.12.2018 boli vyúčtované všetky poskytnuté dotácie. </w:t>
      </w: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  <w:r w:rsidRPr="0004189B">
        <w:rPr>
          <w:b/>
          <w:sz w:val="28"/>
          <w:szCs w:val="28"/>
          <w:lang w:val="sk-SK"/>
        </w:rPr>
        <w:t>Projekty a žiadosti o dotácie</w:t>
      </w:r>
    </w:p>
    <w:p w:rsidR="00872ABF" w:rsidRDefault="00872ABF" w:rsidP="00872ABF">
      <w:pPr>
        <w:jc w:val="both"/>
        <w:rPr>
          <w:lang w:val="sk-SK"/>
        </w:rPr>
      </w:pPr>
    </w:p>
    <w:p w:rsidR="00872ABF" w:rsidRDefault="00872ABF" w:rsidP="00872ABF">
      <w:pPr>
        <w:jc w:val="both"/>
        <w:rPr>
          <w:lang w:val="sk-SK"/>
        </w:rPr>
      </w:pPr>
      <w:r>
        <w:rPr>
          <w:lang w:val="sk-SK"/>
        </w:rPr>
        <w:t xml:space="preserve">     Z hľadiska budúcich cieľov obec Dolné Zelenice  bude aj naďalej prostredníctvom svojich orgánov plniť hlavne samosprávne funkcie, na ktoré bola zriadená a prenesené úlohy štátnej správy tak, ako je stanovené v zákone č. 416/2001 Z.z. o prechode niektorých pôsobností z orgánov štátnej správy na obec.</w:t>
      </w:r>
    </w:p>
    <w:p w:rsidR="00872ABF" w:rsidRDefault="00872ABF" w:rsidP="00872ABF">
      <w:pPr>
        <w:jc w:val="both"/>
        <w:rPr>
          <w:lang w:val="sk-SK"/>
        </w:rPr>
      </w:pPr>
    </w:p>
    <w:p w:rsidR="00872ABF" w:rsidRDefault="00872ABF" w:rsidP="00872ABF">
      <w:pPr>
        <w:jc w:val="both"/>
        <w:rPr>
          <w:lang w:val="sk-SK"/>
        </w:rPr>
      </w:pPr>
      <w:r>
        <w:rPr>
          <w:lang w:val="sk-SK"/>
        </w:rPr>
        <w:t xml:space="preserve">     V budúcom období bude obec naďalej zabezpečovať plnenie základných úloh v zmysle zákona SNR č. 369/1990 Zb. o obecnom zriadení pre rozvoj a zveľaďovanie obce.</w:t>
      </w:r>
    </w:p>
    <w:p w:rsidR="00872ABF" w:rsidRDefault="00872ABF" w:rsidP="00872ABF">
      <w:pPr>
        <w:jc w:val="both"/>
        <w:rPr>
          <w:lang w:val="sk-SK"/>
        </w:rPr>
      </w:pPr>
      <w:r>
        <w:rPr>
          <w:lang w:val="sk-SK"/>
        </w:rPr>
        <w:t>Táto výročná správa sa vyhotovuje za účtovné obdobie od 1.1.2018 do 31.12.2018. Účtovná závierka za rok 201</w:t>
      </w:r>
      <w:r w:rsidR="000C2DDB">
        <w:rPr>
          <w:lang w:val="sk-SK"/>
        </w:rPr>
        <w:t>8</w:t>
      </w:r>
      <w:r>
        <w:rPr>
          <w:lang w:val="sk-SK"/>
        </w:rPr>
        <w:t xml:space="preserve"> bola odovzdaná v elektronickej  podobe v termíne stanovenom v zákone. </w:t>
      </w:r>
    </w:p>
    <w:p w:rsidR="00872ABF" w:rsidRDefault="00872ABF" w:rsidP="00872ABF">
      <w:pPr>
        <w:jc w:val="both"/>
        <w:rPr>
          <w:lang w:val="sk-SK"/>
        </w:rPr>
      </w:pP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Stručné vyhodnotenie činnosti obce za rok 2018 a významné investičné činnosti</w:t>
      </w:r>
    </w:p>
    <w:p w:rsidR="00872ABF" w:rsidRDefault="00872ABF" w:rsidP="00872ABF">
      <w:pPr>
        <w:jc w:val="both"/>
        <w:rPr>
          <w:b/>
          <w:sz w:val="28"/>
          <w:szCs w:val="28"/>
          <w:lang w:val="sk-SK"/>
        </w:rPr>
      </w:pPr>
    </w:p>
    <w:p w:rsidR="00872ABF" w:rsidRDefault="00872ABF" w:rsidP="00872ABF">
      <w:pPr>
        <w:jc w:val="both"/>
        <w:rPr>
          <w:lang w:val="sk-SK"/>
        </w:rPr>
      </w:pPr>
      <w:r>
        <w:rPr>
          <w:lang w:val="sk-SK"/>
        </w:rPr>
        <w:t xml:space="preserve">     Obec v roku 2018 zrealizovala investičné akcie: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VO v hodnote 16 197,35 EUR (6750,00 dotácia zo ŠR a 9447,35 EUR z vlastných zdrojov).,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MK v hodnote 99 116,40 EUR (MŽP: 98374,78 EUR a 741,69 EUR vlastné zdroje).,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Zateplenie obvodového plášťa budovy MŠ v hodnote 49928,32 EUR ( 40000,00 EUR zo ŠR a 9928,3 vlastné zdroj).,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Projektové dokumentácie v hodnote 4 725,00EUR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Finančný dotácia Združenie obcí Dolné Zelenice a Horné Zelenice založené na akciu : Spojovací chodník medzi obcami: 650,00 EUR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23000,00 EUR prevod z RF na rekonštrukciu budovy ZŠ pri ceste ( 2 triedy) : 23000,00EUR.  </w:t>
      </w:r>
    </w:p>
    <w:p w:rsidR="00872ABF" w:rsidRPr="0001181F" w:rsidRDefault="00872ABF" w:rsidP="00872ABF">
      <w:pPr>
        <w:ind w:left="360"/>
        <w:jc w:val="both"/>
        <w:rPr>
          <w:lang w:val="sk-SK"/>
        </w:rPr>
      </w:pPr>
    </w:p>
    <w:p w:rsidR="00872ABF" w:rsidRPr="0001181F" w:rsidRDefault="00872ABF" w:rsidP="00872ABF">
      <w:pPr>
        <w:ind w:left="360"/>
        <w:jc w:val="both"/>
        <w:rPr>
          <w:lang w:val="sk-SK"/>
        </w:rPr>
      </w:pPr>
      <w:r w:rsidRPr="0001181F">
        <w:rPr>
          <w:lang w:val="sk-SK"/>
        </w:rPr>
        <w:t xml:space="preserve">   </w:t>
      </w:r>
    </w:p>
    <w:p w:rsidR="00872ABF" w:rsidRDefault="00872ABF" w:rsidP="00872ABF">
      <w:pPr>
        <w:ind w:left="360"/>
        <w:jc w:val="both"/>
        <w:rPr>
          <w:lang w:val="sk-SK"/>
        </w:rPr>
      </w:pPr>
    </w:p>
    <w:p w:rsidR="00872ABF" w:rsidRDefault="00872ABF" w:rsidP="00872ABF">
      <w:pPr>
        <w:jc w:val="both"/>
        <w:rPr>
          <w:b/>
          <w:lang w:val="sk-SK"/>
        </w:rPr>
      </w:pPr>
      <w:r>
        <w:rPr>
          <w:b/>
          <w:lang w:val="sk-SK"/>
        </w:rPr>
        <w:t>Predpokladaný budúci vývoj činnosti účtovnej jednotky:</w:t>
      </w:r>
    </w:p>
    <w:p w:rsidR="00872ABF" w:rsidRDefault="00872ABF" w:rsidP="00872ABF">
      <w:pPr>
        <w:jc w:val="both"/>
        <w:rPr>
          <w:b/>
          <w:lang w:val="sk-SK"/>
        </w:rPr>
      </w:pP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 w:rsidRPr="004D14FE">
        <w:rPr>
          <w:lang w:val="sk-SK"/>
        </w:rPr>
        <w:t>Rekonštrukcia verejného osvetlenia časti obce</w:t>
      </w:r>
      <w:r>
        <w:rPr>
          <w:lang w:val="sk-SK"/>
        </w:rPr>
        <w:t xml:space="preserve"> – pokračovanie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kamerového systému - pokračovanie</w:t>
      </w:r>
    </w:p>
    <w:p w:rsidR="00872ABF" w:rsidRDefault="00872ABF" w:rsidP="00872ABF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KD</w:t>
      </w:r>
    </w:p>
    <w:p w:rsidR="00872ABF" w:rsidRDefault="00872ABF" w:rsidP="00872ABF">
      <w:pPr>
        <w:jc w:val="both"/>
        <w:rPr>
          <w:lang w:val="sk-SK"/>
        </w:rPr>
      </w:pPr>
    </w:p>
    <w:p w:rsidR="00872ABF" w:rsidRPr="004D14FE" w:rsidRDefault="00872ABF" w:rsidP="00872ABF">
      <w:pPr>
        <w:jc w:val="both"/>
        <w:rPr>
          <w:lang w:val="sk-SK"/>
        </w:rPr>
      </w:pPr>
      <w:r>
        <w:rPr>
          <w:lang w:val="sk-SK"/>
        </w:rPr>
        <w:t xml:space="preserve">Plánované činnosti obec plánuje hradiť formou  vlastných zdrojov a z dotácií. </w:t>
      </w:r>
    </w:p>
    <w:p w:rsidR="00FE0694" w:rsidRDefault="00FE0694" w:rsidP="00872ABF">
      <w:pPr>
        <w:jc w:val="both"/>
        <w:rPr>
          <w:lang w:val="sk-SK"/>
        </w:rPr>
      </w:pPr>
    </w:p>
    <w:p w:rsidR="00FE0694" w:rsidRDefault="00FE0694" w:rsidP="00872ABF">
      <w:pPr>
        <w:jc w:val="both"/>
        <w:rPr>
          <w:lang w:val="sk-SK"/>
        </w:rPr>
      </w:pPr>
      <w:r>
        <w:rPr>
          <w:lang w:val="sk-SK"/>
        </w:rPr>
        <w:t>Obec Dolné Zelenice a Základná škola s materskou školou Dolné Zelenice po skončení účtovného obdobia nezaznamenali žiadnu udalosť osobitného významu, ktorú by bolo treba uviesť v Konsolidovanej výročnej správe.</w:t>
      </w:r>
    </w:p>
    <w:p w:rsidR="00FE0694" w:rsidRDefault="00FE0694" w:rsidP="00872ABF">
      <w:pPr>
        <w:jc w:val="both"/>
        <w:rPr>
          <w:lang w:val="sk-SK"/>
        </w:rPr>
      </w:pPr>
      <w:r>
        <w:rPr>
          <w:lang w:val="sk-SK"/>
        </w:rPr>
        <w:t xml:space="preserve"> </w:t>
      </w:r>
    </w:p>
    <w:p w:rsidR="00872ABF" w:rsidRDefault="00872ABF" w:rsidP="00872ABF">
      <w:pPr>
        <w:jc w:val="both"/>
        <w:rPr>
          <w:lang w:val="sk-SK"/>
        </w:rPr>
      </w:pPr>
    </w:p>
    <w:p w:rsidR="00872ABF" w:rsidRDefault="00872ABF" w:rsidP="00872ABF">
      <w:pPr>
        <w:jc w:val="both"/>
        <w:rPr>
          <w:lang w:val="sk-SK"/>
        </w:rPr>
      </w:pPr>
      <w:r w:rsidRPr="00F83E5B">
        <w:rPr>
          <w:lang w:val="sk-SK"/>
        </w:rPr>
        <w:t>V</w:t>
      </w:r>
      <w:r>
        <w:rPr>
          <w:lang w:val="sk-SK"/>
        </w:rPr>
        <w:t> Dolných Zeleniciach, dňa 05.06.2019</w:t>
      </w:r>
    </w:p>
    <w:p w:rsidR="00872ABF" w:rsidRDefault="00872ABF" w:rsidP="00872ABF">
      <w:pPr>
        <w:jc w:val="both"/>
        <w:rPr>
          <w:lang w:val="sk-SK"/>
        </w:rPr>
      </w:pPr>
    </w:p>
    <w:p w:rsidR="00872ABF" w:rsidRDefault="00872ABF" w:rsidP="00872ABF">
      <w:pPr>
        <w:jc w:val="both"/>
        <w:rPr>
          <w:lang w:val="sk-SK"/>
        </w:rPr>
      </w:pPr>
      <w:r>
        <w:rPr>
          <w:lang w:val="sk-SK"/>
        </w:rPr>
        <w:t>vypracovala:  Mgr. Edita Podhradská</w:t>
      </w:r>
    </w:p>
    <w:p w:rsidR="00872ABF" w:rsidRDefault="00872ABF" w:rsidP="00872ABF">
      <w:pPr>
        <w:rPr>
          <w:lang w:val="sk-SK"/>
        </w:rPr>
      </w:pPr>
    </w:p>
    <w:p w:rsidR="00872ABF" w:rsidRDefault="00872ABF" w:rsidP="00872ABF">
      <w:pPr>
        <w:rPr>
          <w:lang w:val="sk-SK"/>
        </w:rPr>
      </w:pPr>
    </w:p>
    <w:p w:rsidR="00872ABF" w:rsidRDefault="00872ABF" w:rsidP="00872AB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Mgr.Dagmar Jakubcová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Starostka obce</w:t>
      </w:r>
    </w:p>
    <w:p w:rsidR="00872ABF" w:rsidRDefault="00872ABF" w:rsidP="00872ABF">
      <w:pPr>
        <w:jc w:val="both"/>
        <w:rPr>
          <w:lang w:val="sk-SK"/>
        </w:rPr>
      </w:pPr>
    </w:p>
    <w:sectPr w:rsidR="00872ABF" w:rsidSect="00BD57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3D38" w:rsidRDefault="00E63D38" w:rsidP="00585BBD">
      <w:r>
        <w:separator/>
      </w:r>
    </w:p>
  </w:endnote>
  <w:endnote w:type="continuationSeparator" w:id="1">
    <w:p w:rsidR="00E63D38" w:rsidRDefault="00E63D38" w:rsidP="00585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3D38" w:rsidRDefault="00E63D38" w:rsidP="00585BBD">
      <w:r>
        <w:separator/>
      </w:r>
    </w:p>
  </w:footnote>
  <w:footnote w:type="continuationSeparator" w:id="1">
    <w:p w:rsidR="00E63D38" w:rsidRDefault="00E63D38" w:rsidP="00585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46735"/>
    <w:multiLevelType w:val="hybridMultilevel"/>
    <w:tmpl w:val="336C097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57865"/>
    <w:multiLevelType w:val="hybridMultilevel"/>
    <w:tmpl w:val="87E6F7F8"/>
    <w:lvl w:ilvl="0" w:tplc="B20ABF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550F18"/>
    <w:multiLevelType w:val="hybridMultilevel"/>
    <w:tmpl w:val="FAC03D84"/>
    <w:lvl w:ilvl="0" w:tplc="488ECB84">
      <w:start w:val="15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C4723C7"/>
    <w:multiLevelType w:val="hybridMultilevel"/>
    <w:tmpl w:val="9FCE24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B5464B"/>
    <w:multiLevelType w:val="hybridMultilevel"/>
    <w:tmpl w:val="B47EB800"/>
    <w:lvl w:ilvl="0" w:tplc="9E3CD62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042FB8"/>
    <w:multiLevelType w:val="hybridMultilevel"/>
    <w:tmpl w:val="AE020E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5135A8"/>
    <w:multiLevelType w:val="hybridMultilevel"/>
    <w:tmpl w:val="8000F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8178D6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0D4BC4"/>
    <w:multiLevelType w:val="hybridMultilevel"/>
    <w:tmpl w:val="DB10B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A0090"/>
    <w:multiLevelType w:val="hybridMultilevel"/>
    <w:tmpl w:val="33FCB2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C800EC"/>
    <w:multiLevelType w:val="hybridMultilevel"/>
    <w:tmpl w:val="39E429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835ABF"/>
    <w:multiLevelType w:val="hybridMultilevel"/>
    <w:tmpl w:val="684CA1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445560A"/>
    <w:multiLevelType w:val="hybridMultilevel"/>
    <w:tmpl w:val="D27448E4"/>
    <w:lvl w:ilvl="0" w:tplc="3DC64C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14"/>
  </w:num>
  <w:num w:numId="4">
    <w:abstractNumId w:val="12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7"/>
  </w:num>
  <w:num w:numId="10">
    <w:abstractNumId w:val="0"/>
  </w:num>
  <w:num w:numId="11">
    <w:abstractNumId w:val="11"/>
  </w:num>
  <w:num w:numId="12">
    <w:abstractNumId w:val="9"/>
  </w:num>
  <w:num w:numId="13">
    <w:abstractNumId w:val="6"/>
  </w:num>
  <w:num w:numId="14">
    <w:abstractNumId w:val="5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0F33"/>
    <w:rsid w:val="000129F9"/>
    <w:rsid w:val="00015E12"/>
    <w:rsid w:val="00016E1C"/>
    <w:rsid w:val="00017C94"/>
    <w:rsid w:val="00023A94"/>
    <w:rsid w:val="00025DF4"/>
    <w:rsid w:val="00030963"/>
    <w:rsid w:val="0003496D"/>
    <w:rsid w:val="000351FA"/>
    <w:rsid w:val="00044419"/>
    <w:rsid w:val="00045F59"/>
    <w:rsid w:val="00053429"/>
    <w:rsid w:val="00076136"/>
    <w:rsid w:val="00080062"/>
    <w:rsid w:val="00081127"/>
    <w:rsid w:val="00082B86"/>
    <w:rsid w:val="000843A8"/>
    <w:rsid w:val="00091324"/>
    <w:rsid w:val="00091D81"/>
    <w:rsid w:val="00093501"/>
    <w:rsid w:val="00096945"/>
    <w:rsid w:val="000A75EF"/>
    <w:rsid w:val="000B2708"/>
    <w:rsid w:val="000B3E88"/>
    <w:rsid w:val="000B736B"/>
    <w:rsid w:val="000C2DDB"/>
    <w:rsid w:val="000C4933"/>
    <w:rsid w:val="000C518F"/>
    <w:rsid w:val="000C7408"/>
    <w:rsid w:val="000D3486"/>
    <w:rsid w:val="000F282A"/>
    <w:rsid w:val="000F6E9C"/>
    <w:rsid w:val="001049B6"/>
    <w:rsid w:val="00105F7B"/>
    <w:rsid w:val="00106150"/>
    <w:rsid w:val="001067CF"/>
    <w:rsid w:val="00107A64"/>
    <w:rsid w:val="00107CC6"/>
    <w:rsid w:val="0011371C"/>
    <w:rsid w:val="00121B7C"/>
    <w:rsid w:val="0012742E"/>
    <w:rsid w:val="001370A9"/>
    <w:rsid w:val="001449E8"/>
    <w:rsid w:val="00155B80"/>
    <w:rsid w:val="00162433"/>
    <w:rsid w:val="0016409A"/>
    <w:rsid w:val="00172E04"/>
    <w:rsid w:val="00192BC1"/>
    <w:rsid w:val="0019709C"/>
    <w:rsid w:val="001A3D5D"/>
    <w:rsid w:val="001A709F"/>
    <w:rsid w:val="001B6E9A"/>
    <w:rsid w:val="001B7889"/>
    <w:rsid w:val="001B7D08"/>
    <w:rsid w:val="001C3BC1"/>
    <w:rsid w:val="001C54F4"/>
    <w:rsid w:val="001D280B"/>
    <w:rsid w:val="001D2F2B"/>
    <w:rsid w:val="001D360A"/>
    <w:rsid w:val="001D7224"/>
    <w:rsid w:val="00220F33"/>
    <w:rsid w:val="00224825"/>
    <w:rsid w:val="00225058"/>
    <w:rsid w:val="002309F7"/>
    <w:rsid w:val="00230CAA"/>
    <w:rsid w:val="0023196B"/>
    <w:rsid w:val="0025209A"/>
    <w:rsid w:val="002713AB"/>
    <w:rsid w:val="00274D66"/>
    <w:rsid w:val="00277915"/>
    <w:rsid w:val="00280A0A"/>
    <w:rsid w:val="0028535B"/>
    <w:rsid w:val="002877AF"/>
    <w:rsid w:val="00291954"/>
    <w:rsid w:val="002930A3"/>
    <w:rsid w:val="00293DDE"/>
    <w:rsid w:val="002A067A"/>
    <w:rsid w:val="002A621F"/>
    <w:rsid w:val="002A7B9E"/>
    <w:rsid w:val="002B0DEF"/>
    <w:rsid w:val="002B790E"/>
    <w:rsid w:val="002C1FB4"/>
    <w:rsid w:val="002C5BA2"/>
    <w:rsid w:val="002D28B3"/>
    <w:rsid w:val="002E4CEE"/>
    <w:rsid w:val="002E57D5"/>
    <w:rsid w:val="00300B7B"/>
    <w:rsid w:val="00302579"/>
    <w:rsid w:val="003025B0"/>
    <w:rsid w:val="00310D71"/>
    <w:rsid w:val="003140EA"/>
    <w:rsid w:val="003168DA"/>
    <w:rsid w:val="00317E74"/>
    <w:rsid w:val="00320BA6"/>
    <w:rsid w:val="00322AE1"/>
    <w:rsid w:val="00343BF6"/>
    <w:rsid w:val="00351990"/>
    <w:rsid w:val="00360E64"/>
    <w:rsid w:val="00373903"/>
    <w:rsid w:val="00376F3F"/>
    <w:rsid w:val="00390F25"/>
    <w:rsid w:val="00391385"/>
    <w:rsid w:val="003B76ED"/>
    <w:rsid w:val="003D0F41"/>
    <w:rsid w:val="00400BB7"/>
    <w:rsid w:val="00406753"/>
    <w:rsid w:val="00407847"/>
    <w:rsid w:val="004106E4"/>
    <w:rsid w:val="00412407"/>
    <w:rsid w:val="004138F4"/>
    <w:rsid w:val="004211BF"/>
    <w:rsid w:val="004253E5"/>
    <w:rsid w:val="004265A3"/>
    <w:rsid w:val="00440DB9"/>
    <w:rsid w:val="00451C85"/>
    <w:rsid w:val="00463C19"/>
    <w:rsid w:val="004674D6"/>
    <w:rsid w:val="00480318"/>
    <w:rsid w:val="004A094D"/>
    <w:rsid w:val="004A28F1"/>
    <w:rsid w:val="004A3025"/>
    <w:rsid w:val="004A648D"/>
    <w:rsid w:val="004A7FD4"/>
    <w:rsid w:val="004B0CE2"/>
    <w:rsid w:val="004B3B6D"/>
    <w:rsid w:val="004B4E2A"/>
    <w:rsid w:val="004D14FE"/>
    <w:rsid w:val="004F4EC6"/>
    <w:rsid w:val="00501509"/>
    <w:rsid w:val="00515572"/>
    <w:rsid w:val="005161DC"/>
    <w:rsid w:val="00522351"/>
    <w:rsid w:val="00524C73"/>
    <w:rsid w:val="00526A13"/>
    <w:rsid w:val="00530322"/>
    <w:rsid w:val="005449C0"/>
    <w:rsid w:val="00544DDE"/>
    <w:rsid w:val="0054596F"/>
    <w:rsid w:val="005561A7"/>
    <w:rsid w:val="00560B2D"/>
    <w:rsid w:val="00565BE8"/>
    <w:rsid w:val="00566EC7"/>
    <w:rsid w:val="0058230D"/>
    <w:rsid w:val="005839BF"/>
    <w:rsid w:val="00585BBD"/>
    <w:rsid w:val="005A7AF1"/>
    <w:rsid w:val="005B2481"/>
    <w:rsid w:val="005C0C5C"/>
    <w:rsid w:val="005C133E"/>
    <w:rsid w:val="005C654F"/>
    <w:rsid w:val="005E1BA9"/>
    <w:rsid w:val="005F34F8"/>
    <w:rsid w:val="005F5BD4"/>
    <w:rsid w:val="00604D77"/>
    <w:rsid w:val="00610F93"/>
    <w:rsid w:val="006126C9"/>
    <w:rsid w:val="00632E44"/>
    <w:rsid w:val="00634E82"/>
    <w:rsid w:val="0064276E"/>
    <w:rsid w:val="006475F9"/>
    <w:rsid w:val="006505DB"/>
    <w:rsid w:val="00657C3D"/>
    <w:rsid w:val="006610DB"/>
    <w:rsid w:val="00694688"/>
    <w:rsid w:val="00696EC4"/>
    <w:rsid w:val="00697EA5"/>
    <w:rsid w:val="006B2B27"/>
    <w:rsid w:val="006C3D9C"/>
    <w:rsid w:val="006D0324"/>
    <w:rsid w:val="006F6EEB"/>
    <w:rsid w:val="0070316A"/>
    <w:rsid w:val="00704089"/>
    <w:rsid w:val="00713A54"/>
    <w:rsid w:val="007167F3"/>
    <w:rsid w:val="0072437F"/>
    <w:rsid w:val="00736966"/>
    <w:rsid w:val="007459DD"/>
    <w:rsid w:val="00747928"/>
    <w:rsid w:val="00750C26"/>
    <w:rsid w:val="00754D98"/>
    <w:rsid w:val="007633F5"/>
    <w:rsid w:val="00763747"/>
    <w:rsid w:val="00765E8A"/>
    <w:rsid w:val="00766001"/>
    <w:rsid w:val="00771E97"/>
    <w:rsid w:val="007745AF"/>
    <w:rsid w:val="0078694E"/>
    <w:rsid w:val="007961E6"/>
    <w:rsid w:val="007B15FE"/>
    <w:rsid w:val="007C709C"/>
    <w:rsid w:val="007E09D3"/>
    <w:rsid w:val="007E5ACE"/>
    <w:rsid w:val="007F08D1"/>
    <w:rsid w:val="007F2399"/>
    <w:rsid w:val="007F6C00"/>
    <w:rsid w:val="008043B5"/>
    <w:rsid w:val="00806441"/>
    <w:rsid w:val="00807D18"/>
    <w:rsid w:val="00815131"/>
    <w:rsid w:val="008155A3"/>
    <w:rsid w:val="008157F2"/>
    <w:rsid w:val="00837247"/>
    <w:rsid w:val="00844491"/>
    <w:rsid w:val="008465A0"/>
    <w:rsid w:val="0086089C"/>
    <w:rsid w:val="00862A33"/>
    <w:rsid w:val="00864148"/>
    <w:rsid w:val="008667E5"/>
    <w:rsid w:val="00866FBE"/>
    <w:rsid w:val="00872ABF"/>
    <w:rsid w:val="0087301F"/>
    <w:rsid w:val="008862BC"/>
    <w:rsid w:val="0089353E"/>
    <w:rsid w:val="008A48B2"/>
    <w:rsid w:val="008C3564"/>
    <w:rsid w:val="008C684A"/>
    <w:rsid w:val="008C740B"/>
    <w:rsid w:val="008C7ED1"/>
    <w:rsid w:val="008E6D7E"/>
    <w:rsid w:val="008E75E6"/>
    <w:rsid w:val="00905D48"/>
    <w:rsid w:val="00920669"/>
    <w:rsid w:val="00923A3A"/>
    <w:rsid w:val="00925EDD"/>
    <w:rsid w:val="00926A2B"/>
    <w:rsid w:val="00926C5F"/>
    <w:rsid w:val="00932C75"/>
    <w:rsid w:val="00932F9E"/>
    <w:rsid w:val="00933690"/>
    <w:rsid w:val="009336D5"/>
    <w:rsid w:val="009971DF"/>
    <w:rsid w:val="009A126B"/>
    <w:rsid w:val="009B48BD"/>
    <w:rsid w:val="009B5064"/>
    <w:rsid w:val="009D5057"/>
    <w:rsid w:val="009E68F3"/>
    <w:rsid w:val="009F28BA"/>
    <w:rsid w:val="00A00E70"/>
    <w:rsid w:val="00A01617"/>
    <w:rsid w:val="00A075B9"/>
    <w:rsid w:val="00A177FD"/>
    <w:rsid w:val="00A24C87"/>
    <w:rsid w:val="00A41D0A"/>
    <w:rsid w:val="00A57D61"/>
    <w:rsid w:val="00A74AD0"/>
    <w:rsid w:val="00A75E2D"/>
    <w:rsid w:val="00A846E5"/>
    <w:rsid w:val="00A926E4"/>
    <w:rsid w:val="00AA36CE"/>
    <w:rsid w:val="00AA5576"/>
    <w:rsid w:val="00AC5360"/>
    <w:rsid w:val="00AD09CB"/>
    <w:rsid w:val="00AD2D49"/>
    <w:rsid w:val="00AD3C79"/>
    <w:rsid w:val="00AE14F1"/>
    <w:rsid w:val="00AF288B"/>
    <w:rsid w:val="00AF5F30"/>
    <w:rsid w:val="00AF7C12"/>
    <w:rsid w:val="00B04C37"/>
    <w:rsid w:val="00B04F1A"/>
    <w:rsid w:val="00B174EA"/>
    <w:rsid w:val="00B20829"/>
    <w:rsid w:val="00B26EDB"/>
    <w:rsid w:val="00B320AA"/>
    <w:rsid w:val="00B40E5F"/>
    <w:rsid w:val="00B4623E"/>
    <w:rsid w:val="00B550DA"/>
    <w:rsid w:val="00B65D44"/>
    <w:rsid w:val="00B67E23"/>
    <w:rsid w:val="00B76500"/>
    <w:rsid w:val="00B801A2"/>
    <w:rsid w:val="00B8207F"/>
    <w:rsid w:val="00B839E0"/>
    <w:rsid w:val="00B859D4"/>
    <w:rsid w:val="00B87484"/>
    <w:rsid w:val="00B975F6"/>
    <w:rsid w:val="00BA78A6"/>
    <w:rsid w:val="00BB3A68"/>
    <w:rsid w:val="00BB73FA"/>
    <w:rsid w:val="00BC3AF4"/>
    <w:rsid w:val="00BD0CD0"/>
    <w:rsid w:val="00BD28CD"/>
    <w:rsid w:val="00BD43BC"/>
    <w:rsid w:val="00BD5772"/>
    <w:rsid w:val="00BE375E"/>
    <w:rsid w:val="00C04C36"/>
    <w:rsid w:val="00C07999"/>
    <w:rsid w:val="00C128C9"/>
    <w:rsid w:val="00C14671"/>
    <w:rsid w:val="00C20E5E"/>
    <w:rsid w:val="00C21AC8"/>
    <w:rsid w:val="00C30028"/>
    <w:rsid w:val="00C33EBD"/>
    <w:rsid w:val="00C34B89"/>
    <w:rsid w:val="00C3760D"/>
    <w:rsid w:val="00C40DD5"/>
    <w:rsid w:val="00C415A8"/>
    <w:rsid w:val="00C52AB7"/>
    <w:rsid w:val="00C530A6"/>
    <w:rsid w:val="00C56D63"/>
    <w:rsid w:val="00C570C7"/>
    <w:rsid w:val="00C60B15"/>
    <w:rsid w:val="00C64CB6"/>
    <w:rsid w:val="00C65146"/>
    <w:rsid w:val="00C6534D"/>
    <w:rsid w:val="00C65EC1"/>
    <w:rsid w:val="00C74104"/>
    <w:rsid w:val="00C81494"/>
    <w:rsid w:val="00CA6FC6"/>
    <w:rsid w:val="00CB198D"/>
    <w:rsid w:val="00CB3C4B"/>
    <w:rsid w:val="00CC0310"/>
    <w:rsid w:val="00CC4717"/>
    <w:rsid w:val="00CD0D33"/>
    <w:rsid w:val="00CD472E"/>
    <w:rsid w:val="00CE5B47"/>
    <w:rsid w:val="00CE7D48"/>
    <w:rsid w:val="00CF4C87"/>
    <w:rsid w:val="00D03D92"/>
    <w:rsid w:val="00D23C3E"/>
    <w:rsid w:val="00D24A2A"/>
    <w:rsid w:val="00D348BD"/>
    <w:rsid w:val="00D4323F"/>
    <w:rsid w:val="00D4563F"/>
    <w:rsid w:val="00D46A6F"/>
    <w:rsid w:val="00D50C62"/>
    <w:rsid w:val="00D63D0F"/>
    <w:rsid w:val="00D648DB"/>
    <w:rsid w:val="00D65AE3"/>
    <w:rsid w:val="00D711C8"/>
    <w:rsid w:val="00D866B4"/>
    <w:rsid w:val="00D93ABD"/>
    <w:rsid w:val="00DA36F2"/>
    <w:rsid w:val="00DB0B68"/>
    <w:rsid w:val="00DB34FE"/>
    <w:rsid w:val="00DC13F4"/>
    <w:rsid w:val="00DD75F8"/>
    <w:rsid w:val="00DE0FA2"/>
    <w:rsid w:val="00DE1750"/>
    <w:rsid w:val="00E03157"/>
    <w:rsid w:val="00E05E6D"/>
    <w:rsid w:val="00E30647"/>
    <w:rsid w:val="00E34011"/>
    <w:rsid w:val="00E351C0"/>
    <w:rsid w:val="00E43635"/>
    <w:rsid w:val="00E50A73"/>
    <w:rsid w:val="00E520CF"/>
    <w:rsid w:val="00E56523"/>
    <w:rsid w:val="00E600ED"/>
    <w:rsid w:val="00E623DB"/>
    <w:rsid w:val="00E63D38"/>
    <w:rsid w:val="00E65B4F"/>
    <w:rsid w:val="00E664B0"/>
    <w:rsid w:val="00E67C0F"/>
    <w:rsid w:val="00E71AB5"/>
    <w:rsid w:val="00E75CEB"/>
    <w:rsid w:val="00E77BEF"/>
    <w:rsid w:val="00E86CA0"/>
    <w:rsid w:val="00E93A31"/>
    <w:rsid w:val="00E93DDA"/>
    <w:rsid w:val="00EA2AC7"/>
    <w:rsid w:val="00EB279A"/>
    <w:rsid w:val="00EB2FA3"/>
    <w:rsid w:val="00EB7751"/>
    <w:rsid w:val="00EC0BCE"/>
    <w:rsid w:val="00EC1846"/>
    <w:rsid w:val="00ED1B70"/>
    <w:rsid w:val="00EE56B9"/>
    <w:rsid w:val="00EE7424"/>
    <w:rsid w:val="00EF3E9E"/>
    <w:rsid w:val="00EF4751"/>
    <w:rsid w:val="00F02D16"/>
    <w:rsid w:val="00F14145"/>
    <w:rsid w:val="00F14184"/>
    <w:rsid w:val="00F163AA"/>
    <w:rsid w:val="00F1754A"/>
    <w:rsid w:val="00F20525"/>
    <w:rsid w:val="00F350A2"/>
    <w:rsid w:val="00F40D5C"/>
    <w:rsid w:val="00F44EC8"/>
    <w:rsid w:val="00F51A85"/>
    <w:rsid w:val="00F5218A"/>
    <w:rsid w:val="00F56053"/>
    <w:rsid w:val="00F5782E"/>
    <w:rsid w:val="00F71613"/>
    <w:rsid w:val="00F83BD1"/>
    <w:rsid w:val="00F86DE1"/>
    <w:rsid w:val="00F94D8B"/>
    <w:rsid w:val="00FA3505"/>
    <w:rsid w:val="00FA4592"/>
    <w:rsid w:val="00FC456E"/>
    <w:rsid w:val="00FD0148"/>
    <w:rsid w:val="00FD2473"/>
    <w:rsid w:val="00FD4315"/>
    <w:rsid w:val="00FE0694"/>
    <w:rsid w:val="00FE4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0F33"/>
    <w:rPr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qFormat/>
    <w:rsid w:val="00220F33"/>
    <w:pPr>
      <w:keepNext/>
      <w:jc w:val="center"/>
      <w:outlineLvl w:val="3"/>
    </w:pPr>
    <w:rPr>
      <w:b/>
      <w:bCs/>
      <w:sz w:val="48"/>
      <w:lang w:val="sk-SK" w:eastAsia="sk-SK"/>
    </w:rPr>
  </w:style>
  <w:style w:type="paragraph" w:styleId="Nadpis8">
    <w:name w:val="heading 8"/>
    <w:basedOn w:val="Normlny"/>
    <w:next w:val="Normlny"/>
    <w:qFormat/>
    <w:rsid w:val="00220F33"/>
    <w:pPr>
      <w:keepNext/>
      <w:jc w:val="center"/>
      <w:outlineLvl w:val="7"/>
    </w:pPr>
    <w:rPr>
      <w:b/>
      <w:bCs/>
      <w:sz w:val="52"/>
      <w:szCs w:val="20"/>
      <w:lang w:val="sk-SK" w:eastAsia="sk-SK"/>
    </w:rPr>
  </w:style>
  <w:style w:type="paragraph" w:styleId="Nadpis9">
    <w:name w:val="heading 9"/>
    <w:basedOn w:val="Normlny"/>
    <w:next w:val="Normlny"/>
    <w:qFormat/>
    <w:rsid w:val="00220F33"/>
    <w:pPr>
      <w:keepNext/>
      <w:jc w:val="center"/>
      <w:outlineLvl w:val="8"/>
    </w:pPr>
    <w:rPr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20F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220F33"/>
    <w:pPr>
      <w:tabs>
        <w:tab w:val="center" w:pos="4536"/>
        <w:tab w:val="right" w:pos="9072"/>
      </w:tabs>
    </w:pPr>
    <w:rPr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B67E23"/>
    <w:pPr>
      <w:ind w:left="720"/>
      <w:contextualSpacing/>
    </w:pPr>
  </w:style>
  <w:style w:type="paragraph" w:styleId="Pta">
    <w:name w:val="footer"/>
    <w:basedOn w:val="Normlny"/>
    <w:link w:val="PtaChar"/>
    <w:rsid w:val="00585B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5BBD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9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obec/dolnezelenice/dolne-zelenic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C1D536-A67A-4F05-8882-70237B0BC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10</Pages>
  <Words>2027</Words>
  <Characters>11559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 M O J M Í R O V C E</vt:lpstr>
    </vt:vector>
  </TitlesOfParts>
  <Company>Grizli777</Company>
  <LinksUpToDate>false</LinksUpToDate>
  <CharactersWithSpaces>13559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 M O J M Í R O V C E</dc:title>
  <dc:creator>mamina</dc:creator>
  <cp:lastModifiedBy>Používateľ systému Windows</cp:lastModifiedBy>
  <cp:revision>55</cp:revision>
  <cp:lastPrinted>2018-06-25T08:30:00Z</cp:lastPrinted>
  <dcterms:created xsi:type="dcterms:W3CDTF">2018-06-12T10:52:00Z</dcterms:created>
  <dcterms:modified xsi:type="dcterms:W3CDTF">2019-06-12T08:15:00Z</dcterms:modified>
</cp:coreProperties>
</file>