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:rsidTr="00E87A8F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4A32B9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PROFE, s.r.o., priemyselná 12, 965 01 žiar nad hronom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70071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70071E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4A32B9" w:rsidP="004A32B9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PROFE,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Spoločnosť </w:t>
      </w:r>
      <w:r w:rsidR="00353A00">
        <w:rPr>
          <w:sz w:val="24"/>
          <w:szCs w:val="24"/>
        </w:rPr>
        <w:t xml:space="preserve">PROFE, </w:t>
      </w:r>
      <w:proofErr w:type="spellStart"/>
      <w:r w:rsidR="00353A00">
        <w:rPr>
          <w:sz w:val="24"/>
          <w:szCs w:val="24"/>
        </w:rPr>
        <w:t>s.r.o</w:t>
      </w:r>
      <w:proofErr w:type="spellEnd"/>
      <w:r w:rsidR="00353A00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70071E">
        <w:rPr>
          <w:sz w:val="24"/>
          <w:szCs w:val="24"/>
        </w:rPr>
        <w:t>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06586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</w:t>
      </w:r>
      <w:r w:rsidR="00FD1F77">
        <w:rPr>
          <w:b/>
          <w:sz w:val="28"/>
          <w:szCs w:val="28"/>
        </w:rPr>
        <w:t>:</w:t>
      </w:r>
      <w:r w:rsidR="00601822" w:rsidRPr="009D5242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9"/>
        <w:gridCol w:w="5333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316 119 23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4A32B9"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Priemyselná 12, 965 01 Žiar nad Hronom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4A32B9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4A32B9">
              <w:rPr>
                <w:sz w:val="24"/>
                <w:szCs w:val="24"/>
              </w:rPr>
              <w:t>2112</w:t>
            </w:r>
            <w:r w:rsidRPr="009D5242">
              <w:rPr>
                <w:sz w:val="24"/>
                <w:szCs w:val="24"/>
              </w:rPr>
              <w:t>/</w:t>
            </w:r>
            <w:r w:rsidR="004A32B9">
              <w:rPr>
                <w:sz w:val="24"/>
                <w:szCs w:val="24"/>
              </w:rPr>
              <w:t>S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Radoslav Pagáč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www:</w:t>
            </w:r>
            <w:r w:rsidR="004A32B9">
              <w:rPr>
                <w:sz w:val="24"/>
                <w:szCs w:val="24"/>
              </w:rPr>
              <w:t>profe</w:t>
            </w:r>
            <w:r w:rsidR="004E53F9" w:rsidRPr="009D5242">
              <w:rPr>
                <w:sz w:val="24"/>
                <w:szCs w:val="24"/>
              </w:rPr>
              <w:t>.sk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proofErr w:type="spellStart"/>
            <w:r w:rsidR="004E53F9" w:rsidRPr="009D5242">
              <w:rPr>
                <w:sz w:val="24"/>
                <w:szCs w:val="24"/>
              </w:rPr>
              <w:t>mail:</w:t>
            </w:r>
            <w:r w:rsidR="004A32B9">
              <w:rPr>
                <w:sz w:val="24"/>
                <w:szCs w:val="24"/>
              </w:rPr>
              <w:t>profe@profe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  <w:proofErr w:type="spellEnd"/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Spoločníci: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Výška vkladu každého spoločníka: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Radoslav Pagáč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7 303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Š. </w:t>
      </w:r>
      <w:proofErr w:type="spellStart"/>
      <w:r>
        <w:rPr>
          <w:sz w:val="24"/>
          <w:szCs w:val="24"/>
        </w:rPr>
        <w:t>Moysesa</w:t>
      </w:r>
      <w:proofErr w:type="spellEnd"/>
      <w:r>
        <w:rPr>
          <w:sz w:val="24"/>
          <w:szCs w:val="24"/>
        </w:rPr>
        <w:t xml:space="preserve"> 425/67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965 01 Žiar nad Hronom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Milan </w:t>
      </w:r>
      <w:proofErr w:type="spellStart"/>
      <w:r>
        <w:rPr>
          <w:sz w:val="24"/>
          <w:szCs w:val="24"/>
        </w:rPr>
        <w:t>Ditte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996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Brehy 400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968 01 Brehy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4A32B9">
        <w:rPr>
          <w:sz w:val="24"/>
          <w:szCs w:val="24"/>
        </w:rPr>
        <w:t>PROFE</w:t>
      </w:r>
      <w:r w:rsidRPr="009D5242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s.r.o</w:t>
      </w:r>
      <w:proofErr w:type="spellEnd"/>
      <w:r w:rsidRPr="009D5242">
        <w:rPr>
          <w:sz w:val="24"/>
          <w:szCs w:val="24"/>
        </w:rPr>
        <w:t>. je konateľ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nemá povinnosť ani dobrovoľne nezriadila dozornú radu.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FD1F77" w:rsidP="0060182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01822" w:rsidRPr="009D5242">
        <w:rPr>
          <w:b/>
          <w:sz w:val="28"/>
          <w:szCs w:val="28"/>
        </w:rPr>
        <w:t>oplňujúce</w:t>
      </w:r>
      <w:r w:rsidR="003F3425" w:rsidRPr="009D5242">
        <w:rPr>
          <w:b/>
          <w:sz w:val="28"/>
          <w:szCs w:val="28"/>
        </w:rPr>
        <w:t xml:space="preserve"> informácie</w:t>
      </w:r>
      <w:r>
        <w:rPr>
          <w:b/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4"/>
        <w:gridCol w:w="5048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70071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70071E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70071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70071E">
              <w:rPr>
                <w:sz w:val="24"/>
                <w:szCs w:val="24"/>
              </w:rPr>
              <w:t>326 697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12F6" w:rsidP="00D312F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8 299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F3C50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0071E" w:rsidP="009C39D1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5B1EA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Inštalácie a opravy žiaruvzdorných výmuroviek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</w:t>
      </w:r>
      <w:r w:rsidR="005B1EA6">
        <w:rPr>
          <w:sz w:val="24"/>
          <w:szCs w:val="24"/>
        </w:rPr>
        <w:t>má</w:t>
      </w:r>
      <w:r w:rsidR="003F3425" w:rsidRPr="009D5242">
        <w:rPr>
          <w:sz w:val="24"/>
          <w:szCs w:val="24"/>
        </w:rPr>
        <w:t xml:space="preserve"> odštepný závod </w:t>
      </w:r>
      <w:r w:rsidR="005B1EA6">
        <w:rPr>
          <w:sz w:val="24"/>
          <w:szCs w:val="24"/>
        </w:rPr>
        <w:t>so sídlom</w:t>
      </w:r>
      <w:r w:rsidR="004B75CE">
        <w:rPr>
          <w:sz w:val="24"/>
          <w:szCs w:val="24"/>
        </w:rPr>
        <w:t>:</w:t>
      </w:r>
      <w:r w:rsidR="005B1EA6">
        <w:rPr>
          <w:sz w:val="24"/>
          <w:szCs w:val="24"/>
        </w:rPr>
        <w:t xml:space="preserve"> </w:t>
      </w:r>
      <w:r w:rsidR="004B75CE">
        <w:rPr>
          <w:sz w:val="24"/>
          <w:szCs w:val="24"/>
        </w:rPr>
        <w:t>Kragujevská 1, 010 01 Žilina.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4B75CE" w:rsidRPr="004B75CE" w:rsidRDefault="004B75CE" w:rsidP="004B75CE">
      <w:pPr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Spoločnosť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PROfe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,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s.r.o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. vznikla v roku 1994. Jej hlavnou činnosťou boli subdodávky v oblasti strojárskej výroby pre ZSNP,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a.s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. V roku 2000 prešla zmenou majiteľov a konateľov a zaoberala sa hlavne obchodnou činnosťou. V júli 2006 došlo znova k zmene spoločníkov, zmene názvu na PROFE,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s.r.o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. a predovšetkým k zmene podnikateľskej činnosti. Od augusta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lastRenderedPageBreak/>
        <w:t xml:space="preserve">2006 boli prijatí prví zamestnanci a od tejto doby sa firma zaoberá v prevažnej miere montážou žiaruvzdorných výmuroviek a servisom pecných zariadení. Vzhľadom na skúsenosti je činnosť firmy zameraná predovšetkým na realizáciu žiaruvzdorných výmuroviek v oblasti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hlin</w:t>
      </w:r>
      <w:r w:rsidR="0070071E">
        <w:rPr>
          <w:rFonts w:asciiTheme="minorHAnsi" w:eastAsia="Times New Roman" w:hAnsiTheme="minorHAnsi"/>
          <w:sz w:val="24"/>
          <w:szCs w:val="24"/>
          <w:lang w:eastAsia="sk-SK"/>
        </w:rPr>
        <w:t>i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k</w:t>
      </w:r>
      <w:r w:rsidR="00396146">
        <w:rPr>
          <w:rFonts w:asciiTheme="minorHAnsi" w:eastAsia="Times New Roman" w:hAnsiTheme="minorHAnsi"/>
          <w:sz w:val="24"/>
          <w:szCs w:val="24"/>
          <w:lang w:eastAsia="sk-SK"/>
        </w:rPr>
        <w:t>á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rskeho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 priemyslu. Vyplýva to aj z miesta pôsobenia kde Žiar nad Hronom má dlhoročnú tradíciu vo výrobe a spracovaní hliníka. </w:t>
      </w:r>
    </w:p>
    <w:p w:rsidR="004B75CE" w:rsidRDefault="004B75CE" w:rsidP="004B75CE">
      <w:pPr>
        <w:tabs>
          <w:tab w:val="num" w:pos="720"/>
        </w:tabs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PROFE,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s.r.o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. do budúcnosti plánuje pokračovať v podnikateľskej činnosti, ktorá spočíva v prevažnej miere v montáži žiaruvzdorných výmuroviek nie len u tradičných zákazníkov Žiar a okolie, ale  hlavne </w:t>
      </w:r>
      <w:r w:rsidR="00FD1F77">
        <w:rPr>
          <w:rFonts w:asciiTheme="minorHAnsi" w:eastAsia="Times New Roman" w:hAnsiTheme="minorHAnsi"/>
          <w:sz w:val="24"/>
          <w:szCs w:val="24"/>
          <w:lang w:eastAsia="sk-SK"/>
        </w:rPr>
        <w:t xml:space="preserve">aj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v rámci celého Slovenska a stredoeurópskeho trhu. Naším hlavným cieľom je uspokojenie potrieb všetkých zákazníkov a zvyšovanie kvality v rámci ponúkaných služieb, kvalitná realizácia prác na žiaruvzdorných výmurovkách, zvyšovanie odbornej úrovne všetkých svojich zamestnancov, neustálym zvyšovaním kvality chceme docieliť udržanie a posilnenie svojho postavenia na trhu. </w:t>
      </w:r>
    </w:p>
    <w:p w:rsidR="00E057CC" w:rsidRPr="009D5242" w:rsidRDefault="0086020E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</w:t>
      </w:r>
      <w:r w:rsidR="007A73D0" w:rsidRPr="009D5242">
        <w:rPr>
          <w:sz w:val="24"/>
          <w:szCs w:val="24"/>
        </w:rPr>
        <w:t>. Prognóza pre ďalšie obdobie je stabilná</w:t>
      </w:r>
      <w:r w:rsidR="007F3C50">
        <w:rPr>
          <w:sz w:val="24"/>
          <w:szCs w:val="24"/>
        </w:rPr>
        <w:t>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zamestnáva okolo </w:t>
      </w:r>
      <w:r w:rsidR="00184679">
        <w:rPr>
          <w:sz w:val="24"/>
          <w:szCs w:val="24"/>
        </w:rPr>
        <w:t>2</w:t>
      </w:r>
      <w:r w:rsidR="0070071E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 pracovníkov</w:t>
      </w:r>
      <w:r w:rsidR="00F7155D">
        <w:rPr>
          <w:sz w:val="24"/>
          <w:szCs w:val="24"/>
        </w:rPr>
        <w:t xml:space="preserve"> z toho</w:t>
      </w:r>
      <w:r w:rsidR="0086020E" w:rsidRPr="009D5242">
        <w:rPr>
          <w:sz w:val="24"/>
          <w:szCs w:val="24"/>
        </w:rPr>
        <w:t xml:space="preserve"> </w:t>
      </w:r>
      <w:r w:rsidR="0070071E">
        <w:rPr>
          <w:sz w:val="24"/>
          <w:szCs w:val="24"/>
        </w:rPr>
        <w:t>2</w:t>
      </w:r>
      <w:r w:rsidR="0086020E" w:rsidRPr="009D5242">
        <w:rPr>
          <w:sz w:val="24"/>
          <w:szCs w:val="24"/>
        </w:rPr>
        <w:t xml:space="preserve"> pracovník</w:t>
      </w:r>
      <w:r w:rsidR="00184679">
        <w:rPr>
          <w:sz w:val="24"/>
          <w:szCs w:val="24"/>
        </w:rPr>
        <w:t>a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70071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70071E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</w:tcPr>
          <w:p w:rsidR="00711F31" w:rsidRPr="009D5242" w:rsidRDefault="00711F31" w:rsidP="0070071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70071E">
              <w:rPr>
                <w:b/>
                <w:sz w:val="24"/>
                <w:szCs w:val="24"/>
              </w:rPr>
              <w:t>7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2 064 112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1 645 202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664 175</w:t>
            </w:r>
          </w:p>
        </w:tc>
        <w:tc>
          <w:tcPr>
            <w:tcW w:w="1591" w:type="dxa"/>
          </w:tcPr>
          <w:p w:rsidR="00711F31" w:rsidRPr="009D5242" w:rsidRDefault="0070071E" w:rsidP="0070071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683 377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1 574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2 274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662 601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681 103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1 389 940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954 567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250 391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188 613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36 669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18 797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1 097 235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635 841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5 645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111 316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9 997</w:t>
            </w:r>
          </w:p>
        </w:tc>
        <w:tc>
          <w:tcPr>
            <w:tcW w:w="1591" w:type="dxa"/>
          </w:tcPr>
          <w:p w:rsidR="00711F31" w:rsidRPr="009D5242" w:rsidRDefault="0070071E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7 258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7"/>
        <w:gridCol w:w="1573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C767B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767B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C767B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</w:t>
            </w:r>
            <w:r w:rsidR="00C767B6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2 064 112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1 645 202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1 056 731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741 982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720 076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690 800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326 697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41 223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1 007 113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902 952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31 307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46 697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56 240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56 240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4 195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734 586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589 570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26 328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22 573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108 652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133 677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50 000 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</w:t>
      </w:r>
      <w:r w:rsidR="009D475D">
        <w:rPr>
          <w:sz w:val="24"/>
          <w:szCs w:val="24"/>
        </w:rPr>
        <w:t>Obstarávacia cena dl</w:t>
      </w:r>
      <w:r w:rsidRPr="009D5242">
        <w:rPr>
          <w:sz w:val="24"/>
          <w:szCs w:val="24"/>
        </w:rPr>
        <w:t>hodob</w:t>
      </w:r>
      <w:r w:rsidR="009D475D">
        <w:rPr>
          <w:sz w:val="24"/>
          <w:szCs w:val="24"/>
        </w:rPr>
        <w:t>ého</w:t>
      </w:r>
      <w:r w:rsidRPr="009D5242">
        <w:rPr>
          <w:sz w:val="24"/>
          <w:szCs w:val="24"/>
        </w:rPr>
        <w:t xml:space="preserve"> hmotn</w:t>
      </w:r>
      <w:r w:rsidR="009D475D">
        <w:rPr>
          <w:sz w:val="24"/>
          <w:szCs w:val="24"/>
        </w:rPr>
        <w:t>ého</w:t>
      </w:r>
      <w:r w:rsidRPr="009D5242">
        <w:rPr>
          <w:sz w:val="24"/>
          <w:szCs w:val="24"/>
        </w:rPr>
        <w:t xml:space="preserve"> majet</w:t>
      </w:r>
      <w:r w:rsidR="009D475D">
        <w:rPr>
          <w:sz w:val="24"/>
          <w:szCs w:val="24"/>
        </w:rPr>
        <w:t xml:space="preserve">ku je </w:t>
      </w:r>
      <w:r w:rsidR="002370E9">
        <w:rPr>
          <w:sz w:val="24"/>
          <w:szCs w:val="24"/>
        </w:rPr>
        <w:t>1 171 453</w:t>
      </w:r>
      <w:r w:rsidR="009D475D">
        <w:rPr>
          <w:sz w:val="24"/>
          <w:szCs w:val="24"/>
        </w:rPr>
        <w:t xml:space="preserve">, oprávky sú vo výške </w:t>
      </w:r>
      <w:r w:rsidR="002370E9">
        <w:rPr>
          <w:sz w:val="24"/>
          <w:szCs w:val="24"/>
        </w:rPr>
        <w:t>508 852</w:t>
      </w:r>
      <w:r w:rsidR="009D475D">
        <w:rPr>
          <w:sz w:val="24"/>
          <w:szCs w:val="24"/>
        </w:rPr>
        <w:t xml:space="preserve">, DM </w:t>
      </w:r>
      <w:r w:rsidRPr="009D5242">
        <w:rPr>
          <w:sz w:val="24"/>
          <w:szCs w:val="24"/>
        </w:rPr>
        <w:t xml:space="preserve"> je už opotrebovaný (oprávky/OC) na </w:t>
      </w:r>
      <w:r w:rsidR="009D475D">
        <w:rPr>
          <w:sz w:val="24"/>
          <w:szCs w:val="24"/>
        </w:rPr>
        <w:t>cca 4</w:t>
      </w:r>
      <w:r w:rsidR="002370E9">
        <w:rPr>
          <w:sz w:val="24"/>
          <w:szCs w:val="24"/>
        </w:rPr>
        <w:t>3</w:t>
      </w:r>
      <w:r w:rsidRPr="009D5242">
        <w:rPr>
          <w:sz w:val="24"/>
          <w:szCs w:val="24"/>
        </w:rPr>
        <w:t xml:space="preserve">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6A5E6A">
        <w:rPr>
          <w:sz w:val="24"/>
          <w:szCs w:val="24"/>
        </w:rPr>
        <w:t>.</w:t>
      </w:r>
    </w:p>
    <w:p w:rsidR="00DE302A" w:rsidRPr="009D5242" w:rsidRDefault="00392AE7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zásob </w:t>
      </w:r>
      <w:r w:rsidR="00156305">
        <w:rPr>
          <w:sz w:val="24"/>
          <w:szCs w:val="24"/>
        </w:rPr>
        <w:t>vzrástol</w:t>
      </w:r>
      <w:r>
        <w:rPr>
          <w:sz w:val="24"/>
          <w:szCs w:val="24"/>
        </w:rPr>
        <w:t xml:space="preserve"> </w:t>
      </w:r>
      <w:r w:rsidR="00FD1F77">
        <w:rPr>
          <w:sz w:val="24"/>
          <w:szCs w:val="24"/>
        </w:rPr>
        <w:t xml:space="preserve">o </w:t>
      </w:r>
      <w:r>
        <w:rPr>
          <w:sz w:val="24"/>
          <w:szCs w:val="24"/>
        </w:rPr>
        <w:t>cca </w:t>
      </w:r>
      <w:r w:rsidR="002370E9">
        <w:rPr>
          <w:sz w:val="24"/>
          <w:szCs w:val="24"/>
        </w:rPr>
        <w:t>62</w:t>
      </w:r>
      <w:r>
        <w:rPr>
          <w:sz w:val="24"/>
          <w:szCs w:val="24"/>
        </w:rPr>
        <w:t xml:space="preserve"> tis. eur</w:t>
      </w:r>
      <w:r w:rsidR="00DE302A" w:rsidRPr="009D5242">
        <w:rPr>
          <w:sz w:val="24"/>
          <w:szCs w:val="24"/>
        </w:rPr>
        <w:t xml:space="preserve">. Opravná položka k zásobám nebola tvorená.  </w:t>
      </w:r>
    </w:p>
    <w:p w:rsidR="00DE302A" w:rsidRDefault="00605F63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Celkový objem k</w:t>
      </w:r>
      <w:r w:rsidR="00DE302A" w:rsidRPr="009D5242">
        <w:rPr>
          <w:sz w:val="24"/>
          <w:szCs w:val="24"/>
        </w:rPr>
        <w:t xml:space="preserve">rátkodobých pohľadávok vzrástol </w:t>
      </w:r>
      <w:r>
        <w:rPr>
          <w:sz w:val="24"/>
          <w:szCs w:val="24"/>
        </w:rPr>
        <w:t xml:space="preserve">o cca </w:t>
      </w:r>
      <w:r w:rsidR="002370E9">
        <w:rPr>
          <w:sz w:val="24"/>
          <w:szCs w:val="24"/>
        </w:rPr>
        <w:t>461</w:t>
      </w:r>
      <w:r>
        <w:rPr>
          <w:sz w:val="24"/>
          <w:szCs w:val="24"/>
        </w:rPr>
        <w:t xml:space="preserve"> tis.</w:t>
      </w:r>
      <w:r w:rsidR="00392AE7">
        <w:rPr>
          <w:sz w:val="24"/>
          <w:szCs w:val="24"/>
        </w:rPr>
        <w:t xml:space="preserve"> eur.</w:t>
      </w:r>
      <w:r w:rsidR="00DE302A" w:rsidRPr="009D5242">
        <w:rPr>
          <w:sz w:val="24"/>
          <w:szCs w:val="24"/>
        </w:rPr>
        <w:t xml:space="preserve"> </w:t>
      </w:r>
      <w:r w:rsidR="00D07447">
        <w:rPr>
          <w:sz w:val="24"/>
          <w:szCs w:val="24"/>
        </w:rPr>
        <w:t>S</w:t>
      </w:r>
      <w:r w:rsidR="00DE302A" w:rsidRPr="009D5242">
        <w:rPr>
          <w:sz w:val="24"/>
          <w:szCs w:val="24"/>
        </w:rPr>
        <w:t xml:space="preserve">poločnosť vytvorila opravnú položku </w:t>
      </w:r>
      <w:r w:rsidR="00D07447">
        <w:rPr>
          <w:sz w:val="24"/>
          <w:szCs w:val="24"/>
        </w:rPr>
        <w:t xml:space="preserve">k rizikovým pohľadávkam </w:t>
      </w:r>
      <w:r w:rsidR="00DE302A" w:rsidRPr="009D5242">
        <w:rPr>
          <w:sz w:val="24"/>
          <w:szCs w:val="24"/>
        </w:rPr>
        <w:t xml:space="preserve">v sume </w:t>
      </w:r>
      <w:r w:rsidR="002370E9">
        <w:rPr>
          <w:sz w:val="24"/>
          <w:szCs w:val="24"/>
        </w:rPr>
        <w:t>6 585</w:t>
      </w:r>
      <w:r w:rsidR="00DE302A" w:rsidRPr="009D5242">
        <w:rPr>
          <w:sz w:val="24"/>
          <w:szCs w:val="24"/>
        </w:rPr>
        <w:t xml:space="preserve"> eur</w:t>
      </w:r>
      <w:r w:rsidR="00D07447">
        <w:rPr>
          <w:sz w:val="24"/>
          <w:szCs w:val="24"/>
        </w:rPr>
        <w:t>.</w:t>
      </w:r>
      <w:r w:rsidR="00DE302A" w:rsidRPr="009D5242">
        <w:rPr>
          <w:sz w:val="24"/>
          <w:szCs w:val="24"/>
        </w:rPr>
        <w:t xml:space="preserve"> </w:t>
      </w:r>
    </w:p>
    <w:p w:rsidR="00DE302A" w:rsidRPr="009D5242" w:rsidRDefault="00DE302A" w:rsidP="00392AE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 najmä </w:t>
      </w:r>
      <w:r w:rsidR="00392AE7">
        <w:rPr>
          <w:sz w:val="24"/>
          <w:szCs w:val="24"/>
        </w:rPr>
        <w:t xml:space="preserve">poistné a príjmy budúcich období </w:t>
      </w:r>
      <w:r w:rsidRPr="009D5242">
        <w:rPr>
          <w:sz w:val="24"/>
          <w:szCs w:val="24"/>
        </w:rPr>
        <w:t xml:space="preserve">– </w:t>
      </w:r>
      <w:r w:rsidR="00392AE7">
        <w:rPr>
          <w:sz w:val="24"/>
          <w:szCs w:val="24"/>
        </w:rPr>
        <w:t>úroky z pôžičky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B82FE6">
        <w:rPr>
          <w:sz w:val="24"/>
          <w:szCs w:val="24"/>
        </w:rPr>
        <w:t>8 299</w:t>
      </w:r>
      <w:r w:rsidRPr="009D5242">
        <w:rPr>
          <w:sz w:val="24"/>
          <w:szCs w:val="24"/>
        </w:rPr>
        <w:t xml:space="preserve"> eur zapísané v obchodnom registri je splatené. Spoločnosť </w:t>
      </w:r>
      <w:r w:rsidR="00B82FE6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zákonný rezervný fond </w:t>
      </w:r>
      <w:r w:rsidR="00B82FE6">
        <w:rPr>
          <w:sz w:val="24"/>
          <w:szCs w:val="24"/>
        </w:rPr>
        <w:t xml:space="preserve">do výšky 20 % základného imania </w:t>
      </w:r>
      <w:r w:rsidRPr="009D5242">
        <w:rPr>
          <w:sz w:val="24"/>
          <w:szCs w:val="24"/>
        </w:rPr>
        <w:t xml:space="preserve">v súlade so </w:t>
      </w:r>
      <w:r w:rsidR="00B82FE6">
        <w:rPr>
          <w:sz w:val="24"/>
          <w:szCs w:val="24"/>
        </w:rPr>
        <w:t xml:space="preserve">Spoločenskou zmluvou </w:t>
      </w:r>
      <w:r w:rsidRPr="009D5242">
        <w:rPr>
          <w:sz w:val="24"/>
          <w:szCs w:val="24"/>
        </w:rPr>
        <w:t>a Obchodným zákonníkom.</w:t>
      </w:r>
    </w:p>
    <w:p w:rsidR="00A10C87" w:rsidRDefault="00A10C87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Dlhodobé záväzky sú záväzky z nájmu (leasing) v sume </w:t>
      </w:r>
      <w:r w:rsidR="002370E9">
        <w:rPr>
          <w:sz w:val="24"/>
          <w:szCs w:val="24"/>
        </w:rPr>
        <w:t>26 046</w:t>
      </w:r>
      <w:r>
        <w:rPr>
          <w:sz w:val="24"/>
          <w:szCs w:val="24"/>
        </w:rPr>
        <w:t xml:space="preserve"> eur a záväzky zo SF v sume </w:t>
      </w:r>
      <w:r w:rsidR="002370E9">
        <w:rPr>
          <w:sz w:val="24"/>
          <w:szCs w:val="24"/>
        </w:rPr>
        <w:t>5 261</w:t>
      </w:r>
      <w:r>
        <w:rPr>
          <w:sz w:val="24"/>
          <w:szCs w:val="24"/>
        </w:rPr>
        <w:t xml:space="preserve"> eur.</w:t>
      </w:r>
    </w:p>
    <w:p w:rsidR="00A24AD4" w:rsidRPr="009D5242" w:rsidRDefault="00A24AD4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Dlhodobé rezervy - rezerva za riadiacu činnosť</w:t>
      </w:r>
      <w:r w:rsidR="002370E9">
        <w:rPr>
          <w:sz w:val="24"/>
          <w:szCs w:val="24"/>
        </w:rPr>
        <w:t xml:space="preserve"> vytvorená v roku 2017</w:t>
      </w:r>
      <w:r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2370E9">
        <w:rPr>
          <w:sz w:val="24"/>
          <w:szCs w:val="24"/>
        </w:rPr>
        <w:t>26 328</w:t>
      </w:r>
      <w:r w:rsidRPr="009D5242">
        <w:rPr>
          <w:sz w:val="24"/>
          <w:szCs w:val="24"/>
        </w:rPr>
        <w:t xml:space="preserve"> eur</w:t>
      </w:r>
      <w:r w:rsidR="0093093A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–</w:t>
      </w:r>
      <w:r w:rsidR="0093093A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Default="0093093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</w:t>
      </w:r>
      <w:r w:rsidR="00DE302A" w:rsidRPr="009D5242">
        <w:rPr>
          <w:sz w:val="24"/>
          <w:szCs w:val="24"/>
        </w:rPr>
        <w:t>ankové úvery</w:t>
      </w:r>
      <w:r>
        <w:rPr>
          <w:sz w:val="24"/>
          <w:szCs w:val="24"/>
        </w:rPr>
        <w:t xml:space="preserve"> spoločnosti</w:t>
      </w:r>
      <w:r w:rsidR="007F3C5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dlhodobý bankový úver </w:t>
      </w:r>
      <w:r w:rsidR="002370E9">
        <w:rPr>
          <w:sz w:val="24"/>
          <w:szCs w:val="24"/>
        </w:rPr>
        <w:t>spoločnosť splatila</w:t>
      </w:r>
      <w:r>
        <w:rPr>
          <w:sz w:val="24"/>
          <w:szCs w:val="24"/>
        </w:rPr>
        <w:t xml:space="preserve"> v 10/2018.</w:t>
      </w:r>
      <w:r w:rsidR="00DE302A"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Bežné bankové úvery – termínovaný úver vo výške </w:t>
      </w:r>
      <w:r w:rsidR="00C24A8A">
        <w:rPr>
          <w:sz w:val="24"/>
          <w:szCs w:val="24"/>
        </w:rPr>
        <w:t>4 195</w:t>
      </w:r>
      <w:r>
        <w:rPr>
          <w:sz w:val="24"/>
          <w:szCs w:val="24"/>
        </w:rPr>
        <w:t xml:space="preserve"> eur, KKÚ vo výške </w:t>
      </w:r>
      <w:r w:rsidR="00C24A8A">
        <w:rPr>
          <w:sz w:val="24"/>
          <w:szCs w:val="24"/>
        </w:rPr>
        <w:t>350</w:t>
      </w:r>
      <w:r>
        <w:rPr>
          <w:sz w:val="24"/>
          <w:szCs w:val="24"/>
        </w:rPr>
        <w:t xml:space="preserve"> tis. eur, k 31.12.201</w:t>
      </w:r>
      <w:r w:rsidR="00C24A8A">
        <w:rPr>
          <w:sz w:val="24"/>
          <w:szCs w:val="24"/>
        </w:rPr>
        <w:t>8</w:t>
      </w:r>
      <w:r>
        <w:rPr>
          <w:sz w:val="24"/>
          <w:szCs w:val="24"/>
        </w:rPr>
        <w:t xml:space="preserve"> čerpaný vo výške </w:t>
      </w:r>
      <w:r w:rsidR="00C24A8A">
        <w:rPr>
          <w:sz w:val="24"/>
          <w:szCs w:val="24"/>
        </w:rPr>
        <w:t>104 457</w:t>
      </w:r>
      <w:r>
        <w:rPr>
          <w:sz w:val="24"/>
          <w:szCs w:val="24"/>
        </w:rPr>
        <w:t xml:space="preserve"> eur. </w:t>
      </w:r>
      <w:r w:rsidR="00EB4AEF">
        <w:rPr>
          <w:sz w:val="24"/>
          <w:szCs w:val="24"/>
        </w:rPr>
        <w:t>K</w:t>
      </w:r>
      <w:r w:rsidR="00DE302A" w:rsidRPr="009D5242">
        <w:rPr>
          <w:sz w:val="24"/>
          <w:szCs w:val="24"/>
        </w:rPr>
        <w:t>rátkodob</w:t>
      </w:r>
      <w:r w:rsidR="00EB4AEF">
        <w:rPr>
          <w:sz w:val="24"/>
          <w:szCs w:val="24"/>
        </w:rPr>
        <w:t>á</w:t>
      </w:r>
      <w:r w:rsidR="00DE302A" w:rsidRPr="009D5242">
        <w:rPr>
          <w:sz w:val="24"/>
          <w:szCs w:val="24"/>
        </w:rPr>
        <w:t xml:space="preserve"> finančn</w:t>
      </w:r>
      <w:r w:rsidR="00EB4AEF">
        <w:rPr>
          <w:sz w:val="24"/>
          <w:szCs w:val="24"/>
        </w:rPr>
        <w:t>á</w:t>
      </w:r>
      <w:r w:rsidR="00DE302A" w:rsidRPr="009D5242">
        <w:rPr>
          <w:sz w:val="24"/>
          <w:szCs w:val="24"/>
        </w:rPr>
        <w:t xml:space="preserve"> výpom</w:t>
      </w:r>
      <w:r w:rsidR="00EB4AEF">
        <w:rPr>
          <w:sz w:val="24"/>
          <w:szCs w:val="24"/>
        </w:rPr>
        <w:t>o</w:t>
      </w:r>
      <w:r w:rsidR="00DE302A" w:rsidRPr="009D5242">
        <w:rPr>
          <w:sz w:val="24"/>
          <w:szCs w:val="24"/>
        </w:rPr>
        <w:t xml:space="preserve">c v sume </w:t>
      </w:r>
      <w:r w:rsidR="00EB4AEF">
        <w:rPr>
          <w:sz w:val="24"/>
          <w:szCs w:val="24"/>
        </w:rPr>
        <w:t>50 000</w:t>
      </w:r>
      <w:r w:rsidR="00DE302A" w:rsidRPr="009D5242">
        <w:rPr>
          <w:sz w:val="24"/>
          <w:szCs w:val="24"/>
        </w:rPr>
        <w:t>.</w:t>
      </w:r>
    </w:p>
    <w:p w:rsidR="00EB4AEF" w:rsidRPr="009D5242" w:rsidRDefault="00EB4AEF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spoločnosti </w:t>
      </w:r>
      <w:r w:rsidR="00FE52D4">
        <w:rPr>
          <w:sz w:val="24"/>
          <w:szCs w:val="24"/>
        </w:rPr>
        <w:t>vzrástli</w:t>
      </w:r>
      <w:r>
        <w:rPr>
          <w:sz w:val="24"/>
          <w:szCs w:val="24"/>
        </w:rPr>
        <w:t xml:space="preserve"> o</w:t>
      </w:r>
      <w:r w:rsidR="00C24A8A">
        <w:rPr>
          <w:sz w:val="24"/>
          <w:szCs w:val="24"/>
        </w:rPr>
        <w:t> cca 104 tis.</w:t>
      </w:r>
      <w:r>
        <w:rPr>
          <w:sz w:val="24"/>
          <w:szCs w:val="24"/>
        </w:rPr>
        <w:t xml:space="preserve"> eur.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</w:t>
      </w:r>
      <w:r w:rsidR="00EB4AEF">
        <w:rPr>
          <w:sz w:val="24"/>
          <w:szCs w:val="24"/>
        </w:rPr>
        <w:t xml:space="preserve">výdavky a </w:t>
      </w:r>
      <w:r w:rsidRPr="009D5242">
        <w:rPr>
          <w:sz w:val="24"/>
          <w:szCs w:val="24"/>
        </w:rPr>
        <w:t xml:space="preserve">výnosy budúcich období, a to najmä – </w:t>
      </w:r>
      <w:r w:rsidR="00EB4AEF">
        <w:rPr>
          <w:sz w:val="24"/>
          <w:szCs w:val="24"/>
        </w:rPr>
        <w:t>úrok z pôžičky za 12/201</w:t>
      </w:r>
      <w:r w:rsidR="00C24A8A">
        <w:rPr>
          <w:sz w:val="24"/>
          <w:szCs w:val="24"/>
        </w:rPr>
        <w:t>8</w:t>
      </w:r>
      <w:r w:rsidR="00EB4AEF">
        <w:rPr>
          <w:sz w:val="24"/>
          <w:szCs w:val="24"/>
        </w:rPr>
        <w:t xml:space="preserve"> platený v 01/201</w:t>
      </w:r>
      <w:r w:rsidR="00C24A8A"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1"/>
        <w:gridCol w:w="1680"/>
        <w:gridCol w:w="157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C767B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767B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C767B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767B6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8 980 172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7 152 610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9 060 154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7 209 229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8 975 150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7 152 609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03D7D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36 056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37 717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48 018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8 654 435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7 135 282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817 509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519 397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6 903 020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5 835 310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788 507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630 423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67 700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63 797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28 286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34 008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1 579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1 268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31 992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40 153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405 719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73 947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18 932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15 606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- 18 857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- 15 461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386 862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58 486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89 984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31 988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6A2A99" w:rsidRDefault="00401F3A" w:rsidP="006A2A99">
            <w:pPr>
              <w:ind w:left="36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- 29 819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- 14 725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01F3A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326 697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41 223  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Default="00DE302A" w:rsidP="007F3C5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7F3C50">
        <w:rPr>
          <w:sz w:val="24"/>
          <w:szCs w:val="24"/>
        </w:rPr>
        <w:t>nárast</w:t>
      </w:r>
      <w:r w:rsidRPr="009D5242">
        <w:rPr>
          <w:sz w:val="24"/>
          <w:szCs w:val="24"/>
        </w:rPr>
        <w:t xml:space="preserve"> výnosov z hospodárskej činnosti</w:t>
      </w:r>
      <w:r w:rsidR="007F3C50">
        <w:rPr>
          <w:sz w:val="24"/>
          <w:szCs w:val="24"/>
        </w:rPr>
        <w:t>, ktorý bol spôsobený získaním zákaziek v Belgicku</w:t>
      </w:r>
      <w:r w:rsidRPr="009D5242">
        <w:rPr>
          <w:sz w:val="24"/>
          <w:szCs w:val="24"/>
        </w:rPr>
        <w:t xml:space="preserve">. Celkový výsledok hospodárenia v sume </w:t>
      </w:r>
      <w:r w:rsidR="00C24A8A">
        <w:rPr>
          <w:sz w:val="24"/>
          <w:szCs w:val="24"/>
        </w:rPr>
        <w:t>326 697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úrokmi.</w:t>
      </w:r>
    </w:p>
    <w:p w:rsidR="00F04ACC" w:rsidRPr="009D5242" w:rsidRDefault="00F04ACC" w:rsidP="00F04ACC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C24A8A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 </w:t>
      </w:r>
      <w:r w:rsidR="00C24A8A">
        <w:rPr>
          <w:sz w:val="24"/>
          <w:szCs w:val="24"/>
        </w:rPr>
        <w:t>326 627</w:t>
      </w:r>
      <w:r w:rsidRPr="009D5242">
        <w:rPr>
          <w:sz w:val="24"/>
          <w:szCs w:val="24"/>
        </w:rPr>
        <w:t xml:space="preserve"> eur. Rezervný fond je už vytvorený v maximálnej výške podľa </w:t>
      </w:r>
      <w:r>
        <w:rPr>
          <w:sz w:val="24"/>
          <w:szCs w:val="24"/>
        </w:rPr>
        <w:t>Spoločenskej zmluvy</w:t>
      </w:r>
      <w:r w:rsidRPr="009D5242">
        <w:rPr>
          <w:sz w:val="24"/>
          <w:szCs w:val="24"/>
        </w:rPr>
        <w:t xml:space="preserve">. </w:t>
      </w:r>
    </w:p>
    <w:p w:rsidR="00F04ACC" w:rsidRDefault="00F04ACC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F04ACC" w:rsidRDefault="00F04ACC" w:rsidP="007F3C5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Prehľad odberateľov: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1"/>
        <w:gridCol w:w="3870"/>
        <w:gridCol w:w="2263"/>
        <w:gridCol w:w="2258"/>
      </w:tblGrid>
      <w:tr w:rsidR="00B9178B" w:rsidTr="00B9178B"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č. </w:t>
            </w:r>
          </w:p>
        </w:tc>
        <w:tc>
          <w:tcPr>
            <w:tcW w:w="3931" w:type="dxa"/>
          </w:tcPr>
          <w:p w:rsidR="00B9178B" w:rsidRDefault="00B9178B" w:rsidP="00FD1F77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Odberateľ</w:t>
            </w:r>
          </w:p>
        </w:tc>
        <w:tc>
          <w:tcPr>
            <w:tcW w:w="2303" w:type="dxa"/>
          </w:tcPr>
          <w:p w:rsidR="00B9178B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</w:t>
            </w:r>
          </w:p>
        </w:tc>
        <w:tc>
          <w:tcPr>
            <w:tcW w:w="2303" w:type="dxa"/>
          </w:tcPr>
          <w:p w:rsidR="00B9178B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</w:t>
            </w:r>
          </w:p>
        </w:tc>
      </w:tr>
      <w:tr w:rsidR="00B9178B" w:rsidTr="00B9178B">
        <w:trPr>
          <w:trHeight w:val="285"/>
        </w:trPr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Maintenantz</w:t>
            </w:r>
            <w:proofErr w:type="spellEnd"/>
            <w:r>
              <w:rPr>
                <w:sz w:val="24"/>
                <w:szCs w:val="24"/>
              </w:rPr>
              <w:t xml:space="preserve"> BVBA - Belgicko</w:t>
            </w:r>
          </w:p>
        </w:tc>
        <w:tc>
          <w:tcPr>
            <w:tcW w:w="2303" w:type="dxa"/>
          </w:tcPr>
          <w:p w:rsidR="00B9178B" w:rsidRDefault="00A451FA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3 241 194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</w:tr>
      <w:tr w:rsidR="00A451FA" w:rsidTr="00B9178B">
        <w:trPr>
          <w:trHeight w:val="285"/>
        </w:trPr>
        <w:tc>
          <w:tcPr>
            <w:tcW w:w="675" w:type="dxa"/>
          </w:tcPr>
          <w:p w:rsidR="00A451FA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31" w:type="dxa"/>
          </w:tcPr>
          <w:p w:rsidR="00A451FA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I.T.A. BVBA - Belgicko</w:t>
            </w:r>
          </w:p>
        </w:tc>
        <w:tc>
          <w:tcPr>
            <w:tcW w:w="2303" w:type="dxa"/>
          </w:tcPr>
          <w:p w:rsidR="00A451FA" w:rsidRDefault="00A451FA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2 847 319</w:t>
            </w:r>
          </w:p>
        </w:tc>
        <w:tc>
          <w:tcPr>
            <w:tcW w:w="2303" w:type="dxa"/>
          </w:tcPr>
          <w:p w:rsidR="00A451FA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Slovalco,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Default="00A451FA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683 807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Bertbouw</w:t>
            </w:r>
            <w:proofErr w:type="spellEnd"/>
            <w:r>
              <w:rPr>
                <w:sz w:val="24"/>
                <w:szCs w:val="24"/>
              </w:rPr>
              <w:t xml:space="preserve"> BVBA - Belgicko</w:t>
            </w:r>
          </w:p>
        </w:tc>
        <w:tc>
          <w:tcPr>
            <w:tcW w:w="2303" w:type="dxa"/>
          </w:tcPr>
          <w:p w:rsidR="00B9178B" w:rsidRDefault="00A451FA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226 065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Remeslo </w:t>
            </w:r>
            <w:proofErr w:type="spellStart"/>
            <w:r>
              <w:rPr>
                <w:sz w:val="24"/>
                <w:szCs w:val="24"/>
              </w:rPr>
              <w:t>strojal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Default="00A451FA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219 063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Nemak</w:t>
            </w:r>
            <w:proofErr w:type="spellEnd"/>
            <w:r>
              <w:rPr>
                <w:sz w:val="24"/>
                <w:szCs w:val="24"/>
              </w:rPr>
              <w:t xml:space="preserve"> Slovakia,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Default="00A451FA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211 531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EMDS</w:t>
            </w:r>
          </w:p>
        </w:tc>
        <w:tc>
          <w:tcPr>
            <w:tcW w:w="2303" w:type="dxa"/>
          </w:tcPr>
          <w:p w:rsidR="00B9178B" w:rsidRDefault="00A451FA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179 888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 </w:t>
            </w:r>
            <w:proofErr w:type="spellStart"/>
            <w:r>
              <w:rPr>
                <w:sz w:val="24"/>
                <w:szCs w:val="24"/>
              </w:rPr>
              <w:t>en</w:t>
            </w:r>
            <w:proofErr w:type="spellEnd"/>
            <w:r>
              <w:rPr>
                <w:sz w:val="24"/>
                <w:szCs w:val="24"/>
              </w:rPr>
              <w:t xml:space="preserve"> C </w:t>
            </w:r>
            <w:proofErr w:type="spellStart"/>
            <w:r>
              <w:rPr>
                <w:sz w:val="24"/>
                <w:szCs w:val="24"/>
              </w:rPr>
              <w:t>solutions</w:t>
            </w:r>
            <w:proofErr w:type="spellEnd"/>
          </w:p>
        </w:tc>
        <w:tc>
          <w:tcPr>
            <w:tcW w:w="2303" w:type="dxa"/>
          </w:tcPr>
          <w:p w:rsidR="00B9178B" w:rsidRDefault="00A451FA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135 808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9178B" w:rsidRDefault="009110D7" w:rsidP="008B364E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BREMBO CZECH,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Default="0066558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128 886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9178B" w:rsidRDefault="009110D7" w:rsidP="00720E69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Fagor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Ederlan</w:t>
            </w:r>
            <w:proofErr w:type="spellEnd"/>
            <w:r>
              <w:rPr>
                <w:sz w:val="24"/>
                <w:szCs w:val="24"/>
              </w:rPr>
              <w:t xml:space="preserve"> Slovensko,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Default="0066558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112 685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9178B" w:rsidRDefault="00665587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TESSENDERLO GROUP</w:t>
            </w:r>
          </w:p>
        </w:tc>
        <w:tc>
          <w:tcPr>
            <w:tcW w:w="2303" w:type="dxa"/>
          </w:tcPr>
          <w:p w:rsidR="00B9178B" w:rsidRDefault="0066558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111 669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3931" w:type="dxa"/>
          </w:tcPr>
          <w:p w:rsidR="00B9178B" w:rsidRDefault="009110D7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Sch</w:t>
            </w:r>
            <w:r w:rsidRPr="009110D7">
              <w:rPr>
                <w:rFonts w:cs="Arial"/>
                <w:sz w:val="24"/>
                <w:szCs w:val="24"/>
                <w:lang w:eastAsia="sk-SK"/>
              </w:rPr>
              <w:t>ü</w:t>
            </w:r>
            <w:r>
              <w:rPr>
                <w:rFonts w:cs="Arial"/>
                <w:sz w:val="24"/>
                <w:szCs w:val="24"/>
                <w:lang w:eastAsia="sk-SK"/>
              </w:rPr>
              <w:t>le</w:t>
            </w:r>
            <w:proofErr w:type="spellEnd"/>
            <w:r>
              <w:rPr>
                <w:rFonts w:cs="Arial"/>
                <w:sz w:val="24"/>
                <w:szCs w:val="24"/>
                <w:lang w:eastAsia="sk-SK"/>
              </w:rPr>
              <w:t xml:space="preserve"> Slovakia, </w:t>
            </w: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s.r.o</w:t>
            </w:r>
            <w:proofErr w:type="spellEnd"/>
            <w:r>
              <w:rPr>
                <w:rFonts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303" w:type="dxa"/>
          </w:tcPr>
          <w:p w:rsidR="00B9178B" w:rsidRDefault="0066558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71 741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</w:t>
            </w:r>
            <w:r w:rsidR="00720E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31" w:type="dxa"/>
          </w:tcPr>
          <w:p w:rsidR="00665587" w:rsidRDefault="0066558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GIBA GIESSEREI-HANDELS GES.M.B.H.</w:t>
            </w:r>
          </w:p>
        </w:tc>
        <w:tc>
          <w:tcPr>
            <w:tcW w:w="2303" w:type="dxa"/>
          </w:tcPr>
          <w:p w:rsidR="00B9178B" w:rsidRDefault="0066558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67 795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</w:t>
            </w:r>
          </w:p>
        </w:tc>
        <w:tc>
          <w:tcPr>
            <w:tcW w:w="3931" w:type="dxa"/>
          </w:tcPr>
          <w:p w:rsidR="00B9178B" w:rsidRDefault="0066558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TERMOSTAV Bratislava</w:t>
            </w:r>
          </w:p>
        </w:tc>
        <w:tc>
          <w:tcPr>
            <w:tcW w:w="2303" w:type="dxa"/>
          </w:tcPr>
          <w:p w:rsidR="00B9178B" w:rsidRDefault="0066558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61 776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B9178B" w:rsidP="00F04ACC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Ostatní</w:t>
            </w:r>
          </w:p>
        </w:tc>
        <w:tc>
          <w:tcPr>
            <w:tcW w:w="2303" w:type="dxa"/>
          </w:tcPr>
          <w:p w:rsidR="00B9178B" w:rsidRDefault="00665587" w:rsidP="00665587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680 945</w:t>
            </w:r>
          </w:p>
        </w:tc>
        <w:tc>
          <w:tcPr>
            <w:tcW w:w="2303" w:type="dxa"/>
          </w:tcPr>
          <w:p w:rsidR="00B9178B" w:rsidRDefault="00F4177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0E69" w:rsidTr="007C5AB7">
        <w:tc>
          <w:tcPr>
            <w:tcW w:w="4606" w:type="dxa"/>
            <w:gridSpan w:val="2"/>
          </w:tcPr>
          <w:p w:rsidR="00720E69" w:rsidRPr="00F04ACC" w:rsidRDefault="009110D7" w:rsidP="007F3C50">
            <w:pPr>
              <w:spacing w:after="120"/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303" w:type="dxa"/>
          </w:tcPr>
          <w:p w:rsidR="00720E69" w:rsidRPr="00F04ACC" w:rsidRDefault="00665587" w:rsidP="00F04ACC">
            <w:pPr>
              <w:spacing w:after="120"/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8 980 172</w:t>
            </w:r>
          </w:p>
        </w:tc>
        <w:tc>
          <w:tcPr>
            <w:tcW w:w="2303" w:type="dxa"/>
          </w:tcPr>
          <w:p w:rsidR="00720E69" w:rsidRPr="00F04ACC" w:rsidRDefault="00394633" w:rsidP="00F04ACC">
            <w:pPr>
              <w:spacing w:after="120"/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</w:p>
        </w:tc>
      </w:tr>
    </w:tbl>
    <w:p w:rsidR="0056621C" w:rsidRDefault="0056621C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FD1F77" w:rsidRDefault="00FD1F77" w:rsidP="007F3C5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zamestnáva 2</w:t>
      </w:r>
      <w:r w:rsidR="00C24A8A">
        <w:rPr>
          <w:sz w:val="24"/>
          <w:szCs w:val="24"/>
        </w:rPr>
        <w:t>5</w:t>
      </w:r>
      <w:r w:rsidR="00394633">
        <w:rPr>
          <w:sz w:val="24"/>
          <w:szCs w:val="24"/>
        </w:rPr>
        <w:t xml:space="preserve"> zamestnancov, z toho 7 THP a 1</w:t>
      </w:r>
      <w:r w:rsidR="00C24A8A">
        <w:rPr>
          <w:sz w:val="24"/>
          <w:szCs w:val="24"/>
        </w:rPr>
        <w:t>8</w:t>
      </w:r>
      <w:r>
        <w:rPr>
          <w:sz w:val="24"/>
          <w:szCs w:val="24"/>
        </w:rPr>
        <w:t xml:space="preserve"> R. Z celkového počtu zamestnancov sú </w:t>
      </w:r>
      <w:r w:rsidR="00C24A8A">
        <w:rPr>
          <w:sz w:val="24"/>
          <w:szCs w:val="24"/>
        </w:rPr>
        <w:t>4</w:t>
      </w:r>
      <w:r>
        <w:rPr>
          <w:sz w:val="24"/>
          <w:szCs w:val="24"/>
        </w:rPr>
        <w:t xml:space="preserve"> ženy.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si včas plní svoje daňové záväzky voči štátu a záväzky voči sociálnej a zdravotným poisťovniam.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PROFE,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získala nasledovné certifikáty: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9001:2009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14001:2005</w:t>
      </w:r>
    </w:p>
    <w:p w:rsidR="00CF6E04" w:rsidRP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OHSAS 18001:2009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CF6E04" w:rsidRPr="007F3C50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Prílohou tejto výročnej správy </w:t>
      </w:r>
      <w:r w:rsidR="00F04ACC">
        <w:rPr>
          <w:rStyle w:val="ra"/>
          <w:sz w:val="24"/>
          <w:szCs w:val="24"/>
        </w:rPr>
        <w:t>je</w:t>
      </w:r>
      <w:r w:rsidRPr="009D5242">
        <w:rPr>
          <w:rStyle w:val="ra"/>
          <w:sz w:val="24"/>
          <w:szCs w:val="24"/>
        </w:rPr>
        <w:t>:</w:t>
      </w:r>
    </w:p>
    <w:p w:rsidR="00E87A8F" w:rsidRPr="00445A5D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</w:t>
      </w:r>
      <w:r w:rsidR="00445A5D">
        <w:rPr>
          <w:rStyle w:val="ra"/>
          <w:b/>
          <w:sz w:val="24"/>
          <w:szCs w:val="24"/>
        </w:rPr>
        <w:t>nia účtovnej závierky za rok 201</w:t>
      </w:r>
      <w:r w:rsidR="00C24A8A">
        <w:rPr>
          <w:rStyle w:val="ra"/>
          <w:b/>
          <w:sz w:val="24"/>
          <w:szCs w:val="24"/>
        </w:rPr>
        <w:t>8</w:t>
      </w: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1A5720" w:rsidRDefault="001A5720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1A5720">
      <w:pPr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  <w:bookmarkStart w:id="0" w:name="_GoBack"/>
      <w:bookmarkEnd w:id="0"/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C50" w:rsidRDefault="007F3C50" w:rsidP="00080A76">
      <w:r>
        <w:separator/>
      </w:r>
    </w:p>
  </w:endnote>
  <w:endnote w:type="continuationSeparator" w:id="0">
    <w:p w:rsidR="007F3C50" w:rsidRDefault="007F3C50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C50" w:rsidRDefault="007F3C50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9204E9">
      <w:rPr>
        <w:noProof/>
      </w:rPr>
      <w:t>6</w:t>
    </w:r>
    <w:r>
      <w:fldChar w:fldCharType="end"/>
    </w:r>
  </w:p>
  <w:p w:rsidR="007F3C50" w:rsidRDefault="007F3C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C50" w:rsidRDefault="007F3C50" w:rsidP="00080A76">
      <w:r>
        <w:separator/>
      </w:r>
    </w:p>
  </w:footnote>
  <w:footnote w:type="continuationSeparator" w:id="0">
    <w:p w:rsidR="007F3C50" w:rsidRDefault="007F3C50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EE705C"/>
    <w:multiLevelType w:val="hybridMultilevel"/>
    <w:tmpl w:val="78082806"/>
    <w:lvl w:ilvl="0" w:tplc="6DEE9C24">
      <w:start w:val="2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F2A18"/>
    <w:multiLevelType w:val="multilevel"/>
    <w:tmpl w:val="3D787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7F566A"/>
    <w:multiLevelType w:val="hybridMultilevel"/>
    <w:tmpl w:val="1764CCB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8"/>
  </w:num>
  <w:num w:numId="4">
    <w:abstractNumId w:val="7"/>
  </w:num>
  <w:num w:numId="5">
    <w:abstractNumId w:val="8"/>
  </w:num>
  <w:num w:numId="6">
    <w:abstractNumId w:val="35"/>
  </w:num>
  <w:num w:numId="7">
    <w:abstractNumId w:val="1"/>
  </w:num>
  <w:num w:numId="8">
    <w:abstractNumId w:val="34"/>
  </w:num>
  <w:num w:numId="9">
    <w:abstractNumId w:val="27"/>
  </w:num>
  <w:num w:numId="10">
    <w:abstractNumId w:val="23"/>
  </w:num>
  <w:num w:numId="11">
    <w:abstractNumId w:val="0"/>
  </w:num>
  <w:num w:numId="12">
    <w:abstractNumId w:val="30"/>
  </w:num>
  <w:num w:numId="13">
    <w:abstractNumId w:val="25"/>
  </w:num>
  <w:num w:numId="14">
    <w:abstractNumId w:val="13"/>
  </w:num>
  <w:num w:numId="15">
    <w:abstractNumId w:val="32"/>
  </w:num>
  <w:num w:numId="16">
    <w:abstractNumId w:val="19"/>
  </w:num>
  <w:num w:numId="17">
    <w:abstractNumId w:val="31"/>
  </w:num>
  <w:num w:numId="18">
    <w:abstractNumId w:val="21"/>
  </w:num>
  <w:num w:numId="19">
    <w:abstractNumId w:val="17"/>
  </w:num>
  <w:num w:numId="20">
    <w:abstractNumId w:val="5"/>
  </w:num>
  <w:num w:numId="21">
    <w:abstractNumId w:val="16"/>
  </w:num>
  <w:num w:numId="22">
    <w:abstractNumId w:val="29"/>
  </w:num>
  <w:num w:numId="23">
    <w:abstractNumId w:val="18"/>
  </w:num>
  <w:num w:numId="24">
    <w:abstractNumId w:val="10"/>
  </w:num>
  <w:num w:numId="25">
    <w:abstractNumId w:val="9"/>
  </w:num>
  <w:num w:numId="26">
    <w:abstractNumId w:val="4"/>
  </w:num>
  <w:num w:numId="27">
    <w:abstractNumId w:val="26"/>
  </w:num>
  <w:num w:numId="28">
    <w:abstractNumId w:val="12"/>
  </w:num>
  <w:num w:numId="29">
    <w:abstractNumId w:val="2"/>
  </w:num>
  <w:num w:numId="30">
    <w:abstractNumId w:val="15"/>
  </w:num>
  <w:num w:numId="31">
    <w:abstractNumId w:val="24"/>
  </w:num>
  <w:num w:numId="32">
    <w:abstractNumId w:val="11"/>
  </w:num>
  <w:num w:numId="33">
    <w:abstractNumId w:val="14"/>
  </w:num>
  <w:num w:numId="34">
    <w:abstractNumId w:val="33"/>
  </w:num>
  <w:num w:numId="35">
    <w:abstractNumId w:val="3"/>
  </w:num>
  <w:num w:numId="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1B06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267D5"/>
    <w:rsid w:val="0013103B"/>
    <w:rsid w:val="0013243C"/>
    <w:rsid w:val="001324E1"/>
    <w:rsid w:val="00135B1B"/>
    <w:rsid w:val="0014566D"/>
    <w:rsid w:val="00151994"/>
    <w:rsid w:val="00154B54"/>
    <w:rsid w:val="001553F4"/>
    <w:rsid w:val="00156305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4679"/>
    <w:rsid w:val="001966C4"/>
    <w:rsid w:val="001A2E65"/>
    <w:rsid w:val="001A4297"/>
    <w:rsid w:val="001A51A3"/>
    <w:rsid w:val="001A5720"/>
    <w:rsid w:val="001B159B"/>
    <w:rsid w:val="001B7FB1"/>
    <w:rsid w:val="001C0F4B"/>
    <w:rsid w:val="001C1FE5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370E9"/>
    <w:rsid w:val="00245F1F"/>
    <w:rsid w:val="00251BB1"/>
    <w:rsid w:val="0025382D"/>
    <w:rsid w:val="002555FE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92FEE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3A00"/>
    <w:rsid w:val="00357EF5"/>
    <w:rsid w:val="0036063D"/>
    <w:rsid w:val="00360733"/>
    <w:rsid w:val="00360A41"/>
    <w:rsid w:val="003661B6"/>
    <w:rsid w:val="003706FF"/>
    <w:rsid w:val="00374889"/>
    <w:rsid w:val="00375B16"/>
    <w:rsid w:val="003845DB"/>
    <w:rsid w:val="00391C10"/>
    <w:rsid w:val="00392AE7"/>
    <w:rsid w:val="00394633"/>
    <w:rsid w:val="00396146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392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1F3A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5A5D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777BE"/>
    <w:rsid w:val="00496937"/>
    <w:rsid w:val="004971A9"/>
    <w:rsid w:val="00497E50"/>
    <w:rsid w:val="004A32B9"/>
    <w:rsid w:val="004A5B85"/>
    <w:rsid w:val="004A7B9C"/>
    <w:rsid w:val="004B6BA5"/>
    <w:rsid w:val="004B75CE"/>
    <w:rsid w:val="004C0D0C"/>
    <w:rsid w:val="004C5AE9"/>
    <w:rsid w:val="004D067E"/>
    <w:rsid w:val="004D1B8C"/>
    <w:rsid w:val="004D5341"/>
    <w:rsid w:val="004E53F9"/>
    <w:rsid w:val="00500DB7"/>
    <w:rsid w:val="0050189F"/>
    <w:rsid w:val="005026D0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5075"/>
    <w:rsid w:val="005566E2"/>
    <w:rsid w:val="00564E0B"/>
    <w:rsid w:val="0056574E"/>
    <w:rsid w:val="0056621C"/>
    <w:rsid w:val="005706EA"/>
    <w:rsid w:val="00571166"/>
    <w:rsid w:val="005739D9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1EA6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5F63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1B20"/>
    <w:rsid w:val="00662F7B"/>
    <w:rsid w:val="00665185"/>
    <w:rsid w:val="0066542E"/>
    <w:rsid w:val="00665587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2A99"/>
    <w:rsid w:val="006A5E6A"/>
    <w:rsid w:val="006A5F71"/>
    <w:rsid w:val="006C2BE9"/>
    <w:rsid w:val="006C5DB4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071E"/>
    <w:rsid w:val="007039F3"/>
    <w:rsid w:val="00706D3A"/>
    <w:rsid w:val="00711184"/>
    <w:rsid w:val="00711F31"/>
    <w:rsid w:val="00712A45"/>
    <w:rsid w:val="007136AC"/>
    <w:rsid w:val="00720E69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3C50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1886"/>
    <w:rsid w:val="008B364E"/>
    <w:rsid w:val="008B44EC"/>
    <w:rsid w:val="008B589D"/>
    <w:rsid w:val="008B6402"/>
    <w:rsid w:val="008B64F5"/>
    <w:rsid w:val="008C25F3"/>
    <w:rsid w:val="008C5F1F"/>
    <w:rsid w:val="008E0AF0"/>
    <w:rsid w:val="008E24F2"/>
    <w:rsid w:val="008E4C89"/>
    <w:rsid w:val="008E5C33"/>
    <w:rsid w:val="008F1444"/>
    <w:rsid w:val="008F4E02"/>
    <w:rsid w:val="00902EF1"/>
    <w:rsid w:val="00904834"/>
    <w:rsid w:val="00907455"/>
    <w:rsid w:val="009110D7"/>
    <w:rsid w:val="00915C0C"/>
    <w:rsid w:val="00916388"/>
    <w:rsid w:val="009204E9"/>
    <w:rsid w:val="00921EBA"/>
    <w:rsid w:val="009229A5"/>
    <w:rsid w:val="009245D2"/>
    <w:rsid w:val="009278D7"/>
    <w:rsid w:val="0093093A"/>
    <w:rsid w:val="00930BD5"/>
    <w:rsid w:val="0093467A"/>
    <w:rsid w:val="00935FB9"/>
    <w:rsid w:val="00937726"/>
    <w:rsid w:val="009500C5"/>
    <w:rsid w:val="00955EBB"/>
    <w:rsid w:val="00956E09"/>
    <w:rsid w:val="009616AD"/>
    <w:rsid w:val="009620D9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C39D1"/>
    <w:rsid w:val="009D1259"/>
    <w:rsid w:val="009D475D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0C87"/>
    <w:rsid w:val="00A14CF5"/>
    <w:rsid w:val="00A16E2B"/>
    <w:rsid w:val="00A23FDC"/>
    <w:rsid w:val="00A24AD4"/>
    <w:rsid w:val="00A31566"/>
    <w:rsid w:val="00A353C9"/>
    <w:rsid w:val="00A41855"/>
    <w:rsid w:val="00A41BE0"/>
    <w:rsid w:val="00A44773"/>
    <w:rsid w:val="00A451FA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2FE6"/>
    <w:rsid w:val="00B85ADB"/>
    <w:rsid w:val="00B90C70"/>
    <w:rsid w:val="00B9178B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3D7D"/>
    <w:rsid w:val="00C06586"/>
    <w:rsid w:val="00C112BD"/>
    <w:rsid w:val="00C11ADB"/>
    <w:rsid w:val="00C11D50"/>
    <w:rsid w:val="00C16FAB"/>
    <w:rsid w:val="00C176C3"/>
    <w:rsid w:val="00C21645"/>
    <w:rsid w:val="00C24A8A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767B6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CF6E04"/>
    <w:rsid w:val="00D07447"/>
    <w:rsid w:val="00D10216"/>
    <w:rsid w:val="00D11AC5"/>
    <w:rsid w:val="00D16322"/>
    <w:rsid w:val="00D16D3F"/>
    <w:rsid w:val="00D203A1"/>
    <w:rsid w:val="00D21505"/>
    <w:rsid w:val="00D21CD3"/>
    <w:rsid w:val="00D233CC"/>
    <w:rsid w:val="00D312F6"/>
    <w:rsid w:val="00D32DAC"/>
    <w:rsid w:val="00D32DDD"/>
    <w:rsid w:val="00D330F0"/>
    <w:rsid w:val="00D34515"/>
    <w:rsid w:val="00D346E3"/>
    <w:rsid w:val="00D40DC7"/>
    <w:rsid w:val="00D42937"/>
    <w:rsid w:val="00D454AB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3C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53731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A8F"/>
    <w:rsid w:val="00E87B20"/>
    <w:rsid w:val="00E904A1"/>
    <w:rsid w:val="00E94856"/>
    <w:rsid w:val="00EA0C3B"/>
    <w:rsid w:val="00EA44AD"/>
    <w:rsid w:val="00EB05B4"/>
    <w:rsid w:val="00EB4AEF"/>
    <w:rsid w:val="00EB626D"/>
    <w:rsid w:val="00EB64E0"/>
    <w:rsid w:val="00EC14F2"/>
    <w:rsid w:val="00EC3F6D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04ACC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177B"/>
    <w:rsid w:val="00F43C40"/>
    <w:rsid w:val="00F4784B"/>
    <w:rsid w:val="00F5014D"/>
    <w:rsid w:val="00F50A6B"/>
    <w:rsid w:val="00F52243"/>
    <w:rsid w:val="00F53559"/>
    <w:rsid w:val="00F60008"/>
    <w:rsid w:val="00F62206"/>
    <w:rsid w:val="00F70462"/>
    <w:rsid w:val="00F70684"/>
    <w:rsid w:val="00F706D8"/>
    <w:rsid w:val="00F7155D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1F77"/>
    <w:rsid w:val="00FD5534"/>
    <w:rsid w:val="00FD6BE8"/>
    <w:rsid w:val="00FE11A2"/>
    <w:rsid w:val="00FE1248"/>
    <w:rsid w:val="00FE20D7"/>
    <w:rsid w:val="00FE52D4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219ED4-2791-4498-B8CC-D4EEFECD5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61B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690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3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70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06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46179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4F6D5-0A96-4570-A568-1F669B155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7</Pages>
  <Words>1457</Words>
  <Characters>8310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Lydia Lukackova</cp:lastModifiedBy>
  <cp:revision>7</cp:revision>
  <cp:lastPrinted>2018-09-26T08:58:00Z</cp:lastPrinted>
  <dcterms:created xsi:type="dcterms:W3CDTF">2019-03-12T09:54:00Z</dcterms:created>
  <dcterms:modified xsi:type="dcterms:W3CDTF">2019-10-18T05:25:00Z</dcterms:modified>
</cp:coreProperties>
</file>