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Pr="00CB38BA" w:rsidRDefault="007945AB" w:rsidP="006C41DE">
      <w:pPr>
        <w:jc w:val="center"/>
        <w:rPr>
          <w:b/>
          <w:sz w:val="48"/>
          <w:szCs w:val="48"/>
        </w:rPr>
      </w:pPr>
      <w:bookmarkStart w:id="0" w:name="OLE_LINK20"/>
      <w:bookmarkStart w:id="1" w:name="OLE_LINK21"/>
      <w:r w:rsidRPr="00CB38BA">
        <w:rPr>
          <w:b/>
          <w:sz w:val="48"/>
          <w:szCs w:val="48"/>
        </w:rPr>
        <w:t>Konsolidovaná v</w:t>
      </w:r>
      <w:r w:rsidR="006C41DE" w:rsidRPr="00CB38BA">
        <w:rPr>
          <w:b/>
          <w:sz w:val="48"/>
          <w:szCs w:val="48"/>
        </w:rPr>
        <w:t>ýročná správa</w:t>
      </w:r>
    </w:p>
    <w:p w:rsidR="00004582" w:rsidRPr="00CB38BA" w:rsidRDefault="00004582" w:rsidP="00004582">
      <w:pPr>
        <w:jc w:val="center"/>
        <w:rPr>
          <w:b/>
          <w:sz w:val="32"/>
          <w:szCs w:val="32"/>
        </w:rPr>
      </w:pPr>
      <w:r w:rsidRPr="00CB38BA">
        <w:rPr>
          <w:b/>
          <w:sz w:val="32"/>
          <w:szCs w:val="32"/>
        </w:rPr>
        <w:t>(uvádza údaje z individuálnej výročnej správy)</w:t>
      </w:r>
    </w:p>
    <w:bookmarkEnd w:id="0"/>
    <w:bookmarkEnd w:id="1"/>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AD6283">
        <w:rPr>
          <w:b/>
          <w:sz w:val="52"/>
          <w:szCs w:val="52"/>
        </w:rPr>
        <w:t>Lazany</w:t>
      </w:r>
    </w:p>
    <w:p w:rsidR="00E9148C" w:rsidRDefault="00E9148C" w:rsidP="006C41DE">
      <w:pPr>
        <w:jc w:val="center"/>
        <w:rPr>
          <w:b/>
          <w:sz w:val="52"/>
          <w:szCs w:val="52"/>
        </w:rPr>
      </w:pPr>
    </w:p>
    <w:p w:rsidR="00004582" w:rsidRDefault="00004582"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9C5AB0">
        <w:rPr>
          <w:b/>
          <w:sz w:val="52"/>
          <w:szCs w:val="52"/>
        </w:rPr>
        <w:t>201</w:t>
      </w:r>
      <w:r w:rsidR="005C59F1">
        <w:rPr>
          <w:b/>
          <w:sz w:val="52"/>
          <w:szCs w:val="52"/>
        </w:rPr>
        <w:t>8</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AD6283">
        <w:rPr>
          <w:b/>
          <w:sz w:val="44"/>
          <w:szCs w:val="44"/>
        </w:rPr>
        <w:t xml:space="preserve"> </w:t>
      </w:r>
      <w:r>
        <w:rPr>
          <w:b/>
          <w:sz w:val="44"/>
          <w:szCs w:val="44"/>
        </w:rPr>
        <w:t>............................</w:t>
      </w:r>
    </w:p>
    <w:p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p>
    <w:p w:rsidR="00AD6283" w:rsidRDefault="00AD6283" w:rsidP="006C41DE">
      <w:pPr>
        <w:tabs>
          <w:tab w:val="right" w:pos="8820"/>
        </w:tabs>
        <w:jc w:val="both"/>
        <w:rPr>
          <w:b/>
          <w:sz w:val="40"/>
          <w:szCs w:val="40"/>
        </w:rPr>
      </w:pPr>
      <w:r>
        <w:rPr>
          <w:b/>
          <w:sz w:val="40"/>
          <w:szCs w:val="40"/>
        </w:rPr>
        <w:t xml:space="preserve">                                                         starostka obce </w:t>
      </w:r>
    </w:p>
    <w:p w:rsidR="0095114D" w:rsidRDefault="0095114D" w:rsidP="006C41DE">
      <w:pPr>
        <w:tabs>
          <w:tab w:val="right" w:pos="8820"/>
        </w:tabs>
        <w:jc w:val="both"/>
        <w:rPr>
          <w:b/>
          <w:sz w:val="40"/>
          <w:szCs w:val="40"/>
        </w:rPr>
      </w:pPr>
    </w:p>
    <w:p w:rsidR="00FF72B2" w:rsidRDefault="00FF72B2"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F07529" w:rsidRPr="000E3B6D" w:rsidRDefault="00F07529" w:rsidP="002D1BDF">
      <w:pPr>
        <w:tabs>
          <w:tab w:val="right" w:pos="8820"/>
        </w:tabs>
        <w:jc w:val="both"/>
        <w:rPr>
          <w:b/>
        </w:rPr>
      </w:pPr>
      <w:r w:rsidRPr="000E3B6D">
        <w:rPr>
          <w:b/>
        </w:rPr>
        <w:t>OBSAH</w:t>
      </w:r>
      <w:r w:rsidRPr="000E3B6D">
        <w:rPr>
          <w:b/>
        </w:rPr>
        <w:tab/>
        <w:t>str.</w:t>
      </w:r>
    </w:p>
    <w:p w:rsidR="00D13A89" w:rsidRPr="000E3B6D" w:rsidRDefault="00D13A89" w:rsidP="00FF5A0C">
      <w:pPr>
        <w:pStyle w:val="Odsekzoznamu"/>
        <w:numPr>
          <w:ilvl w:val="0"/>
          <w:numId w:val="22"/>
        </w:numPr>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r>
      <w:r w:rsidR="00BA5918">
        <w:t>3</w:t>
      </w:r>
    </w:p>
    <w:p w:rsidR="00D13A89" w:rsidRPr="000E3B6D" w:rsidRDefault="00D13A89" w:rsidP="00FF5A0C">
      <w:pPr>
        <w:pStyle w:val="Odsekzoznamu"/>
        <w:numPr>
          <w:ilvl w:val="0"/>
          <w:numId w:val="22"/>
        </w:numPr>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t>3</w:t>
      </w:r>
    </w:p>
    <w:p w:rsidR="00D13A89" w:rsidRPr="000E3B6D" w:rsidRDefault="00D13A89" w:rsidP="00FF5A0C">
      <w:pPr>
        <w:pStyle w:val="Odsekzoznamu"/>
        <w:numPr>
          <w:ilvl w:val="0"/>
          <w:numId w:val="22"/>
        </w:numPr>
      </w:pPr>
      <w:r w:rsidRPr="000E3B6D">
        <w:t>Organizačná štruktúra obce a identifikácia vedúcich predstaviteľov</w:t>
      </w:r>
      <w:r w:rsidRPr="000E3B6D">
        <w:tab/>
      </w:r>
      <w:r w:rsidRPr="000E3B6D">
        <w:tab/>
        <w:t>3</w:t>
      </w:r>
    </w:p>
    <w:p w:rsidR="00D13A89" w:rsidRPr="000E3B6D" w:rsidRDefault="00D13A89" w:rsidP="00FF5A0C">
      <w:pPr>
        <w:pStyle w:val="Odsekzoznamu"/>
        <w:numPr>
          <w:ilvl w:val="0"/>
          <w:numId w:val="22"/>
        </w:numPr>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BA5918">
        <w:t>4</w:t>
      </w:r>
    </w:p>
    <w:p w:rsidR="00D13A89" w:rsidRPr="000E3B6D" w:rsidRDefault="00D13A89" w:rsidP="00FF5A0C">
      <w:pPr>
        <w:pStyle w:val="Odsekzoznamu"/>
        <w:numPr>
          <w:ilvl w:val="0"/>
          <w:numId w:val="22"/>
        </w:numPr>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r>
      <w:r w:rsidR="00BA5918">
        <w:t>5</w:t>
      </w:r>
    </w:p>
    <w:p w:rsidR="00D13A89" w:rsidRDefault="00D13A89" w:rsidP="002D1BDF">
      <w:pPr>
        <w:tabs>
          <w:tab w:val="right" w:pos="-5529"/>
        </w:tabs>
        <w:jc w:val="both"/>
      </w:pPr>
      <w:r>
        <w:t xml:space="preserve">    5.1.  Geografické údaje</w:t>
      </w:r>
      <w:r>
        <w:tab/>
      </w:r>
      <w:r>
        <w:tab/>
      </w:r>
      <w:r>
        <w:tab/>
      </w:r>
      <w:r>
        <w:tab/>
      </w:r>
      <w:r>
        <w:tab/>
      </w:r>
      <w:r>
        <w:tab/>
      </w:r>
      <w:r>
        <w:tab/>
      </w:r>
      <w:r>
        <w:tab/>
      </w:r>
      <w:r>
        <w:tab/>
      </w:r>
      <w:r w:rsidR="00BA5918">
        <w:t>5</w:t>
      </w:r>
    </w:p>
    <w:p w:rsidR="00D13A89" w:rsidRDefault="00D13A89" w:rsidP="002D1BDF">
      <w:pPr>
        <w:tabs>
          <w:tab w:val="right" w:pos="-5670"/>
        </w:tabs>
        <w:jc w:val="both"/>
      </w:pPr>
      <w:r>
        <w:t xml:space="preserve">    5.2.  Demografické údaje</w:t>
      </w:r>
      <w:r>
        <w:tab/>
      </w:r>
      <w:r>
        <w:tab/>
      </w:r>
      <w:r>
        <w:tab/>
      </w:r>
      <w:r>
        <w:tab/>
      </w:r>
      <w:r>
        <w:tab/>
      </w:r>
      <w:r>
        <w:tab/>
      </w:r>
      <w:r>
        <w:tab/>
      </w:r>
      <w:r>
        <w:tab/>
      </w:r>
      <w:r>
        <w:tab/>
      </w:r>
      <w:r w:rsidR="00BA5918">
        <w:t>5</w:t>
      </w:r>
    </w:p>
    <w:p w:rsidR="00D13A89" w:rsidRDefault="00D13A89" w:rsidP="002D1BDF">
      <w:pPr>
        <w:tabs>
          <w:tab w:val="right" w:pos="-5670"/>
        </w:tabs>
        <w:jc w:val="both"/>
      </w:pPr>
      <w:r>
        <w:t xml:space="preserve">    5.3.  Ekonomické údaje</w:t>
      </w:r>
      <w:r>
        <w:tab/>
      </w:r>
      <w:r>
        <w:tab/>
      </w:r>
      <w:r>
        <w:tab/>
      </w:r>
      <w:r>
        <w:tab/>
      </w:r>
      <w:r>
        <w:tab/>
      </w:r>
      <w:r>
        <w:tab/>
      </w:r>
      <w:r>
        <w:tab/>
      </w:r>
      <w:r>
        <w:tab/>
      </w:r>
      <w:r>
        <w:tab/>
      </w:r>
      <w:r w:rsidR="00BA5918">
        <w:t>5</w:t>
      </w:r>
    </w:p>
    <w:p w:rsidR="00D13A89" w:rsidRDefault="00D13A89" w:rsidP="002D1BDF">
      <w:pPr>
        <w:jc w:val="both"/>
      </w:pPr>
      <w:r>
        <w:t xml:space="preserve">    5.4.  Symboly obce</w:t>
      </w:r>
      <w:r>
        <w:tab/>
      </w:r>
      <w:r>
        <w:tab/>
      </w:r>
      <w:r>
        <w:tab/>
      </w:r>
      <w:r>
        <w:tab/>
      </w:r>
      <w:r>
        <w:tab/>
      </w:r>
      <w:r>
        <w:tab/>
      </w:r>
      <w:r>
        <w:tab/>
      </w:r>
      <w:r>
        <w:tab/>
      </w:r>
      <w:r>
        <w:tab/>
      </w:r>
      <w:r>
        <w:tab/>
      </w:r>
      <w:r w:rsidR="00BA5918">
        <w:t>5</w:t>
      </w:r>
    </w:p>
    <w:p w:rsidR="00D13A89" w:rsidRDefault="00D13A89" w:rsidP="002D1BDF">
      <w:pPr>
        <w:tabs>
          <w:tab w:val="right" w:pos="-5529"/>
        </w:tabs>
        <w:jc w:val="both"/>
      </w:pPr>
      <w:r>
        <w:t xml:space="preserve">    5.5.  Logo obce</w:t>
      </w:r>
      <w:r>
        <w:tab/>
      </w:r>
      <w:r>
        <w:tab/>
      </w:r>
      <w:r>
        <w:tab/>
      </w:r>
      <w:r>
        <w:tab/>
      </w:r>
      <w:r>
        <w:tab/>
      </w:r>
      <w:r>
        <w:tab/>
      </w:r>
      <w:r>
        <w:tab/>
      </w:r>
      <w:r>
        <w:tab/>
      </w:r>
      <w:r>
        <w:tab/>
      </w:r>
      <w:r>
        <w:tab/>
      </w:r>
      <w:r w:rsidR="00BA5918">
        <w:t>6</w:t>
      </w:r>
    </w:p>
    <w:p w:rsidR="00D13A89" w:rsidRDefault="00D13A89" w:rsidP="002D1BDF">
      <w:pPr>
        <w:tabs>
          <w:tab w:val="right" w:pos="-5670"/>
        </w:tabs>
        <w:jc w:val="both"/>
      </w:pPr>
      <w:r>
        <w:t xml:space="preserve">    5.6.  História obce</w:t>
      </w:r>
      <w:r>
        <w:tab/>
      </w:r>
      <w:r>
        <w:tab/>
      </w:r>
      <w:r>
        <w:tab/>
      </w:r>
      <w:r>
        <w:tab/>
      </w:r>
      <w:r>
        <w:tab/>
      </w:r>
      <w:r>
        <w:tab/>
      </w:r>
      <w:r>
        <w:tab/>
      </w:r>
      <w:r>
        <w:tab/>
      </w:r>
      <w:r>
        <w:tab/>
      </w:r>
      <w:r>
        <w:tab/>
      </w:r>
      <w:r w:rsidR="00BA5918">
        <w:t>6</w:t>
      </w:r>
    </w:p>
    <w:p w:rsidR="00D13A89" w:rsidRDefault="00D13A89" w:rsidP="002D1BDF">
      <w:pPr>
        <w:tabs>
          <w:tab w:val="right" w:pos="-5529"/>
        </w:tabs>
        <w:jc w:val="both"/>
      </w:pPr>
      <w:r>
        <w:t xml:space="preserve">    5.7.  Pamiatky</w:t>
      </w:r>
      <w:r>
        <w:tab/>
      </w:r>
      <w:r>
        <w:tab/>
      </w:r>
      <w:r>
        <w:tab/>
      </w:r>
      <w:r>
        <w:tab/>
      </w:r>
      <w:r>
        <w:tab/>
      </w:r>
      <w:r>
        <w:tab/>
      </w:r>
      <w:r>
        <w:tab/>
      </w:r>
      <w:r>
        <w:tab/>
      </w:r>
      <w:r>
        <w:tab/>
      </w:r>
      <w:r>
        <w:tab/>
      </w:r>
      <w:r w:rsidR="00BA5918">
        <w:t>7</w:t>
      </w:r>
    </w:p>
    <w:p w:rsidR="00D13A89" w:rsidRDefault="00D13A89" w:rsidP="002D1BDF">
      <w:pPr>
        <w:jc w:val="both"/>
      </w:pPr>
      <w:r>
        <w:t xml:space="preserve">    5.8.  Významné osobnosti obce</w:t>
      </w:r>
      <w:r>
        <w:tab/>
      </w:r>
      <w:r>
        <w:tab/>
      </w:r>
      <w:r>
        <w:tab/>
      </w:r>
      <w:r>
        <w:tab/>
      </w:r>
      <w:r>
        <w:tab/>
      </w:r>
      <w:r>
        <w:tab/>
      </w:r>
      <w:r>
        <w:tab/>
      </w:r>
      <w:r>
        <w:tab/>
      </w:r>
      <w:r w:rsidR="00BA5918">
        <w:t>8</w:t>
      </w:r>
    </w:p>
    <w:p w:rsidR="00D13A89" w:rsidRPr="000E3B6D" w:rsidRDefault="00D13A89" w:rsidP="00FF5A0C">
      <w:pPr>
        <w:pStyle w:val="Odsekzoznamu"/>
        <w:numPr>
          <w:ilvl w:val="0"/>
          <w:numId w:val="22"/>
        </w:numPr>
      </w:pPr>
      <w:r w:rsidRPr="000E3B6D">
        <w:t xml:space="preserve">Plnenie funkcií obce (prenesené kompetencie, originálne kompetencie) </w:t>
      </w:r>
    </w:p>
    <w:p w:rsidR="00D13A89" w:rsidRDefault="00D13A89" w:rsidP="00FF5A0C">
      <w:pPr>
        <w:ind w:left="284"/>
      </w:pPr>
      <w:r>
        <w:t>6.1. Výchova a vzdelávanie</w:t>
      </w:r>
      <w:r>
        <w:tab/>
      </w:r>
      <w:r>
        <w:tab/>
      </w:r>
      <w:r>
        <w:tab/>
      </w:r>
      <w:r>
        <w:tab/>
      </w:r>
      <w:r>
        <w:tab/>
      </w:r>
      <w:r>
        <w:tab/>
      </w:r>
      <w:r>
        <w:tab/>
      </w:r>
      <w:r>
        <w:tab/>
      </w:r>
      <w:r w:rsidR="00BA5918">
        <w:t>8</w:t>
      </w:r>
    </w:p>
    <w:p w:rsidR="00D13A89" w:rsidRDefault="00D13A89" w:rsidP="00FF5A0C">
      <w:pPr>
        <w:ind w:left="284"/>
      </w:pPr>
      <w:r>
        <w:t>6.2. Zdravotníctvo</w:t>
      </w:r>
      <w:r>
        <w:tab/>
      </w:r>
      <w:r>
        <w:tab/>
      </w:r>
      <w:r>
        <w:tab/>
      </w:r>
      <w:r>
        <w:tab/>
      </w:r>
      <w:r>
        <w:tab/>
      </w:r>
      <w:r>
        <w:tab/>
      </w:r>
      <w:r>
        <w:tab/>
      </w:r>
      <w:r>
        <w:tab/>
      </w:r>
      <w:r>
        <w:tab/>
      </w:r>
      <w:r>
        <w:tab/>
      </w:r>
      <w:r w:rsidR="00BA5918">
        <w:t>8</w:t>
      </w:r>
    </w:p>
    <w:p w:rsidR="00D13A89" w:rsidRDefault="00D13A89" w:rsidP="002D1BDF">
      <w:pPr>
        <w:tabs>
          <w:tab w:val="right" w:pos="-5670"/>
        </w:tabs>
        <w:jc w:val="both"/>
      </w:pPr>
      <w:r>
        <w:t xml:space="preserve">     6.3. Sociálne zabezpečenie</w:t>
      </w:r>
      <w:r>
        <w:tab/>
      </w:r>
      <w:r>
        <w:tab/>
      </w:r>
      <w:r>
        <w:tab/>
      </w:r>
      <w:r>
        <w:tab/>
      </w:r>
      <w:r>
        <w:tab/>
      </w:r>
      <w:r>
        <w:tab/>
      </w:r>
      <w:r>
        <w:tab/>
      </w:r>
      <w:r>
        <w:tab/>
      </w:r>
      <w:r w:rsidR="00BA5918">
        <w:t>8</w:t>
      </w:r>
    </w:p>
    <w:p w:rsidR="00D13A89" w:rsidRDefault="00D13A89" w:rsidP="002D1BDF">
      <w:pPr>
        <w:tabs>
          <w:tab w:val="right" w:pos="-5670"/>
        </w:tabs>
        <w:jc w:val="both"/>
      </w:pPr>
      <w:r>
        <w:t xml:space="preserve">     6.4. Kultúra</w:t>
      </w:r>
      <w:r>
        <w:tab/>
      </w:r>
      <w:r>
        <w:tab/>
      </w:r>
      <w:r>
        <w:tab/>
      </w:r>
      <w:r>
        <w:tab/>
      </w:r>
      <w:r>
        <w:tab/>
      </w:r>
      <w:r>
        <w:tab/>
      </w:r>
      <w:r>
        <w:tab/>
      </w:r>
      <w:r>
        <w:tab/>
      </w:r>
      <w:r>
        <w:tab/>
      </w:r>
      <w:r>
        <w:tab/>
      </w:r>
      <w:r w:rsidR="00BA5918">
        <w:t>8</w:t>
      </w:r>
    </w:p>
    <w:p w:rsidR="00D13A89" w:rsidRDefault="00D13A89" w:rsidP="002D1BDF">
      <w:pPr>
        <w:tabs>
          <w:tab w:val="right" w:pos="-5529"/>
        </w:tabs>
        <w:jc w:val="both"/>
      </w:pPr>
      <w:r>
        <w:t xml:space="preserve">     6.5. Hospodárstvo</w:t>
      </w:r>
      <w:r>
        <w:tab/>
      </w:r>
      <w:r>
        <w:tab/>
      </w:r>
      <w:r>
        <w:tab/>
      </w:r>
      <w:r>
        <w:tab/>
      </w:r>
      <w:r>
        <w:tab/>
      </w:r>
      <w:r>
        <w:tab/>
      </w:r>
      <w:r>
        <w:tab/>
      </w:r>
      <w:r>
        <w:tab/>
      </w:r>
      <w:r>
        <w:tab/>
      </w:r>
      <w:r>
        <w:tab/>
      </w:r>
      <w:r w:rsidR="00BA5918">
        <w:t>8</w:t>
      </w:r>
    </w:p>
    <w:p w:rsidR="00D13A89" w:rsidRPr="000E3B6D" w:rsidRDefault="00D13A89" w:rsidP="00FF5A0C">
      <w:pPr>
        <w:pStyle w:val="Odsekzoznamu"/>
        <w:numPr>
          <w:ilvl w:val="0"/>
          <w:numId w:val="22"/>
        </w:numPr>
      </w:pPr>
      <w:r w:rsidRPr="000E3B6D">
        <w:t>Informácia o vývoji obce z pohľadu rozpočtovníctva</w:t>
      </w:r>
      <w:r w:rsidR="00F410DF" w:rsidRPr="000E3B6D">
        <w:tab/>
      </w:r>
      <w:r w:rsidR="00F410DF" w:rsidRPr="000E3B6D">
        <w:tab/>
      </w:r>
      <w:r w:rsidR="00F410DF" w:rsidRPr="000E3B6D">
        <w:tab/>
      </w:r>
      <w:r w:rsidRPr="000E3B6D">
        <w:tab/>
      </w:r>
      <w:r w:rsidR="00BA5918">
        <w:t>9</w:t>
      </w:r>
    </w:p>
    <w:p w:rsidR="00D13A89" w:rsidRPr="000E3B6D" w:rsidRDefault="00D13A89" w:rsidP="002D1BDF">
      <w:pPr>
        <w:jc w:val="both"/>
      </w:pPr>
      <w:r w:rsidRPr="000E3B6D">
        <w:t xml:space="preserve">    7.1.  Plnenie príjmov a čerpanie výdavkov za rok </w:t>
      </w:r>
      <w:r w:rsidR="005C59F1">
        <w:t>2018</w:t>
      </w:r>
      <w:r w:rsidRPr="000E3B6D">
        <w:tab/>
      </w:r>
      <w:r w:rsidRPr="000E3B6D">
        <w:tab/>
      </w:r>
      <w:r w:rsidRPr="000E3B6D">
        <w:tab/>
      </w:r>
      <w:r w:rsidRPr="000E3B6D">
        <w:tab/>
      </w:r>
      <w:r w:rsidRPr="000E3B6D">
        <w:tab/>
      </w:r>
      <w:r w:rsidR="00BA5918">
        <w:t>10</w:t>
      </w:r>
    </w:p>
    <w:p w:rsidR="00D13A89" w:rsidRPr="000E3B6D" w:rsidRDefault="00D13A89" w:rsidP="002D1BDF">
      <w:pPr>
        <w:tabs>
          <w:tab w:val="right" w:pos="-5529"/>
        </w:tabs>
        <w:jc w:val="both"/>
      </w:pPr>
      <w:r w:rsidRPr="000E3B6D">
        <w:t xml:space="preserve">    7.2.  Prebytok/schodok rozpočtového hospodárenia za rok </w:t>
      </w:r>
      <w:r w:rsidR="005C59F1">
        <w:t>2018</w:t>
      </w:r>
      <w:r w:rsidRPr="000E3B6D">
        <w:tab/>
      </w:r>
      <w:r w:rsidRPr="000E3B6D">
        <w:tab/>
      </w:r>
      <w:r w:rsidRPr="000E3B6D">
        <w:tab/>
      </w:r>
      <w:r w:rsidR="00FF5A0C">
        <w:tab/>
      </w:r>
      <w:r w:rsidR="00BA5918">
        <w:t>10</w:t>
      </w:r>
    </w:p>
    <w:p w:rsidR="00D13A89" w:rsidRPr="000E3B6D" w:rsidRDefault="00D13A89" w:rsidP="002D1BDF">
      <w:pPr>
        <w:tabs>
          <w:tab w:val="right" w:pos="-5529"/>
        </w:tabs>
        <w:jc w:val="both"/>
      </w:pPr>
      <w:r w:rsidRPr="000E3B6D">
        <w:t xml:space="preserve">    7.3.  Rozpočet na roky </w:t>
      </w:r>
      <w:r w:rsidR="005C59F1">
        <w:t>201</w:t>
      </w:r>
      <w:r w:rsidR="00513E9B">
        <w:t>9</w:t>
      </w:r>
      <w:r w:rsidRPr="000E3B6D">
        <w:t xml:space="preserve"> </w:t>
      </w:r>
      <w:r w:rsidR="000E3B6D">
        <w:t>-</w:t>
      </w:r>
      <w:r w:rsidRPr="000E3B6D">
        <w:t xml:space="preserve"> </w:t>
      </w:r>
      <w:r w:rsidR="006C1D1F">
        <w:t>20</w:t>
      </w:r>
      <w:r w:rsidR="00513E9B">
        <w:t>21</w:t>
      </w:r>
      <w:r w:rsidR="009969A6">
        <w:tab/>
      </w:r>
      <w:r w:rsidRPr="000E3B6D">
        <w:tab/>
      </w:r>
      <w:r w:rsidRPr="000E3B6D">
        <w:tab/>
      </w:r>
      <w:r w:rsidRPr="000E3B6D">
        <w:tab/>
      </w:r>
      <w:r w:rsidRPr="000E3B6D">
        <w:tab/>
      </w:r>
      <w:r w:rsidRPr="000E3B6D">
        <w:tab/>
      </w:r>
      <w:r w:rsidRPr="000E3B6D">
        <w:tab/>
      </w:r>
      <w:r w:rsidR="00BA5918">
        <w:t>11</w:t>
      </w:r>
    </w:p>
    <w:p w:rsidR="00D13A89" w:rsidRPr="000E3B6D" w:rsidRDefault="00D13A89" w:rsidP="00FF5A0C">
      <w:pPr>
        <w:pStyle w:val="Odsekzoznamu"/>
        <w:numPr>
          <w:ilvl w:val="0"/>
          <w:numId w:val="22"/>
        </w:numPr>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35B84">
        <w:tab/>
      </w:r>
      <w:r w:rsidR="006C1D1F">
        <w:t>1</w:t>
      </w:r>
      <w:r w:rsidR="00BA5918">
        <w:t>1</w:t>
      </w:r>
    </w:p>
    <w:p w:rsidR="00D13A89" w:rsidRPr="000E3B6D" w:rsidRDefault="00D13A89" w:rsidP="002D1BDF">
      <w:pPr>
        <w:tabs>
          <w:tab w:val="right" w:pos="-5670"/>
        </w:tabs>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r>
      <w:r w:rsidR="006C1D1F">
        <w:t>1</w:t>
      </w:r>
      <w:r w:rsidR="00BA5918">
        <w:t>1</w:t>
      </w:r>
    </w:p>
    <w:p w:rsidR="00D13A89" w:rsidRPr="000E3B6D" w:rsidRDefault="00D13A89" w:rsidP="002D1BDF">
      <w:pPr>
        <w:tabs>
          <w:tab w:val="right" w:pos="-5529"/>
        </w:tabs>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2</w:t>
      </w:r>
    </w:p>
    <w:p w:rsidR="00D13A89" w:rsidRPr="000E3B6D" w:rsidRDefault="00D13A89" w:rsidP="002D1BDF">
      <w:pPr>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rsidR="00D13A89" w:rsidRPr="000E3B6D" w:rsidRDefault="00D13A89" w:rsidP="002D1BDF">
      <w:pPr>
        <w:tabs>
          <w:tab w:val="right" w:pos="-5670"/>
        </w:tabs>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rsidR="00D13A89" w:rsidRPr="000E3B6D" w:rsidRDefault="00D13A89" w:rsidP="00FF5A0C">
      <w:pPr>
        <w:pStyle w:val="Odsekzoznamu"/>
        <w:numPr>
          <w:ilvl w:val="0"/>
          <w:numId w:val="22"/>
        </w:numPr>
      </w:pPr>
      <w:r w:rsidRPr="000E3B6D">
        <w:t xml:space="preserve">Hospodársky výsledok za rok </w:t>
      </w:r>
      <w:r w:rsidR="005C59F1">
        <w:t>2018</w:t>
      </w:r>
      <w:r w:rsidRPr="000E3B6D">
        <w:t xml:space="preserve"> - vývoj nákladov a výnosov</w:t>
      </w:r>
      <w:r w:rsidR="00CA69BB" w:rsidRPr="00CA69BB">
        <w:t xml:space="preserve"> </w:t>
      </w:r>
      <w:r w:rsidR="00CA69BB">
        <w:t>za materskú ú</w:t>
      </w:r>
      <w:r w:rsidR="00FF5A0C">
        <w:t>čtovnú jednotku a konsolid</w:t>
      </w:r>
      <w:r w:rsidR="00BA5918">
        <w:t xml:space="preserve">ovaný </w:t>
      </w:r>
      <w:r w:rsidR="00CA69BB">
        <w:t>celok</w:t>
      </w:r>
      <w:r w:rsidR="00CA69BB" w:rsidRPr="000E3B6D">
        <w:tab/>
      </w:r>
      <w:r w:rsidR="00CA69BB">
        <w:tab/>
      </w:r>
      <w:r w:rsidR="00CA69BB">
        <w:tab/>
      </w:r>
      <w:r w:rsidR="00CA69BB">
        <w:tab/>
      </w:r>
      <w:r w:rsidRPr="000E3B6D">
        <w:tab/>
      </w:r>
      <w:r w:rsidRPr="000E3B6D">
        <w:tab/>
      </w:r>
      <w:r w:rsidR="002D1BDF">
        <w:tab/>
      </w:r>
      <w:r w:rsidRPr="000E3B6D">
        <w:t>1</w:t>
      </w:r>
      <w:r w:rsidR="00BA5918">
        <w:t>4</w:t>
      </w:r>
    </w:p>
    <w:p w:rsidR="00D13A89" w:rsidRDefault="00D13A89" w:rsidP="00FF5A0C">
      <w:pPr>
        <w:pStyle w:val="Odsekzoznamu"/>
        <w:numPr>
          <w:ilvl w:val="0"/>
          <w:numId w:val="22"/>
        </w:numPr>
      </w:pPr>
      <w:r>
        <w:t>Ostatné dôležité informácie</w:t>
      </w:r>
      <w:r>
        <w:tab/>
      </w:r>
      <w:r>
        <w:tab/>
      </w:r>
      <w:r>
        <w:tab/>
      </w:r>
      <w:r>
        <w:tab/>
      </w:r>
      <w:r>
        <w:tab/>
      </w:r>
      <w:r>
        <w:tab/>
      </w:r>
      <w:r>
        <w:tab/>
      </w:r>
      <w:r w:rsidR="002D1BDF">
        <w:tab/>
      </w:r>
      <w:r w:rsidR="006C1D1F">
        <w:t>1</w:t>
      </w:r>
      <w:r w:rsidR="00BA5918">
        <w:t>5</w:t>
      </w:r>
    </w:p>
    <w:p w:rsidR="00D13A89" w:rsidRDefault="00D13A89" w:rsidP="002D1BDF">
      <w:pPr>
        <w:tabs>
          <w:tab w:val="right" w:pos="-5529"/>
        </w:tabs>
        <w:jc w:val="both"/>
      </w:pPr>
      <w:r>
        <w:t xml:space="preserve">       10.1.  Prijaté granty a transfery</w:t>
      </w:r>
      <w:r>
        <w:tab/>
      </w:r>
      <w:r>
        <w:tab/>
      </w:r>
      <w:r>
        <w:tab/>
      </w:r>
      <w:r>
        <w:tab/>
      </w:r>
      <w:r>
        <w:tab/>
      </w:r>
      <w:r>
        <w:tab/>
      </w:r>
      <w:r>
        <w:tab/>
      </w:r>
      <w:r>
        <w:tab/>
      </w:r>
      <w:r w:rsidR="006C1D1F">
        <w:t>1</w:t>
      </w:r>
      <w:r w:rsidR="00BA5918">
        <w:t>5</w:t>
      </w:r>
    </w:p>
    <w:p w:rsidR="00D13A89" w:rsidRDefault="00D13A89" w:rsidP="002D1BDF">
      <w:pPr>
        <w:tabs>
          <w:tab w:val="right" w:pos="-5529"/>
        </w:tabs>
        <w:jc w:val="both"/>
      </w:pPr>
      <w:r>
        <w:t xml:space="preserve">       10.2.  Poskytnuté dotácie</w:t>
      </w:r>
      <w:r>
        <w:tab/>
      </w:r>
      <w:r>
        <w:tab/>
      </w:r>
      <w:r>
        <w:tab/>
      </w:r>
      <w:r>
        <w:tab/>
      </w:r>
      <w:r>
        <w:tab/>
      </w:r>
      <w:r>
        <w:tab/>
      </w:r>
      <w:r>
        <w:tab/>
      </w:r>
      <w:r>
        <w:tab/>
      </w:r>
      <w:r w:rsidR="006C1D1F">
        <w:t>1</w:t>
      </w:r>
      <w:r w:rsidR="00BA5918">
        <w:t>5</w:t>
      </w:r>
    </w:p>
    <w:p w:rsidR="00D13A89" w:rsidRDefault="00D13A89" w:rsidP="002D1BDF">
      <w:pPr>
        <w:tabs>
          <w:tab w:val="right" w:pos="-5529"/>
        </w:tabs>
        <w:jc w:val="both"/>
      </w:pPr>
      <w:r>
        <w:t xml:space="preserve">       10.3.  Významné investičné akcie v roku </w:t>
      </w:r>
      <w:r w:rsidR="005C59F1">
        <w:t>2018</w:t>
      </w:r>
      <w:r>
        <w:tab/>
      </w:r>
      <w:r>
        <w:tab/>
      </w:r>
      <w:r>
        <w:tab/>
      </w:r>
      <w:r>
        <w:tab/>
      </w:r>
      <w:r>
        <w:tab/>
      </w:r>
      <w:r>
        <w:tab/>
      </w:r>
      <w:r w:rsidR="006C1D1F">
        <w:t>1</w:t>
      </w:r>
      <w:r w:rsidR="00BA5918">
        <w:t>6</w:t>
      </w:r>
    </w:p>
    <w:p w:rsidR="00D13A89" w:rsidRDefault="00D13A89" w:rsidP="002D1BDF">
      <w:pPr>
        <w:tabs>
          <w:tab w:val="right" w:pos="-5670"/>
        </w:tabs>
        <w:jc w:val="both"/>
      </w:pPr>
      <w:r>
        <w:t xml:space="preserve">       10.4.  Predpokladaný budúci vývoj činnosti</w:t>
      </w:r>
      <w:r>
        <w:tab/>
      </w:r>
      <w:r>
        <w:tab/>
      </w:r>
      <w:r>
        <w:tab/>
      </w:r>
      <w:r>
        <w:tab/>
      </w:r>
      <w:r>
        <w:tab/>
      </w:r>
      <w:r>
        <w:tab/>
      </w:r>
      <w:r w:rsidR="006C1D1F">
        <w:t>1</w:t>
      </w:r>
      <w:r w:rsidR="00BA5918">
        <w:t>6</w:t>
      </w:r>
    </w:p>
    <w:p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BA5918">
        <w:t>6</w:t>
      </w:r>
    </w:p>
    <w:p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BA5918">
        <w:t>6</w:t>
      </w:r>
    </w:p>
    <w:p w:rsidR="00FA4FBA" w:rsidRDefault="00FA4FBA" w:rsidP="002D1BDF">
      <w:pPr>
        <w:tabs>
          <w:tab w:val="right" w:pos="8820"/>
        </w:tabs>
        <w:jc w:val="both"/>
      </w:pPr>
    </w:p>
    <w:p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rsidR="00CE0F1B" w:rsidRDefault="00A937F8" w:rsidP="00FF5A0C">
      <w:pPr>
        <w:numPr>
          <w:ilvl w:val="0"/>
          <w:numId w:val="12"/>
        </w:numPr>
        <w:ind w:left="0" w:firstLine="0"/>
        <w:rPr>
          <w:b/>
          <w:sz w:val="28"/>
          <w:szCs w:val="28"/>
        </w:rPr>
      </w:pPr>
      <w:r w:rsidRPr="000E3B6D">
        <w:rPr>
          <w:b/>
          <w:sz w:val="28"/>
          <w:szCs w:val="28"/>
        </w:rPr>
        <w:t xml:space="preserve">Úvodné slovo starostu obce </w:t>
      </w:r>
      <w:r w:rsidRPr="000E3B6D">
        <w:rPr>
          <w:b/>
          <w:sz w:val="28"/>
          <w:szCs w:val="28"/>
        </w:rPr>
        <w:tab/>
      </w:r>
    </w:p>
    <w:p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rsidR="00CE0F1B" w:rsidRDefault="000756FF" w:rsidP="00CE0F1B">
      <w:pPr>
        <w:pStyle w:val="Default"/>
        <w:ind w:firstLine="708"/>
        <w:jc w:val="both"/>
        <w:rPr>
          <w:sz w:val="20"/>
          <w:szCs w:val="20"/>
        </w:rPr>
      </w:pPr>
      <w:r w:rsidRPr="003C2E3D">
        <w:rPr>
          <w:iCs/>
          <w:sz w:val="20"/>
          <w:szCs w:val="20"/>
        </w:rPr>
        <w:t>Vážené dámy, vážení páni</w:t>
      </w:r>
      <w:r w:rsidR="0073374D" w:rsidRPr="003C2E3D">
        <w:rPr>
          <w:iCs/>
          <w:sz w:val="20"/>
          <w:szCs w:val="20"/>
        </w:rPr>
        <w:t xml:space="preserve">, </w:t>
      </w:r>
      <w:r w:rsidRPr="003C2E3D">
        <w:rPr>
          <w:sz w:val="20"/>
          <w:szCs w:val="20"/>
        </w:rPr>
        <w:t>prekladáme Vám individuálnu</w:t>
      </w:r>
      <w:r w:rsidR="0073374D" w:rsidRPr="003C2E3D">
        <w:rPr>
          <w:sz w:val="20"/>
          <w:szCs w:val="20"/>
        </w:rPr>
        <w:t xml:space="preserve"> a konsolidovanú</w:t>
      </w:r>
      <w:r w:rsidRPr="003C2E3D">
        <w:rPr>
          <w:sz w:val="20"/>
          <w:szCs w:val="20"/>
        </w:rPr>
        <w:t xml:space="preserve"> výročnú správu obce </w:t>
      </w:r>
      <w:r w:rsidR="003C2E3D" w:rsidRPr="003C2E3D">
        <w:rPr>
          <w:sz w:val="20"/>
          <w:szCs w:val="20"/>
        </w:rPr>
        <w:t>Lazany</w:t>
      </w:r>
      <w:r w:rsidRPr="003C2E3D">
        <w:rPr>
          <w:sz w:val="20"/>
          <w:szCs w:val="20"/>
        </w:rPr>
        <w:t xml:space="preserve"> </w:t>
      </w:r>
      <w:r w:rsidR="009C5AB0" w:rsidRPr="003C2E3D">
        <w:rPr>
          <w:sz w:val="20"/>
          <w:szCs w:val="20"/>
        </w:rPr>
        <w:t>201</w:t>
      </w:r>
      <w:r w:rsidR="00761C66">
        <w:rPr>
          <w:sz w:val="20"/>
          <w:szCs w:val="20"/>
        </w:rPr>
        <w:t>8</w:t>
      </w:r>
      <w:r w:rsidR="0073374D" w:rsidRPr="003C2E3D">
        <w:rPr>
          <w:sz w:val="20"/>
          <w:szCs w:val="20"/>
        </w:rPr>
        <w:t xml:space="preserve"> </w:t>
      </w:r>
      <w:r w:rsidRPr="003C2E3D">
        <w:rPr>
          <w:sz w:val="20"/>
          <w:szCs w:val="20"/>
        </w:rPr>
        <w:t>so štandardnou štruktúrou informácií</w:t>
      </w:r>
      <w:r w:rsidRPr="007A75E5">
        <w:rPr>
          <w:sz w:val="20"/>
          <w:szCs w:val="20"/>
        </w:rPr>
        <w:t xml:space="preserve"> o obci </w:t>
      </w:r>
      <w:r w:rsidR="003C2E3D" w:rsidRPr="003C2E3D">
        <w:rPr>
          <w:sz w:val="20"/>
          <w:szCs w:val="20"/>
        </w:rPr>
        <w:t xml:space="preserve">Lazany </w:t>
      </w:r>
      <w:r w:rsidRPr="007A75E5">
        <w:rPr>
          <w:sz w:val="20"/>
          <w:szCs w:val="20"/>
        </w:rPr>
        <w:t xml:space="preserve">a jej hospodárení za rok </w:t>
      </w:r>
      <w:r w:rsidR="009C5AB0">
        <w:rPr>
          <w:sz w:val="20"/>
          <w:szCs w:val="20"/>
        </w:rPr>
        <w:t>201</w:t>
      </w:r>
      <w:r w:rsidR="00761C66">
        <w:rPr>
          <w:sz w:val="20"/>
          <w:szCs w:val="20"/>
        </w:rPr>
        <w:t>8</w:t>
      </w:r>
      <w:r w:rsidRPr="007A75E5">
        <w:rPr>
          <w:sz w:val="20"/>
          <w:szCs w:val="20"/>
        </w:rPr>
        <w:t xml:space="preserve">. </w:t>
      </w:r>
      <w:r w:rsidR="0073374D" w:rsidRPr="007A75E5">
        <w:rPr>
          <w:sz w:val="20"/>
          <w:szCs w:val="20"/>
        </w:rPr>
        <w:t xml:space="preserve"> </w:t>
      </w:r>
      <w:r w:rsidRPr="007A75E5">
        <w:rPr>
          <w:sz w:val="20"/>
          <w:szCs w:val="20"/>
        </w:rPr>
        <w:t xml:space="preserve">Rok </w:t>
      </w:r>
      <w:r w:rsidR="009C5AB0">
        <w:rPr>
          <w:sz w:val="20"/>
          <w:szCs w:val="20"/>
        </w:rPr>
        <w:t>201</w:t>
      </w:r>
      <w:r w:rsidR="00761C66">
        <w:rPr>
          <w:sz w:val="20"/>
          <w:szCs w:val="20"/>
        </w:rPr>
        <w:t>8</w:t>
      </w:r>
      <w:r w:rsidR="0073374D" w:rsidRPr="007A75E5">
        <w:rPr>
          <w:sz w:val="20"/>
          <w:szCs w:val="20"/>
        </w:rPr>
        <w:t xml:space="preserve"> </w:t>
      </w:r>
      <w:r w:rsidR="00761C66">
        <w:rPr>
          <w:sz w:val="20"/>
          <w:szCs w:val="20"/>
        </w:rPr>
        <w:t>bol posledným</w:t>
      </w:r>
      <w:r w:rsidRPr="007A75E5">
        <w:rPr>
          <w:sz w:val="20"/>
          <w:szCs w:val="20"/>
        </w:rPr>
        <w:t xml:space="preserve">  rokom volebného obdobia </w:t>
      </w:r>
      <w:r w:rsidR="009C5AB0">
        <w:rPr>
          <w:sz w:val="20"/>
          <w:szCs w:val="20"/>
        </w:rPr>
        <w:t>201</w:t>
      </w:r>
      <w:r w:rsidR="003C2E3D">
        <w:rPr>
          <w:sz w:val="20"/>
          <w:szCs w:val="20"/>
        </w:rPr>
        <w:t>5</w:t>
      </w:r>
      <w:r w:rsidRPr="007A75E5">
        <w:rPr>
          <w:sz w:val="20"/>
          <w:szCs w:val="20"/>
        </w:rPr>
        <w:t>-2018.</w:t>
      </w:r>
      <w:r w:rsidR="00C834FD">
        <w:rPr>
          <w:sz w:val="20"/>
          <w:szCs w:val="20"/>
        </w:rPr>
        <w:t xml:space="preserve"> Dňa </w:t>
      </w:r>
      <w:r w:rsidR="00C834FD" w:rsidRPr="00C834FD">
        <w:rPr>
          <w:sz w:val="20"/>
          <w:szCs w:val="20"/>
        </w:rPr>
        <w:t xml:space="preserve">6. decembra 2018 </w:t>
      </w:r>
      <w:r w:rsidR="00C834FD">
        <w:rPr>
          <w:sz w:val="20"/>
          <w:szCs w:val="20"/>
        </w:rPr>
        <w:t xml:space="preserve">sa </w:t>
      </w:r>
      <w:r w:rsidR="00C834FD" w:rsidRPr="00C834FD">
        <w:rPr>
          <w:sz w:val="20"/>
          <w:szCs w:val="20"/>
        </w:rPr>
        <w:t xml:space="preserve">konalo ustanovujúce zasadnutie Obecného zastupiteľstva  v Lazanoch, ktoré vzišlo z </w:t>
      </w:r>
      <w:r w:rsidR="00C834FD">
        <w:rPr>
          <w:sz w:val="20"/>
          <w:szCs w:val="20"/>
        </w:rPr>
        <w:t>novembrových komunálnych volieb a tým nám začalo nové volebné obdobie 2018 – 2022.</w:t>
      </w:r>
      <w:r w:rsidR="00C834FD" w:rsidRPr="00C834FD">
        <w:rPr>
          <w:sz w:val="20"/>
          <w:szCs w:val="20"/>
        </w:rPr>
        <w:t xml:space="preserve"> </w:t>
      </w:r>
      <w:r w:rsidRPr="007A75E5">
        <w:rPr>
          <w:sz w:val="20"/>
          <w:szCs w:val="20"/>
        </w:rPr>
        <w:t xml:space="preserve"> Aj </w:t>
      </w:r>
      <w:r w:rsidR="00CF5846">
        <w:rPr>
          <w:sz w:val="20"/>
          <w:szCs w:val="20"/>
        </w:rPr>
        <w:t>vo volebnom roku, som sa</w:t>
      </w:r>
      <w:r w:rsidRPr="007A75E5">
        <w:rPr>
          <w:sz w:val="20"/>
          <w:szCs w:val="20"/>
        </w:rPr>
        <w:t xml:space="preserve"> ako starostka obce </w:t>
      </w:r>
      <w:r w:rsidR="003C2E3D" w:rsidRPr="003C2E3D">
        <w:rPr>
          <w:sz w:val="20"/>
          <w:szCs w:val="20"/>
        </w:rPr>
        <w:t xml:space="preserve">Lazany </w:t>
      </w:r>
      <w:r w:rsidRPr="007A75E5">
        <w:rPr>
          <w:sz w:val="20"/>
          <w:szCs w:val="20"/>
        </w:rPr>
        <w:t>naďalej snažila o dosahovanie cieľa môjho volebného programu</w:t>
      </w:r>
      <w:r w:rsidRPr="007A75E5">
        <w:rPr>
          <w:i/>
          <w:iCs/>
          <w:sz w:val="20"/>
          <w:szCs w:val="20"/>
        </w:rPr>
        <w:t xml:space="preserve"> </w:t>
      </w:r>
      <w:r w:rsidRPr="003C2E3D">
        <w:rPr>
          <w:iCs/>
          <w:sz w:val="20"/>
          <w:szCs w:val="20"/>
        </w:rPr>
        <w:t>obce</w:t>
      </w:r>
      <w:r w:rsidRPr="007A75E5">
        <w:rPr>
          <w:i/>
          <w:iCs/>
          <w:sz w:val="20"/>
          <w:szCs w:val="20"/>
        </w:rPr>
        <w:t xml:space="preserve"> </w:t>
      </w:r>
      <w:r w:rsidR="003C2E3D" w:rsidRPr="003C2E3D">
        <w:rPr>
          <w:sz w:val="20"/>
          <w:szCs w:val="20"/>
        </w:rPr>
        <w:t>Lazany</w:t>
      </w:r>
      <w:r w:rsidRPr="007A75E5">
        <w:rPr>
          <w:i/>
          <w:iCs/>
          <w:sz w:val="20"/>
          <w:szCs w:val="20"/>
        </w:rPr>
        <w:t xml:space="preserve">. </w:t>
      </w:r>
      <w:r w:rsidRPr="007A75E5">
        <w:rPr>
          <w:sz w:val="20"/>
          <w:szCs w:val="20"/>
        </w:rPr>
        <w:t xml:space="preserve">V roku </w:t>
      </w:r>
      <w:r w:rsidR="009C5AB0">
        <w:rPr>
          <w:sz w:val="20"/>
          <w:szCs w:val="20"/>
        </w:rPr>
        <w:t>201</w:t>
      </w:r>
      <w:r w:rsidR="00CF5846">
        <w:rPr>
          <w:sz w:val="20"/>
          <w:szCs w:val="20"/>
        </w:rPr>
        <w:t>8</w:t>
      </w:r>
      <w:r w:rsidRPr="007A75E5">
        <w:rPr>
          <w:sz w:val="20"/>
          <w:szCs w:val="20"/>
        </w:rPr>
        <w:t xml:space="preserve"> bolo mojou snahou v spolupráci s obecným zastupiteľstvom riešiť problémy</w:t>
      </w:r>
      <w:r w:rsidR="00CF5846">
        <w:rPr>
          <w:sz w:val="20"/>
          <w:szCs w:val="20"/>
        </w:rPr>
        <w:t>,</w:t>
      </w:r>
      <w:r w:rsidRPr="007A75E5">
        <w:rPr>
          <w:sz w:val="20"/>
          <w:szCs w:val="20"/>
        </w:rPr>
        <w:t xml:space="preserve"> s ktorými sme sa každodenne stretávali</w:t>
      </w:r>
      <w:r w:rsidR="00CF5846">
        <w:rPr>
          <w:sz w:val="20"/>
          <w:szCs w:val="20"/>
        </w:rPr>
        <w:t>,</w:t>
      </w:r>
      <w:r w:rsidRPr="007A75E5">
        <w:rPr>
          <w:sz w:val="20"/>
          <w:szCs w:val="20"/>
        </w:rPr>
        <w:t xml:space="preserve"> a ktoré trápili našu obec a jej obyvateľov. Rok </w:t>
      </w:r>
      <w:r w:rsidR="009C5AB0">
        <w:rPr>
          <w:sz w:val="20"/>
          <w:szCs w:val="20"/>
        </w:rPr>
        <w:t>201</w:t>
      </w:r>
      <w:r w:rsidR="00CF5846">
        <w:rPr>
          <w:sz w:val="20"/>
          <w:szCs w:val="20"/>
        </w:rPr>
        <w:t>8</w:t>
      </w:r>
      <w:r w:rsidRPr="007A75E5">
        <w:rPr>
          <w:sz w:val="20"/>
          <w:szCs w:val="20"/>
        </w:rPr>
        <w:t xml:space="preserve"> priniesol mnoho úloh a prác, čo si vyžadovalo odvahu a odhodlanie na ceste ich riešenia, ale aj trpezlivosť a</w:t>
      </w:r>
      <w:r w:rsidR="0073374D" w:rsidRPr="007A75E5">
        <w:rPr>
          <w:sz w:val="20"/>
          <w:szCs w:val="20"/>
        </w:rPr>
        <w:t> </w:t>
      </w:r>
      <w:r w:rsidRPr="007A75E5">
        <w:rPr>
          <w:sz w:val="20"/>
          <w:szCs w:val="20"/>
        </w:rPr>
        <w:t>vytrvalosť</w:t>
      </w:r>
      <w:r w:rsidR="0073374D" w:rsidRPr="007A75E5">
        <w:rPr>
          <w:sz w:val="20"/>
          <w:szCs w:val="20"/>
        </w:rPr>
        <w:t>.</w:t>
      </w:r>
      <w:r w:rsidRPr="007A75E5">
        <w:rPr>
          <w:sz w:val="20"/>
          <w:szCs w:val="20"/>
        </w:rPr>
        <w:t xml:space="preserve"> Pevne verím, že </w:t>
      </w:r>
      <w:r w:rsidR="00CF5846">
        <w:rPr>
          <w:sz w:val="20"/>
          <w:szCs w:val="20"/>
        </w:rPr>
        <w:t>našu sn</w:t>
      </w:r>
      <w:r w:rsidRPr="007A75E5">
        <w:rPr>
          <w:sz w:val="20"/>
          <w:szCs w:val="20"/>
        </w:rPr>
        <w:t>ahu k tomu ako meniť veci k lepšiemu pocítili tak obyvatelia našej obce ako aj jej návštevníci.</w:t>
      </w:r>
      <w:r w:rsidR="0073374D" w:rsidRPr="007A75E5">
        <w:rPr>
          <w:sz w:val="20"/>
          <w:szCs w:val="20"/>
        </w:rPr>
        <w:t xml:space="preserve"> </w:t>
      </w:r>
      <w:r w:rsidR="00CF5846">
        <w:rPr>
          <w:sz w:val="20"/>
          <w:szCs w:val="20"/>
        </w:rPr>
        <w:t xml:space="preserve">Čo sa nám podarilo v roku 2018? </w:t>
      </w:r>
      <w:r w:rsidR="00CF5846" w:rsidRPr="00CF5846">
        <w:rPr>
          <w:sz w:val="20"/>
          <w:szCs w:val="20"/>
        </w:rPr>
        <w:t>Vo finančnej oblasti sa podarilo získať mimorozpočtové zdroje, teda 2000 € z rozpočtu TSK na vybavenie telocvične. Škola za tieto peniaze kúpila športové náradie.  Obci sa tiež podarilo opraviť ríny na starej márnici na cintoríne, dokúpila inventár do kult</w:t>
      </w:r>
      <w:r w:rsidR="00CF5846">
        <w:rPr>
          <w:sz w:val="20"/>
          <w:szCs w:val="20"/>
        </w:rPr>
        <w:t>úrneho domu a zabezpečila tiež</w:t>
      </w:r>
      <w:r w:rsidR="00CF5846" w:rsidRPr="00CF5846">
        <w:rPr>
          <w:sz w:val="20"/>
          <w:szCs w:val="20"/>
        </w:rPr>
        <w:t xml:space="preserve"> plechovú garáž do športového areálu.</w:t>
      </w:r>
      <w:r w:rsidR="00CF5846">
        <w:rPr>
          <w:sz w:val="20"/>
          <w:szCs w:val="20"/>
        </w:rPr>
        <w:t xml:space="preserve"> </w:t>
      </w:r>
      <w:r w:rsidR="00CF5846" w:rsidRPr="00CF5846">
        <w:rPr>
          <w:sz w:val="20"/>
          <w:szCs w:val="20"/>
        </w:rPr>
        <w:t>V sociálnej oblasti bola poskytovaná prepravná služba, zabezpečené bolo stravovanie pre dôchodcov a opatrovateľská služba. Niektoré zámery v investičnej oblasti sa podarilo splniť, napríklad dobudovanie spojovacieho chodníka v športovom areáli smerom k tenisovým kurtom, alebo rekonštrukcia pomníka a ohrady neznámeho partizána na cintoríne. Viaceré zámery sa realizujú priebežne, spomenúť môžeme budovanie studne vo vstupnom parku</w:t>
      </w:r>
      <w:r w:rsidR="00E24B89">
        <w:rPr>
          <w:sz w:val="20"/>
          <w:szCs w:val="20"/>
        </w:rPr>
        <w:t>.</w:t>
      </w:r>
      <w:r w:rsidR="00BB430F">
        <w:rPr>
          <w:sz w:val="20"/>
          <w:szCs w:val="20"/>
        </w:rPr>
        <w:t xml:space="preserve"> </w:t>
      </w:r>
      <w:r w:rsidR="00BB430F" w:rsidRPr="00BB430F">
        <w:rPr>
          <w:sz w:val="20"/>
          <w:szCs w:val="20"/>
        </w:rPr>
        <w:t>Najvýznamnejšou investičnou akciou bola výstavba Zberného dvora a rekonštrukcia mostu ul. Nová a Prieložky. Okrem toho sa zrealizoval kamerový systém na ihrisku a Dome rozlúčky.</w:t>
      </w:r>
      <w:r w:rsidR="00BB430F">
        <w:rPr>
          <w:sz w:val="20"/>
          <w:szCs w:val="20"/>
        </w:rPr>
        <w:t xml:space="preserve"> </w:t>
      </w:r>
      <w:r w:rsidR="00CF5846" w:rsidRPr="00CF5846">
        <w:rPr>
          <w:sz w:val="20"/>
          <w:szCs w:val="20"/>
        </w:rPr>
        <w:t>Výborne sa darilo plniť plány v oblasti školstva, kultúry a športu. Konali sa rôzne kultúrne, spoločenské a športové podujatia, dobrá je spolupráca obce s dobrovoľnými občianskymi a neziskovými organizáciami, pokračuje cezhraničná spolupráca a</w:t>
      </w:r>
      <w:r w:rsidR="00E24B89">
        <w:rPr>
          <w:sz w:val="20"/>
          <w:szCs w:val="20"/>
        </w:rPr>
        <w:t> </w:t>
      </w:r>
      <w:r w:rsidR="00CF5846" w:rsidRPr="00CF5846">
        <w:rPr>
          <w:sz w:val="20"/>
          <w:szCs w:val="20"/>
        </w:rPr>
        <w:t>obec</w:t>
      </w:r>
      <w:r w:rsidR="00E24B89">
        <w:rPr>
          <w:sz w:val="20"/>
          <w:szCs w:val="20"/>
        </w:rPr>
        <w:t xml:space="preserve"> tiež</w:t>
      </w:r>
      <w:r w:rsidR="00CF5846" w:rsidRPr="00CF5846">
        <w:rPr>
          <w:sz w:val="20"/>
          <w:szCs w:val="20"/>
        </w:rPr>
        <w:t xml:space="preserve"> podporuje všetky druhy športov, o ktoré majú ľudia záujem. </w:t>
      </w:r>
      <w:r w:rsidR="00CF5846">
        <w:rPr>
          <w:sz w:val="20"/>
          <w:szCs w:val="20"/>
        </w:rPr>
        <w:t xml:space="preserve"> Z</w:t>
      </w:r>
      <w:r w:rsidR="00CF5846" w:rsidRPr="00CF5846">
        <w:rPr>
          <w:sz w:val="20"/>
          <w:szCs w:val="20"/>
        </w:rPr>
        <w:t xml:space="preserve"> oblasti odpadového hospodárstva a životného prostredia</w:t>
      </w:r>
      <w:r w:rsidR="00CF5846">
        <w:rPr>
          <w:sz w:val="20"/>
          <w:szCs w:val="20"/>
        </w:rPr>
        <w:t xml:space="preserve"> s</w:t>
      </w:r>
      <w:r w:rsidR="00CF5846" w:rsidRPr="00CF5846">
        <w:rPr>
          <w:sz w:val="20"/>
          <w:szCs w:val="20"/>
        </w:rPr>
        <w:t>pomeňme výsadbu zelene v areáli nového cintorína, opiľovanie stromov, skrášľovanie verejných priestranstiev, čistenie a opravu odvodňovacích kanálov a čistenie potoka Sielnica</w:t>
      </w:r>
      <w:r w:rsidR="0073374D" w:rsidRPr="007A75E5">
        <w:rPr>
          <w:sz w:val="20"/>
          <w:szCs w:val="20"/>
        </w:rPr>
        <w:t xml:space="preserve">. </w:t>
      </w:r>
      <w:r w:rsidR="00CF5846">
        <w:rPr>
          <w:sz w:val="20"/>
          <w:szCs w:val="20"/>
        </w:rPr>
        <w:t>Čo sme všetci v našej obci pociťovali v roku 2018 najviac je budovanie splaškovej kanalizácie v celej obci.</w:t>
      </w:r>
      <w:r w:rsidR="00E24B89">
        <w:rPr>
          <w:sz w:val="20"/>
          <w:szCs w:val="20"/>
        </w:rPr>
        <w:t xml:space="preserve"> Pevne verím, že v roku 2019 sa táto veľká akcia podarí úspešne ukončiť.</w:t>
      </w:r>
      <w:r w:rsidR="00CF5846">
        <w:rPr>
          <w:sz w:val="20"/>
          <w:szCs w:val="20"/>
        </w:rPr>
        <w:t xml:space="preserve"> </w:t>
      </w:r>
    </w:p>
    <w:p w:rsidR="000756FF" w:rsidRPr="000756FF" w:rsidRDefault="000756FF" w:rsidP="00CE0F1B">
      <w:pPr>
        <w:pStyle w:val="Default"/>
        <w:ind w:firstLine="708"/>
        <w:jc w:val="both"/>
        <w:rPr>
          <w:sz w:val="28"/>
          <w:szCs w:val="28"/>
        </w:rPr>
      </w:pPr>
      <w:r w:rsidRPr="007A75E5">
        <w:rPr>
          <w:sz w:val="20"/>
          <w:szCs w:val="20"/>
        </w:rPr>
        <w:t>Na záver mi dovoľte poďakovať sa poslancom obecného zastupiteľstva, zamestnancom obce a všetkým tým, kto</w:t>
      </w:r>
      <w:r w:rsidR="007A75E5" w:rsidRPr="007A75E5">
        <w:rPr>
          <w:sz w:val="20"/>
          <w:szCs w:val="20"/>
        </w:rPr>
        <w:t>rí</w:t>
      </w:r>
      <w:r w:rsidR="00DD5B31">
        <w:rPr>
          <w:sz w:val="20"/>
          <w:szCs w:val="20"/>
        </w:rPr>
        <w:t xml:space="preserve"> sa v </w:t>
      </w:r>
      <w:r w:rsidR="007A75E5" w:rsidRPr="007A75E5">
        <w:rPr>
          <w:sz w:val="20"/>
          <w:szCs w:val="20"/>
        </w:rPr>
        <w:t xml:space="preserve">roku </w:t>
      </w:r>
      <w:r w:rsidR="00CF5846">
        <w:rPr>
          <w:sz w:val="20"/>
          <w:szCs w:val="20"/>
        </w:rPr>
        <w:t>2018</w:t>
      </w:r>
      <w:r w:rsidRPr="007A75E5">
        <w:rPr>
          <w:sz w:val="20"/>
          <w:szCs w:val="20"/>
        </w:rPr>
        <w:t xml:space="preserve"> aktívne zapáli do činnosti v</w:t>
      </w:r>
      <w:r w:rsidR="00E24B89">
        <w:rPr>
          <w:sz w:val="20"/>
          <w:szCs w:val="20"/>
        </w:rPr>
        <w:t> </w:t>
      </w:r>
      <w:r w:rsidRPr="007A75E5">
        <w:rPr>
          <w:sz w:val="20"/>
          <w:szCs w:val="20"/>
        </w:rPr>
        <w:t>obc</w:t>
      </w:r>
      <w:r w:rsidR="00E24B89">
        <w:rPr>
          <w:sz w:val="20"/>
          <w:szCs w:val="20"/>
        </w:rPr>
        <w:t>i</w:t>
      </w:r>
      <w:r w:rsidR="00CF5846">
        <w:rPr>
          <w:sz w:val="20"/>
          <w:szCs w:val="20"/>
        </w:rPr>
        <w:t xml:space="preserve"> Lazany</w:t>
      </w:r>
      <w:r w:rsidR="00E24B89">
        <w:rPr>
          <w:sz w:val="20"/>
          <w:szCs w:val="20"/>
        </w:rPr>
        <w:t>, čím</w:t>
      </w:r>
      <w:r w:rsidR="00CF5846">
        <w:rPr>
          <w:sz w:val="20"/>
          <w:szCs w:val="20"/>
        </w:rPr>
        <w:t xml:space="preserve"> prispievali k</w:t>
      </w:r>
      <w:r w:rsidR="007A75E5">
        <w:rPr>
          <w:sz w:val="20"/>
          <w:szCs w:val="20"/>
        </w:rPr>
        <w:t xml:space="preserve"> jej </w:t>
      </w:r>
      <w:r w:rsidRPr="007A75E5">
        <w:rPr>
          <w:sz w:val="20"/>
          <w:szCs w:val="20"/>
        </w:rPr>
        <w:t>rozvoju</w:t>
      </w:r>
      <w:r w:rsidRPr="000756FF">
        <w:rPr>
          <w:sz w:val="28"/>
          <w:szCs w:val="28"/>
        </w:rPr>
        <w:t>.</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Identifikačné údaje obce</w:t>
      </w:r>
    </w:p>
    <w:p w:rsidR="00CE0F1B" w:rsidRPr="000E3B6D" w:rsidRDefault="00CE0F1B" w:rsidP="00CE0F1B">
      <w:pPr>
        <w:rPr>
          <w:b/>
          <w:sz w:val="28"/>
          <w:szCs w:val="28"/>
        </w:rPr>
      </w:pPr>
    </w:p>
    <w:p w:rsidR="00A937F8" w:rsidRPr="000E3B6D" w:rsidRDefault="00A937F8" w:rsidP="002D1BDF">
      <w:pPr>
        <w:jc w:val="both"/>
      </w:pPr>
      <w:r w:rsidRPr="000E3B6D">
        <w:t>Názov:</w:t>
      </w:r>
      <w:r w:rsidR="00CC1766">
        <w:tab/>
      </w:r>
      <w:r w:rsidR="00CC1766">
        <w:tab/>
      </w:r>
      <w:r w:rsidR="00CC1766">
        <w:tab/>
        <w:t>Obec  Lazany</w:t>
      </w:r>
    </w:p>
    <w:p w:rsidR="00A937F8" w:rsidRPr="000E3B6D" w:rsidRDefault="00A937F8" w:rsidP="002D1BDF">
      <w:pPr>
        <w:tabs>
          <w:tab w:val="left" w:pos="1725"/>
        </w:tabs>
        <w:jc w:val="both"/>
      </w:pPr>
      <w:r w:rsidRPr="000E3B6D">
        <w:t>Sídlo:</w:t>
      </w:r>
      <w:r w:rsidR="00CC1766">
        <w:tab/>
      </w:r>
      <w:r w:rsidR="00CC1766">
        <w:tab/>
        <w:t>Hlavná 59/56, 972 11 Lazany</w:t>
      </w:r>
    </w:p>
    <w:p w:rsidR="00A937F8" w:rsidRDefault="00A937F8" w:rsidP="002D1BDF">
      <w:pPr>
        <w:jc w:val="both"/>
      </w:pPr>
      <w:r w:rsidRPr="000E3B6D">
        <w:t>IČO:</w:t>
      </w:r>
      <w:r w:rsidR="00CC1766">
        <w:tab/>
      </w:r>
      <w:r w:rsidR="00CC1766">
        <w:tab/>
      </w:r>
      <w:r w:rsidR="00CC1766">
        <w:tab/>
        <w:t>00318221</w:t>
      </w:r>
    </w:p>
    <w:p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rsidR="00A937F8" w:rsidRPr="000E3B6D" w:rsidRDefault="00A937F8" w:rsidP="002D1BDF">
      <w:pPr>
        <w:jc w:val="both"/>
      </w:pPr>
      <w:r w:rsidRPr="000E3B6D">
        <w:t xml:space="preserve">Webová stránka: </w:t>
      </w:r>
      <w:r w:rsidR="00CC1766">
        <w:tab/>
        <w:t>www.lazany.sk</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rsidR="00CE0F1B" w:rsidRPr="000E3B6D" w:rsidRDefault="00CE0F1B" w:rsidP="00CE0F1B">
      <w:pPr>
        <w:rPr>
          <w:b/>
          <w:sz w:val="28"/>
          <w:szCs w:val="28"/>
        </w:rPr>
      </w:pPr>
    </w:p>
    <w:p w:rsidR="00A937F8" w:rsidRDefault="00A937F8" w:rsidP="002D1BDF">
      <w:pPr>
        <w:jc w:val="both"/>
      </w:pPr>
      <w:r w:rsidRPr="00BE4754">
        <w:t>Starosta obce:</w:t>
      </w:r>
      <w:r w:rsidR="00CC1766">
        <w:tab/>
      </w:r>
      <w:r w:rsidR="00CC1766">
        <w:tab/>
      </w:r>
      <w:r w:rsidR="00CC1766">
        <w:tab/>
        <w:t>Ing. Jana Matiašková</w:t>
      </w:r>
    </w:p>
    <w:p w:rsidR="00A937F8" w:rsidRPr="000F2439" w:rsidRDefault="00A937F8" w:rsidP="002D1BDF">
      <w:pPr>
        <w:jc w:val="both"/>
      </w:pPr>
      <w:r w:rsidRPr="000F2439">
        <w:t>Zástupca starostu obce:</w:t>
      </w:r>
      <w:r w:rsidR="00CC1766">
        <w:tab/>
        <w:t>Eva Dubcová</w:t>
      </w:r>
    </w:p>
    <w:p w:rsidR="00A937F8" w:rsidRDefault="00A937F8" w:rsidP="002D1BDF">
      <w:pPr>
        <w:jc w:val="both"/>
      </w:pPr>
      <w:r>
        <w:t>Prednosta obecného úradu:</w:t>
      </w:r>
      <w:r w:rsidR="00CC1766">
        <w:tab/>
        <w:t>nemáme</w:t>
      </w:r>
    </w:p>
    <w:p w:rsidR="00A937F8" w:rsidRDefault="00A937F8" w:rsidP="002D1BDF">
      <w:pPr>
        <w:jc w:val="both"/>
      </w:pPr>
      <w:r>
        <w:t>Hlavný kontrolór obce:</w:t>
      </w:r>
      <w:r w:rsidR="00CC1766">
        <w:tab/>
        <w:t>PhDr. Róbert Géczy</w:t>
      </w:r>
    </w:p>
    <w:p w:rsidR="00A937F8" w:rsidRDefault="00A937F8" w:rsidP="002D1BDF">
      <w:pPr>
        <w:jc w:val="both"/>
      </w:pPr>
      <w:r>
        <w:t>Obecné zastupiteľstvo:</w:t>
      </w:r>
      <w:r w:rsidR="00CC1766">
        <w:tab/>
        <w:t>7 poslancov</w:t>
      </w:r>
    </w:p>
    <w:p w:rsidR="00FA3ADB" w:rsidRDefault="00A937F8" w:rsidP="002D1BDF">
      <w:pPr>
        <w:ind w:hanging="2124"/>
        <w:jc w:val="both"/>
      </w:pPr>
      <w:proofErr w:type="spellStart"/>
      <w:r>
        <w:t>Komisi</w:t>
      </w:r>
      <w:proofErr w:type="spellEnd"/>
      <w:r w:rsidR="00CC1766">
        <w:tab/>
      </w:r>
      <w:r w:rsidR="00CC1766">
        <w:tab/>
      </w:r>
      <w:r w:rsidR="002D1BDF">
        <w:tab/>
      </w:r>
      <w:r w:rsidR="002D1BDF">
        <w:tab/>
      </w:r>
      <w:r w:rsidR="002D1BDF">
        <w:tab/>
      </w:r>
      <w:r w:rsidR="00571CAD">
        <w:t>6</w:t>
      </w:r>
      <w:r w:rsidR="00FA3ADB">
        <w:t xml:space="preserve"> komisií pri OcZ – KFaSZ, KK, </w:t>
      </w:r>
      <w:proofErr w:type="spellStart"/>
      <w:r w:rsidR="00FA3ADB">
        <w:t>KŠaŠ</w:t>
      </w:r>
      <w:proofErr w:type="spellEnd"/>
      <w:r w:rsidR="00FA3ADB">
        <w:t>, ZPOZ,</w:t>
      </w:r>
    </w:p>
    <w:p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rsidR="00A937F8" w:rsidRDefault="00A937F8" w:rsidP="002D1BDF">
      <w:pPr>
        <w:jc w:val="both"/>
      </w:pPr>
      <w:r>
        <w:t>Obecný úrad:</w:t>
      </w:r>
      <w:r w:rsidR="00E04183">
        <w:tab/>
      </w:r>
      <w:r w:rsidR="00E04183">
        <w:tab/>
      </w:r>
      <w:r w:rsidR="00E04183">
        <w:tab/>
        <w:t>Lazany, okres Prievidza</w:t>
      </w:r>
    </w:p>
    <w:p w:rsidR="00A937F8" w:rsidRPr="000E3B6D" w:rsidRDefault="00A937F8" w:rsidP="002D1BDF">
      <w:pPr>
        <w:jc w:val="both"/>
      </w:pPr>
    </w:p>
    <w:p w:rsidR="00353A1F" w:rsidRDefault="00A937F8" w:rsidP="002D1BDF">
      <w:pPr>
        <w:jc w:val="both"/>
      </w:pPr>
      <w:r w:rsidRPr="000E3B6D">
        <w:rPr>
          <w:b/>
        </w:rPr>
        <w:t>Rozpočtové organizácie</w:t>
      </w:r>
      <w:r w:rsidR="00E04183">
        <w:t xml:space="preserve"> obce</w:t>
      </w:r>
      <w:r w:rsidR="00353A1F">
        <w:t>:</w:t>
      </w:r>
    </w:p>
    <w:p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rsidR="00353A1F" w:rsidRDefault="00353A1F" w:rsidP="00353A1F">
      <w:pPr>
        <w:ind w:left="2124" w:firstLine="708"/>
      </w:pPr>
      <w:r w:rsidRPr="00353A1F">
        <w:t>0917 391 244, 0908 401 484, 0907 866 887</w:t>
      </w:r>
    </w:p>
    <w:p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rsidR="00353A1F" w:rsidRDefault="00353A1F" w:rsidP="00353A1F">
      <w:pPr>
        <w:ind w:left="2124" w:firstLine="708"/>
      </w:pPr>
      <w:r w:rsidRPr="00353A1F">
        <w:t>mslazany@gmail.com</w:t>
      </w:r>
      <w:r>
        <w:t>,</w:t>
      </w:r>
      <w:r w:rsidRPr="00353A1F">
        <w:t xml:space="preserve"> sjlazany@centrum.sk</w:t>
      </w:r>
    </w:p>
    <w:p w:rsidR="00A937F8" w:rsidRPr="00133AD3" w:rsidRDefault="00A937F8" w:rsidP="00353A1F">
      <w:r w:rsidRPr="00133AD3">
        <w:t>webová stránka</w:t>
      </w:r>
      <w:r w:rsidR="00353A1F" w:rsidRPr="00133AD3">
        <w:t>:</w:t>
      </w:r>
      <w:r w:rsidR="00353A1F" w:rsidRPr="00133AD3">
        <w:tab/>
      </w:r>
      <w:r w:rsidR="00353A1F" w:rsidRPr="00133AD3">
        <w:tab/>
        <w:t>www.zslazany.edupage.org</w:t>
      </w:r>
      <w:r w:rsidR="00353A1F" w:rsidRPr="00133AD3">
        <w:br/>
      </w:r>
      <w:r w:rsidRPr="00133AD3">
        <w:t>hodnota majetku</w:t>
      </w:r>
      <w:r w:rsidR="00353A1F" w:rsidRPr="00133AD3">
        <w:t>:</w:t>
      </w:r>
      <w:r w:rsidRPr="00133AD3">
        <w:t xml:space="preserve"> </w:t>
      </w:r>
      <w:r w:rsidR="00353A1F" w:rsidRPr="00133AD3">
        <w:tab/>
      </w:r>
      <w:r w:rsidR="00353A1F" w:rsidRPr="00133AD3">
        <w:tab/>
      </w:r>
      <w:r w:rsidR="00133AD3" w:rsidRPr="00133AD3">
        <w:t>1.308.101,79 EUR</w:t>
      </w:r>
      <w:r w:rsidR="00353A1F" w:rsidRPr="00133AD3">
        <w:br/>
      </w:r>
      <w:r w:rsidRPr="00133AD3">
        <w:t>výška vlastnéh</w:t>
      </w:r>
      <w:r w:rsidR="00E04183" w:rsidRPr="00133AD3">
        <w:t>o imania</w:t>
      </w:r>
      <w:r w:rsidR="00353A1F" w:rsidRPr="00133AD3">
        <w:t>:</w:t>
      </w:r>
      <w:r w:rsidR="00E04183" w:rsidRPr="00133AD3">
        <w:t xml:space="preserve"> </w:t>
      </w:r>
      <w:r w:rsidR="00353A1F" w:rsidRPr="00133AD3">
        <w:tab/>
      </w:r>
      <w:r w:rsidR="00133AD3" w:rsidRPr="00133AD3">
        <w:t>741,13 EUR</w:t>
      </w:r>
      <w:r w:rsidR="00353A1F" w:rsidRPr="00133AD3">
        <w:br/>
        <w:t>výsledok hospodárenia</w:t>
      </w:r>
      <w:r w:rsidRPr="00133AD3">
        <w:t xml:space="preserve">: </w:t>
      </w:r>
      <w:r w:rsidR="00353A1F" w:rsidRPr="00133AD3">
        <w:tab/>
      </w:r>
      <w:r w:rsidR="00133AD3" w:rsidRPr="00133AD3">
        <w:t>741,13 EUR</w:t>
      </w:r>
    </w:p>
    <w:p w:rsidR="00353A1F" w:rsidRPr="000E3B6D" w:rsidRDefault="00353A1F" w:rsidP="002D1BDF">
      <w:pPr>
        <w:jc w:val="both"/>
      </w:pPr>
    </w:p>
    <w:p w:rsidR="00A937F8" w:rsidRPr="00F2013A" w:rsidRDefault="00A937F8" w:rsidP="002D1BDF">
      <w:pPr>
        <w:jc w:val="both"/>
        <w:rPr>
          <w:color w:val="0000FF"/>
        </w:rPr>
      </w:pPr>
      <w:r w:rsidRPr="000E3B6D">
        <w:rPr>
          <w:b/>
        </w:rPr>
        <w:t>Príspevkové organizácie</w:t>
      </w:r>
      <w:r w:rsidRPr="000E3B6D">
        <w:t xml:space="preserve"> obce </w:t>
      </w:r>
      <w:r w:rsidR="00E04183">
        <w:tab/>
      </w:r>
      <w:r w:rsidR="00E04183">
        <w:tab/>
        <w:t>– nemáme zriadenú</w:t>
      </w:r>
    </w:p>
    <w:p w:rsidR="00A937F8" w:rsidRPr="000E3B6D" w:rsidRDefault="00A937F8" w:rsidP="002D1BDF">
      <w:pPr>
        <w:jc w:val="both"/>
      </w:pPr>
      <w:r w:rsidRPr="000E3B6D">
        <w:rPr>
          <w:b/>
        </w:rPr>
        <w:t>Neziskové organizácie</w:t>
      </w:r>
      <w:r w:rsidR="00E04183">
        <w:t xml:space="preserve"> založené obcou </w:t>
      </w:r>
      <w:r w:rsidR="00E04183">
        <w:tab/>
        <w:t>– nemáme založené</w:t>
      </w:r>
    </w:p>
    <w:p w:rsidR="00986420" w:rsidRDefault="00A937F8" w:rsidP="002D1BDF">
      <w:pPr>
        <w:jc w:val="both"/>
      </w:pPr>
      <w:r w:rsidRPr="000E3B6D">
        <w:rPr>
          <w:b/>
        </w:rPr>
        <w:t>Obchodné spoločnosti</w:t>
      </w:r>
      <w:r w:rsidR="00E04183">
        <w:t xml:space="preserve"> založené obcou</w:t>
      </w:r>
      <w:r w:rsidR="00986420">
        <w:t>:</w:t>
      </w:r>
    </w:p>
    <w:p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rsidR="00986420" w:rsidRDefault="00A937F8" w:rsidP="002D1BDF">
      <w:pPr>
        <w:jc w:val="both"/>
      </w:pPr>
      <w:r w:rsidRPr="000E3B6D">
        <w:t>vklad do základného imania</w:t>
      </w:r>
      <w:r w:rsidR="00986420">
        <w:t>:</w:t>
      </w:r>
      <w:r w:rsidRPr="000E3B6D">
        <w:t xml:space="preserve"> </w:t>
      </w:r>
      <w:r w:rsidR="00986420">
        <w:t>5.000,00 EUR</w:t>
      </w:r>
    </w:p>
    <w:p w:rsidR="00986420" w:rsidRDefault="002F7D80" w:rsidP="002D1BDF">
      <w:pPr>
        <w:jc w:val="both"/>
      </w:pPr>
      <w:r w:rsidRPr="000E3B6D">
        <w:t xml:space="preserve">percentuálne </w:t>
      </w:r>
      <w:r w:rsidR="00986420">
        <w:t>podiely:</w:t>
      </w:r>
      <w:r w:rsidR="00A937F8" w:rsidRPr="000E3B6D">
        <w:t xml:space="preserve"> </w:t>
      </w:r>
      <w:r w:rsidR="00986420">
        <w:tab/>
        <w:t>100%</w:t>
      </w:r>
    </w:p>
    <w:p w:rsidR="00986420" w:rsidRDefault="00986420" w:rsidP="002D1BDF">
      <w:pPr>
        <w:jc w:val="both"/>
      </w:pPr>
      <w:r>
        <w:t>podiel na hlasovacích  právach:</w:t>
      </w:r>
      <w:r w:rsidR="002F7D80" w:rsidRPr="000E3B6D">
        <w:t xml:space="preserve"> </w:t>
      </w:r>
      <w:r>
        <w:t>-</w:t>
      </w:r>
    </w:p>
    <w:p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m2 a výšku 15 m , drobných stavieb a ich zmien</w:t>
      </w:r>
    </w:p>
    <w:p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rsidR="00986420" w:rsidRDefault="00986420" w:rsidP="002D1BDF">
      <w:pPr>
        <w:jc w:val="both"/>
      </w:pPr>
      <w:r>
        <w:t>IČO:</w:t>
      </w:r>
      <w:r w:rsidR="00A937F8" w:rsidRPr="000E3B6D">
        <w:t xml:space="preserve"> </w:t>
      </w:r>
      <w:r>
        <w:tab/>
      </w:r>
      <w:r>
        <w:tab/>
      </w:r>
      <w:r>
        <w:tab/>
      </w:r>
      <w:r>
        <w:tab/>
      </w:r>
      <w:r w:rsidRPr="00986420">
        <w:t>46275592</w:t>
      </w:r>
    </w:p>
    <w:p w:rsidR="00986420" w:rsidRDefault="00986420" w:rsidP="002D1BDF">
      <w:pPr>
        <w:jc w:val="both"/>
      </w:pPr>
      <w:r>
        <w:t>t</w:t>
      </w:r>
      <w:r w:rsidR="00A937F8" w:rsidRPr="000E3B6D">
        <w:t>elefón</w:t>
      </w:r>
      <w:r>
        <w:t>:</w:t>
      </w:r>
      <w:r w:rsidR="00A937F8" w:rsidRPr="000E3B6D">
        <w:t xml:space="preserve"> </w:t>
      </w:r>
      <w:r>
        <w:tab/>
      </w:r>
      <w:r>
        <w:tab/>
      </w:r>
      <w:r>
        <w:tab/>
        <w:t>0905551641</w:t>
      </w:r>
    </w:p>
    <w:p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rsidR="00986420" w:rsidRDefault="00A937F8" w:rsidP="002D1BDF">
      <w:pPr>
        <w:jc w:val="both"/>
      </w:pPr>
      <w:r w:rsidRPr="000E3B6D">
        <w:t>webová stránka</w:t>
      </w:r>
      <w:r w:rsidR="00986420">
        <w:t>:</w:t>
      </w:r>
      <w:r w:rsidRPr="000E3B6D">
        <w:t xml:space="preserve"> </w:t>
      </w:r>
      <w:r w:rsidR="00986420">
        <w:tab/>
      </w:r>
      <w:r w:rsidR="00986420">
        <w:tab/>
        <w:t>-</w:t>
      </w:r>
    </w:p>
    <w:p w:rsidR="00986420" w:rsidRPr="008F1E2A" w:rsidRDefault="00A937F8" w:rsidP="002D1BDF">
      <w:pPr>
        <w:jc w:val="both"/>
      </w:pPr>
      <w:r w:rsidRPr="000E3B6D">
        <w:t>hodnota majetku</w:t>
      </w:r>
      <w:r w:rsidR="00986420">
        <w:t>:</w:t>
      </w:r>
      <w:r w:rsidRPr="000E3B6D">
        <w:t xml:space="preserve"> </w:t>
      </w:r>
      <w:r w:rsidR="00986420">
        <w:tab/>
      </w:r>
      <w:r w:rsidR="00986420">
        <w:tab/>
      </w:r>
      <w:r w:rsidR="008F1E2A" w:rsidRPr="008F1E2A">
        <w:t>+ 25 739,00 EUR</w:t>
      </w:r>
    </w:p>
    <w:p w:rsidR="00986420" w:rsidRPr="008F1E2A" w:rsidRDefault="00A937F8" w:rsidP="002D1BDF">
      <w:pPr>
        <w:jc w:val="both"/>
      </w:pPr>
      <w:r w:rsidRPr="008F1E2A">
        <w:t>výška vlastného</w:t>
      </w:r>
      <w:r w:rsidR="00E04183" w:rsidRPr="008F1E2A">
        <w:t xml:space="preserve"> imania</w:t>
      </w:r>
      <w:r w:rsidR="00986420" w:rsidRPr="008F1E2A">
        <w:t>:</w:t>
      </w:r>
      <w:r w:rsidR="00E04183" w:rsidRPr="008F1E2A">
        <w:t xml:space="preserve"> </w:t>
      </w:r>
      <w:r w:rsidR="00986420" w:rsidRPr="008F1E2A">
        <w:tab/>
      </w:r>
      <w:r w:rsidR="008F1E2A" w:rsidRPr="008F1E2A">
        <w:t>- 7 728,00 EUR</w:t>
      </w:r>
    </w:p>
    <w:p w:rsidR="00A937F8" w:rsidRPr="008F1E2A" w:rsidRDefault="00E04183" w:rsidP="002D1BDF">
      <w:pPr>
        <w:jc w:val="both"/>
      </w:pPr>
      <w:r w:rsidRPr="008F1E2A">
        <w:t>výsledok hospodárenia</w:t>
      </w:r>
      <w:r w:rsidR="00A937F8" w:rsidRPr="008F1E2A">
        <w:t xml:space="preserve">: </w:t>
      </w:r>
      <w:r w:rsidR="00986420" w:rsidRPr="008F1E2A">
        <w:tab/>
      </w:r>
      <w:r w:rsidR="008F1E2A" w:rsidRPr="008F1E2A">
        <w:t>- 7 817,00 EUR</w:t>
      </w:r>
    </w:p>
    <w:p w:rsidR="00A937F8" w:rsidRDefault="00A937F8" w:rsidP="002D1BDF">
      <w:pPr>
        <w:rPr>
          <w:b/>
          <w:color w:val="FF0000"/>
          <w:sz w:val="28"/>
          <w:szCs w:val="28"/>
        </w:rPr>
      </w:pPr>
    </w:p>
    <w:p w:rsidR="00A937F8" w:rsidRDefault="00A937F8" w:rsidP="00FF5A0C">
      <w:pPr>
        <w:numPr>
          <w:ilvl w:val="0"/>
          <w:numId w:val="12"/>
        </w:numPr>
        <w:ind w:left="0" w:firstLine="0"/>
        <w:rPr>
          <w:b/>
          <w:sz w:val="28"/>
          <w:szCs w:val="28"/>
        </w:rPr>
      </w:pPr>
      <w:r w:rsidRPr="000E3B6D">
        <w:rPr>
          <w:b/>
          <w:sz w:val="28"/>
          <w:szCs w:val="28"/>
        </w:rPr>
        <w:t xml:space="preserve">Poslanie, vízie, ciele </w:t>
      </w:r>
    </w:p>
    <w:p w:rsidR="00CE0F1B" w:rsidRDefault="00CE0F1B" w:rsidP="00CE0F1B">
      <w:pPr>
        <w:rPr>
          <w:b/>
          <w:sz w:val="28"/>
          <w:szCs w:val="28"/>
        </w:rPr>
      </w:pPr>
    </w:p>
    <w:p w:rsidR="00A937F8" w:rsidRPr="002F1697" w:rsidRDefault="00A937F8" w:rsidP="002D1BDF">
      <w:pPr>
        <w:rPr>
          <w:b/>
          <w:u w:val="single"/>
        </w:rPr>
      </w:pPr>
      <w:r w:rsidRPr="002F1697">
        <w:rPr>
          <w:b/>
          <w:u w:val="single"/>
        </w:rPr>
        <w:t>Poslanie obce:</w:t>
      </w:r>
    </w:p>
    <w:p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w:t>
      </w:r>
      <w:proofErr w:type="spellStart"/>
      <w:r w:rsidRPr="002F1697">
        <w:rPr>
          <w:sz w:val="20"/>
          <w:szCs w:val="20"/>
        </w:rPr>
        <w:t>t.j</w:t>
      </w:r>
      <w:proofErr w:type="spellEnd"/>
      <w:r w:rsidRPr="002F1697">
        <w:rPr>
          <w:sz w:val="20"/>
          <w:szCs w:val="20"/>
        </w:rPr>
        <w:t xml:space="preserve">.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rsidR="001E1BBC" w:rsidRPr="001E1BBC" w:rsidRDefault="001E1BBC" w:rsidP="001E1BBC">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Pr="001E1BBC">
        <w:t xml:space="preserve">. </w:t>
      </w:r>
    </w:p>
    <w:p w:rsidR="001E1BBC" w:rsidRDefault="001E1BBC" w:rsidP="001E1BBC">
      <w:pPr>
        <w:pStyle w:val="Default"/>
        <w:jc w:val="both"/>
        <w:rPr>
          <w:sz w:val="28"/>
          <w:szCs w:val="28"/>
        </w:rPr>
      </w:pPr>
    </w:p>
    <w:p w:rsidR="001E1BBC" w:rsidRPr="002F1697" w:rsidRDefault="001E1BBC" w:rsidP="001E1BBC">
      <w:pPr>
        <w:pStyle w:val="Default"/>
        <w:jc w:val="both"/>
        <w:rPr>
          <w:b/>
          <w:sz w:val="28"/>
          <w:szCs w:val="28"/>
          <w:u w:val="single"/>
        </w:rPr>
      </w:pPr>
      <w:r w:rsidRPr="002F1697">
        <w:rPr>
          <w:b/>
          <w:sz w:val="28"/>
          <w:szCs w:val="28"/>
          <w:u w:val="single"/>
        </w:rPr>
        <w:t xml:space="preserve">Vízie obce: </w:t>
      </w:r>
    </w:p>
    <w:p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 xml:space="preserve">sa bude formovať ako súčasť regiónu Horná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Pr="002F1697">
        <w:rPr>
          <w:sz w:val="20"/>
          <w:szCs w:val="20"/>
        </w:rPr>
        <w:t>združenie pre uchovávanie tradičnej ľudovej kultúry</w:t>
      </w:r>
      <w:r w:rsidRPr="002F1697">
        <w:rPr>
          <w:sz w:val="20"/>
          <w:szCs w:val="20"/>
          <w:u w:val="single"/>
        </w:rPr>
        <w:t xml:space="preserve"> </w:t>
      </w:r>
      <w:r w:rsidRPr="002F1697">
        <w:rPr>
          <w:color w:val="auto"/>
          <w:sz w:val="20"/>
          <w:szCs w:val="20"/>
        </w:rPr>
        <w:t>zatraktívniť postavenie medzi poprednými turistickými centrami v okolí. V obci sa nachádza zrekonštruovaný starý „</w:t>
      </w:r>
      <w:proofErr w:type="spellStart"/>
      <w:r w:rsidRPr="002F1697">
        <w:rPr>
          <w:color w:val="auto"/>
          <w:sz w:val="20"/>
          <w:szCs w:val="20"/>
        </w:rPr>
        <w:t>Zvonárike</w:t>
      </w:r>
      <w:proofErr w:type="spellEnd"/>
      <w:r w:rsidRPr="002F1697">
        <w:rPr>
          <w:color w:val="auto"/>
          <w:sz w:val="20"/>
          <w:szCs w:val="20"/>
        </w:rPr>
        <w:t xml:space="preserve"> dom“ s drobným kultúrno historickým bohatstvom </w:t>
      </w:r>
      <w:proofErr w:type="spellStart"/>
      <w:r w:rsidRPr="002F1697">
        <w:rPr>
          <w:color w:val="030303"/>
          <w:sz w:val="20"/>
          <w:szCs w:val="20"/>
        </w:rPr>
        <w:t>lazianského</w:t>
      </w:r>
      <w:proofErr w:type="spellEnd"/>
      <w:r w:rsidRPr="002F1697">
        <w:rPr>
          <w:color w:val="030303"/>
          <w:sz w:val="20"/>
          <w:szCs w:val="20"/>
        </w:rPr>
        <w:t xml:space="preserve">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 xml:space="preserve">chodník na trase Lazany  - Nedožery-Brezany a mal by slúžiť na lepšiu bezpečnosť našich občanov, ktorí sa presúvajú z tejto obce do svojho bydliska.  </w:t>
      </w:r>
    </w:p>
    <w:p w:rsidR="001E1BBC" w:rsidRDefault="001E1BBC" w:rsidP="001E1BBC">
      <w:pPr>
        <w:pStyle w:val="Default"/>
        <w:jc w:val="both"/>
        <w:rPr>
          <w:color w:val="auto"/>
          <w:sz w:val="28"/>
          <w:szCs w:val="28"/>
        </w:rPr>
      </w:pPr>
    </w:p>
    <w:p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rsidR="00CE0F1B" w:rsidRPr="00CE0F1B" w:rsidRDefault="00CE0F1B" w:rsidP="00CE0F1B">
      <w:pPr>
        <w:rPr>
          <w:sz w:val="28"/>
          <w:szCs w:val="28"/>
        </w:rPr>
      </w:pPr>
    </w:p>
    <w:p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rsidR="00930911" w:rsidRDefault="00930911" w:rsidP="002D1BDF">
      <w:pPr>
        <w:jc w:val="both"/>
      </w:pPr>
    </w:p>
    <w:p w:rsidR="009C4CE9" w:rsidRDefault="00915579" w:rsidP="00FF5A0C">
      <w:pPr>
        <w:numPr>
          <w:ilvl w:val="1"/>
          <w:numId w:val="12"/>
        </w:numPr>
        <w:ind w:left="0" w:firstLine="0"/>
        <w:jc w:val="both"/>
        <w:rPr>
          <w:b/>
        </w:rPr>
      </w:pPr>
      <w:r>
        <w:rPr>
          <w:b/>
        </w:rPr>
        <w:t>Geografické údaje</w:t>
      </w:r>
    </w:p>
    <w:p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rsidR="00E04183" w:rsidRDefault="00915579" w:rsidP="002D1BDF">
      <w:pPr>
        <w:jc w:val="both"/>
      </w:pPr>
      <w:r>
        <w:t>Susedné mestá a obce :</w:t>
      </w:r>
      <w:r w:rsidR="00E04183">
        <w:t xml:space="preserve"> </w:t>
      </w:r>
      <w:r w:rsidR="00E04183">
        <w:tab/>
        <w:t>Poruba, Kanianka, Malinová, Poluvsie, Nedožery-Brezany,</w:t>
      </w:r>
    </w:p>
    <w:p w:rsidR="00E04183" w:rsidRDefault="00E04183" w:rsidP="002D1BDF">
      <w:pPr>
        <w:jc w:val="both"/>
      </w:pPr>
      <w:r>
        <w:t xml:space="preserve">                                               Prievidza, Bojnice</w:t>
      </w:r>
    </w:p>
    <w:p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rsidR="00915579" w:rsidRPr="008F1E2A" w:rsidRDefault="00915579" w:rsidP="002D1BDF">
      <w:pPr>
        <w:jc w:val="both"/>
      </w:pPr>
    </w:p>
    <w:p w:rsidR="005D54F9" w:rsidRPr="008F1E2A" w:rsidRDefault="00915579" w:rsidP="00FF5A0C">
      <w:pPr>
        <w:numPr>
          <w:ilvl w:val="1"/>
          <w:numId w:val="12"/>
        </w:numPr>
        <w:ind w:left="0" w:firstLine="0"/>
        <w:jc w:val="both"/>
        <w:rPr>
          <w:b/>
        </w:rPr>
      </w:pPr>
      <w:r w:rsidRPr="008F1E2A">
        <w:rPr>
          <w:b/>
        </w:rPr>
        <w:t xml:space="preserve">Demografické údaje </w:t>
      </w:r>
    </w:p>
    <w:p w:rsidR="00E04183" w:rsidRPr="008F1E2A" w:rsidRDefault="00915579" w:rsidP="002D1BDF">
      <w:pPr>
        <w:jc w:val="both"/>
        <w:rPr>
          <w:sz w:val="21"/>
          <w:szCs w:val="21"/>
        </w:rPr>
      </w:pPr>
      <w:r w:rsidRPr="008F1E2A">
        <w:t xml:space="preserve">Hustota  a počet obyvateľov : </w:t>
      </w:r>
      <w:r w:rsidR="00E04183" w:rsidRPr="008F1E2A">
        <w:tab/>
      </w:r>
      <w:r w:rsidR="00E04183" w:rsidRPr="008F1E2A">
        <w:rPr>
          <w:sz w:val="21"/>
          <w:szCs w:val="21"/>
        </w:rPr>
        <w:t>163,06 obyv./</w:t>
      </w:r>
      <w:hyperlink r:id="rId13" w:tooltip="Štvorcový kilometer" w:history="1">
        <w:r w:rsidR="00E04183" w:rsidRPr="008F1E2A">
          <w:rPr>
            <w:rStyle w:val="Hypertextovprepojenie"/>
            <w:color w:val="auto"/>
            <w:sz w:val="21"/>
            <w:szCs w:val="21"/>
            <w:u w:val="none"/>
          </w:rPr>
          <w:t>km²</w:t>
        </w:r>
      </w:hyperlink>
      <w:r w:rsidR="00E04183" w:rsidRPr="008F1E2A">
        <w:rPr>
          <w:sz w:val="21"/>
          <w:szCs w:val="21"/>
        </w:rPr>
        <w:t>, 1 611 </w:t>
      </w:r>
      <w:r w:rsidR="00E04183" w:rsidRPr="008F1E2A">
        <w:rPr>
          <w:sz w:val="15"/>
          <w:szCs w:val="15"/>
        </w:rPr>
        <w:t>(</w:t>
      </w:r>
      <w:r w:rsidR="00E04183" w:rsidRPr="008F1E2A">
        <w:rPr>
          <w:i/>
          <w:iCs/>
          <w:sz w:val="15"/>
          <w:szCs w:val="15"/>
        </w:rPr>
        <w:t>31. 12. 2013</w:t>
      </w:r>
      <w:r w:rsidR="00E04183" w:rsidRPr="008F1E2A">
        <w:rPr>
          <w:sz w:val="15"/>
          <w:szCs w:val="15"/>
        </w:rPr>
        <w:t>)</w:t>
      </w:r>
      <w:r w:rsidR="00E04183" w:rsidRPr="008F1E2A">
        <w:rPr>
          <w:sz w:val="21"/>
          <w:szCs w:val="21"/>
        </w:rPr>
        <w:t xml:space="preserve"> </w:t>
      </w:r>
      <w:hyperlink r:id="rId14" w:anchor="cite_note-pocet-obyvatelov-2" w:history="1">
        <w:r w:rsidR="00E04183" w:rsidRPr="008F1E2A">
          <w:rPr>
            <w:rStyle w:val="Hypertextovprepojenie"/>
            <w:i/>
            <w:iCs/>
            <w:color w:val="auto"/>
            <w:sz w:val="21"/>
            <w:szCs w:val="21"/>
            <w:u w:val="none"/>
            <w:vertAlign w:val="superscript"/>
          </w:rPr>
          <w:t>[2]</w:t>
        </w:r>
      </w:hyperlink>
    </w:p>
    <w:p w:rsidR="00915579" w:rsidRPr="008F1E2A" w:rsidRDefault="00915579" w:rsidP="002D1BDF">
      <w:pPr>
        <w:jc w:val="both"/>
      </w:pPr>
      <w:r w:rsidRPr="008F1E2A">
        <w:t>Národnostná štruktúra</w:t>
      </w:r>
      <w:r w:rsidR="0034289B" w:rsidRPr="008F1E2A">
        <w:t xml:space="preserve"> :</w:t>
      </w:r>
      <w:r w:rsidR="00E04183" w:rsidRPr="008F1E2A">
        <w:tab/>
      </w:r>
      <w:r w:rsidR="00E04183" w:rsidRPr="008F1E2A">
        <w:tab/>
      </w:r>
      <w:proofErr w:type="spellStart"/>
      <w:r w:rsidR="00E04183" w:rsidRPr="008F1E2A">
        <w:t>slováci</w:t>
      </w:r>
      <w:proofErr w:type="spellEnd"/>
      <w:r w:rsidR="00E04183" w:rsidRPr="008F1E2A">
        <w:t xml:space="preserve">, </w:t>
      </w:r>
      <w:proofErr w:type="spellStart"/>
      <w:r w:rsidR="00E04183" w:rsidRPr="008F1E2A">
        <w:t>česi</w:t>
      </w:r>
      <w:proofErr w:type="spellEnd"/>
      <w:r w:rsidR="00E04183" w:rsidRPr="008F1E2A">
        <w:t xml:space="preserve">, </w:t>
      </w:r>
      <w:proofErr w:type="spellStart"/>
      <w:r w:rsidR="00E04183" w:rsidRPr="008F1E2A">
        <w:t>maďari</w:t>
      </w:r>
      <w:proofErr w:type="spellEnd"/>
    </w:p>
    <w:p w:rsidR="00915579" w:rsidRDefault="00915579" w:rsidP="002D1BDF">
      <w:pPr>
        <w:jc w:val="both"/>
      </w:pPr>
      <w:r>
        <w:t>Štruktúra obyvateľstva podľa náboženského významu :</w:t>
      </w:r>
      <w:r w:rsidR="00E04183">
        <w:t xml:space="preserve"> rímsko-katolíci, evanjelici</w:t>
      </w:r>
    </w:p>
    <w:p w:rsidR="005A0DDA" w:rsidRPr="00795816" w:rsidRDefault="005A0DDA" w:rsidP="002D1BDF">
      <w:pPr>
        <w:jc w:val="both"/>
      </w:pPr>
      <w:bookmarkStart w:id="2" w:name="OLE_LINK1"/>
      <w:bookmarkStart w:id="3" w:name="OLE_LINK4"/>
      <w:bookmarkStart w:id="4" w:name="OLE_LINK7"/>
      <w:r w:rsidRPr="00795816">
        <w:t>Vývoj počtu obyvateľov :</w:t>
      </w:r>
      <w:r w:rsidR="00795816" w:rsidRPr="00795816">
        <w:tab/>
        <w:t>: k 31.12.</w:t>
      </w:r>
      <w:r w:rsidR="009C5AB0">
        <w:t>201</w:t>
      </w:r>
      <w:r w:rsidR="008F1E2A">
        <w:t>8</w:t>
      </w:r>
      <w:r w:rsidR="005F7812">
        <w:t xml:space="preserve">  =   1</w:t>
      </w:r>
      <w:r w:rsidR="008F1E2A">
        <w:t>710</w:t>
      </w:r>
      <w:r w:rsidR="005F7812">
        <w:t>,</w:t>
      </w:r>
      <w:r w:rsidR="00795816" w:rsidRPr="00795816">
        <w:t xml:space="preserve"> z toho ženy 8</w:t>
      </w:r>
      <w:r w:rsidR="005F7812">
        <w:t>5</w:t>
      </w:r>
      <w:r w:rsidR="008F1E2A">
        <w:t>5</w:t>
      </w:r>
      <w:r w:rsidR="005F7812">
        <w:t xml:space="preserve"> a </w:t>
      </w:r>
      <w:r w:rsidR="00795816" w:rsidRPr="00795816">
        <w:t xml:space="preserve"> muži 8</w:t>
      </w:r>
      <w:r w:rsidR="008F1E2A">
        <w:t>55</w:t>
      </w:r>
    </w:p>
    <w:p w:rsidR="00795816" w:rsidRDefault="00795816" w:rsidP="002D1BDF">
      <w:pPr>
        <w:jc w:val="both"/>
      </w:pPr>
    </w:p>
    <w:bookmarkEnd w:id="2"/>
    <w:bookmarkEnd w:id="3"/>
    <w:bookmarkEnd w:id="4"/>
    <w:p w:rsidR="005D54F9" w:rsidRDefault="005A0DDA" w:rsidP="00FF5A0C">
      <w:pPr>
        <w:numPr>
          <w:ilvl w:val="1"/>
          <w:numId w:val="12"/>
        </w:numPr>
        <w:ind w:left="0" w:firstLine="0"/>
        <w:jc w:val="both"/>
        <w:rPr>
          <w:b/>
        </w:rPr>
      </w:pPr>
      <w:r w:rsidRPr="005A0DDA">
        <w:rPr>
          <w:b/>
        </w:rPr>
        <w:t xml:space="preserve">Ekonomické údaje </w:t>
      </w:r>
    </w:p>
    <w:p w:rsidR="005A0DDA" w:rsidRPr="00133AD3" w:rsidRDefault="005A0DDA" w:rsidP="002D1BDF">
      <w:pPr>
        <w:jc w:val="both"/>
      </w:pPr>
      <w:bookmarkStart w:id="5" w:name="OLE_LINK8"/>
      <w:bookmarkStart w:id="6" w:name="OLE_LINK13"/>
      <w:r w:rsidRPr="00636FFD">
        <w:t>Nezamestnanosť v obci :</w:t>
      </w:r>
      <w:r w:rsidR="00636FFD" w:rsidRPr="00636FFD">
        <w:tab/>
      </w:r>
      <w:r w:rsidR="00133AD3" w:rsidRPr="00133AD3">
        <w:t>6 občanov dlhodobo nezamestnaní – stav k 16.05.2019</w:t>
      </w:r>
      <w:r w:rsidR="00636FFD" w:rsidRPr="00133AD3">
        <w:t xml:space="preserve"> </w:t>
      </w:r>
    </w:p>
    <w:bookmarkEnd w:id="5"/>
    <w:bookmarkEnd w:id="6"/>
    <w:p w:rsidR="005A0DDA" w:rsidRPr="00133AD3" w:rsidRDefault="005A0DDA" w:rsidP="002D1BDF">
      <w:pPr>
        <w:jc w:val="both"/>
      </w:pPr>
      <w:r w:rsidRPr="00133AD3">
        <w:t>Nezamestnanosť v okrese :</w:t>
      </w:r>
      <w:r w:rsidR="009025AC" w:rsidRPr="00133AD3">
        <w:tab/>
        <w:t>obec nesleduje, Ú</w:t>
      </w:r>
      <w:r w:rsidR="0066324B" w:rsidRPr="00133AD3">
        <w:t>P</w:t>
      </w:r>
      <w:r w:rsidR="009025AC" w:rsidRPr="00133AD3">
        <w:t>SVaR nám zasiela údaje len za obec Lazany</w:t>
      </w:r>
    </w:p>
    <w:p w:rsidR="005A0DDA" w:rsidRPr="00133AD3" w:rsidRDefault="0034289B" w:rsidP="002D1BDF">
      <w:pPr>
        <w:jc w:val="both"/>
      </w:pPr>
      <w:r w:rsidRPr="00133AD3">
        <w:t>Vývoj nezamest</w:t>
      </w:r>
      <w:r w:rsidR="005A0DDA" w:rsidRPr="00133AD3">
        <w:t>n</w:t>
      </w:r>
      <w:r w:rsidRPr="00133AD3">
        <w:t>a</w:t>
      </w:r>
      <w:r w:rsidR="005A0DDA" w:rsidRPr="00133AD3">
        <w:t xml:space="preserve">nosti : </w:t>
      </w:r>
      <w:r w:rsidR="00AA7E38" w:rsidRPr="00133AD3">
        <w:tab/>
      </w:r>
      <w:r w:rsidR="00133AD3" w:rsidRPr="00133AD3">
        <w:t xml:space="preserve">Stav k 16.12.2017 bol </w:t>
      </w:r>
      <w:r w:rsidR="00AA7E38" w:rsidRPr="00133AD3">
        <w:t xml:space="preserve">29 </w:t>
      </w:r>
      <w:r w:rsidR="00133AD3" w:rsidRPr="00133AD3">
        <w:t>občanov, čo je výrazný pokles k 16.05.2019.</w:t>
      </w:r>
    </w:p>
    <w:p w:rsidR="00CE0F1B" w:rsidRPr="00133AD3" w:rsidRDefault="00CE0F1B" w:rsidP="002D1BDF">
      <w:pPr>
        <w:jc w:val="both"/>
      </w:pPr>
    </w:p>
    <w:p w:rsidR="003045EE" w:rsidRDefault="003045EE" w:rsidP="00CE0F1B">
      <w:pPr>
        <w:numPr>
          <w:ilvl w:val="1"/>
          <w:numId w:val="12"/>
        </w:numPr>
        <w:ind w:left="426" w:hanging="426"/>
        <w:jc w:val="both"/>
        <w:rPr>
          <w:b/>
        </w:rPr>
      </w:pPr>
      <w:r>
        <w:rPr>
          <w:b/>
        </w:rPr>
        <w:t>Symboly obce</w:t>
      </w:r>
    </w:p>
    <w:p w:rsidR="003045EE" w:rsidRDefault="003045EE" w:rsidP="00A41E5B">
      <w:pPr>
        <w:spacing w:line="360" w:lineRule="auto"/>
        <w:jc w:val="both"/>
      </w:pPr>
      <w:r>
        <w:t>Erb obce :</w:t>
      </w:r>
    </w:p>
    <w:p w:rsidR="009025AC" w:rsidRPr="00CB652E" w:rsidRDefault="00FA3ADB" w:rsidP="009025AC">
      <w:pPr>
        <w:rPr>
          <w:sz w:val="15"/>
          <w:szCs w:val="15"/>
        </w:rPr>
      </w:pPr>
      <w:r>
        <w:rPr>
          <w:b/>
          <w:bCs/>
          <w:noProof/>
          <w:sz w:val="15"/>
          <w:szCs w:val="15"/>
        </w:rPr>
        <w:drawing>
          <wp:inline distT="0" distB="0" distL="0" distR="0">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rsidR="009025AC" w:rsidRDefault="009025AC" w:rsidP="009025AC">
      <w:pPr>
        <w:jc w:val="both"/>
      </w:pPr>
    </w:p>
    <w:p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rsidR="009025AC" w:rsidRPr="00F64B46" w:rsidRDefault="009025AC" w:rsidP="009025AC">
      <w:pPr>
        <w:numPr>
          <w:ilvl w:val="0"/>
          <w:numId w:val="18"/>
        </w:numPr>
        <w:shd w:val="clear" w:color="auto" w:fill="FFFFFF"/>
        <w:tabs>
          <w:tab w:val="clear" w:pos="720"/>
        </w:tabs>
        <w:ind w:left="0" w:firstLine="0"/>
        <w:rPr>
          <w:color w:val="030303"/>
        </w:rPr>
      </w:pPr>
      <w:r>
        <w:rPr>
          <w:color w:val="030303"/>
        </w:rPr>
        <w:t xml:space="preserve">na </w:t>
      </w:r>
      <w:proofErr w:type="spellStart"/>
      <w:r>
        <w:rPr>
          <w:color w:val="030303"/>
        </w:rPr>
        <w:t>insigniá</w:t>
      </w:r>
      <w:r w:rsidRPr="00F64B46">
        <w:rPr>
          <w:color w:val="030303"/>
        </w:rPr>
        <w:t>ch</w:t>
      </w:r>
      <w:proofErr w:type="spellEnd"/>
      <w:r w:rsidRPr="00F64B46">
        <w:rPr>
          <w:color w:val="030303"/>
        </w:rPr>
        <w:t xml:space="preserve"> starostu,</w:t>
      </w:r>
    </w:p>
    <w:p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rsidR="009025AC" w:rsidRDefault="009025AC" w:rsidP="009025AC">
      <w:pPr>
        <w:pStyle w:val="byline"/>
        <w:spacing w:before="0" w:beforeAutospacing="0" w:after="0" w:afterAutospacing="0"/>
      </w:pPr>
    </w:p>
    <w:p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Sil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rsidR="009025AC" w:rsidRPr="007E4605" w:rsidRDefault="009025AC" w:rsidP="009025AC">
      <w:pPr>
        <w:pStyle w:val="byline"/>
        <w:spacing w:before="0" w:beforeAutospacing="0" w:after="0" w:afterAutospacing="0"/>
      </w:pPr>
    </w:p>
    <w:p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t>       </w:t>
      </w:r>
      <w:r w:rsidR="00FA3ADB">
        <w:rPr>
          <w:rFonts w:ascii="Arial" w:hAnsi="Arial" w:cs="Arial"/>
          <w:noProof/>
          <w:color w:val="030303"/>
          <w:sz w:val="18"/>
          <w:szCs w:val="18"/>
        </w:rPr>
        <w:drawing>
          <wp:inline distT="0" distB="0" distL="0" distR="0">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rsidR="009025AC" w:rsidRPr="00F64B46" w:rsidRDefault="009025AC" w:rsidP="009025AC">
      <w:pPr>
        <w:shd w:val="clear" w:color="auto" w:fill="FFFFFF"/>
        <w:spacing w:before="168" w:after="72"/>
        <w:rPr>
          <w:rFonts w:ascii="Arial" w:hAnsi="Arial" w:cs="Arial"/>
          <w:color w:val="030303"/>
          <w:sz w:val="18"/>
          <w:szCs w:val="18"/>
        </w:rPr>
      </w:pPr>
    </w:p>
    <w:p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rsidR="003045EE" w:rsidRDefault="003045EE" w:rsidP="00CE0F1B">
      <w:pPr>
        <w:numPr>
          <w:ilvl w:val="1"/>
          <w:numId w:val="12"/>
        </w:numPr>
        <w:ind w:left="426" w:hanging="426"/>
        <w:jc w:val="both"/>
        <w:rPr>
          <w:b/>
        </w:rPr>
      </w:pPr>
      <w:r>
        <w:rPr>
          <w:b/>
        </w:rPr>
        <w:t xml:space="preserve">História obce </w:t>
      </w:r>
    </w:p>
    <w:p w:rsidR="009025AC" w:rsidRPr="007E4605" w:rsidRDefault="009025AC" w:rsidP="009025AC">
      <w:pPr>
        <w:jc w:val="both"/>
        <w:rPr>
          <w:b/>
          <w:i/>
          <w:sz w:val="20"/>
          <w:szCs w:val="20"/>
        </w:rPr>
      </w:pPr>
      <w:r w:rsidRPr="007E4605">
        <w:rPr>
          <w:b/>
          <w:i/>
          <w:sz w:val="20"/>
          <w:szCs w:val="20"/>
        </w:rPr>
        <w:t>1. História obce</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 xml:space="preserve">ornej Nitre a ich vznik môžeme predpokladať ešte pred 12-tym storočím. Prvá písomná správa o existencii Lazian je z roku 1430 v listine, ktorou </w:t>
      </w:r>
      <w:proofErr w:type="spellStart"/>
      <w:r w:rsidRPr="007E4605">
        <w:rPr>
          <w:rFonts w:eastAsia="Lucida Sans Unicode"/>
          <w:sz w:val="20"/>
          <w:szCs w:val="20"/>
        </w:rPr>
        <w:t>Noffryovci</w:t>
      </w:r>
      <w:proofErr w:type="spellEnd"/>
      <w:r w:rsidRPr="007E4605">
        <w:rPr>
          <w:rFonts w:eastAsia="Lucida Sans Unicode"/>
          <w:sz w:val="20"/>
          <w:szCs w:val="20"/>
        </w:rPr>
        <w:t xml:space="preserve"> dostali bojnické panstvo</w:t>
      </w:r>
      <w:r>
        <w:rPr>
          <w:rFonts w:eastAsia="Lucida Sans Unicode"/>
          <w:sz w:val="20"/>
          <w:szCs w:val="20"/>
        </w:rPr>
        <w:t xml:space="preserve"> </w:t>
      </w:r>
      <w:r w:rsidRPr="007E4605">
        <w:rPr>
          <w:sz w:val="20"/>
          <w:szCs w:val="20"/>
        </w:rPr>
        <w:t xml:space="preserve">Staré chotárne názvy (zlatne, pri zlatne, </w:t>
      </w:r>
      <w:proofErr w:type="spellStart"/>
      <w:r w:rsidRPr="007E4605">
        <w:rPr>
          <w:sz w:val="20"/>
          <w:szCs w:val="20"/>
        </w:rPr>
        <w:t>kutná</w:t>
      </w:r>
      <w:proofErr w:type="spellEnd"/>
      <w:r w:rsidRPr="007E4605">
        <w:rPr>
          <w:sz w:val="20"/>
          <w:szCs w:val="20"/>
        </w:rPr>
        <w:t xml:space="preserve"> jama) svedčia o tom, že v 14.-15. storočí, tak ako na celom okolí, sa tu robili pokusy s dolovaním zlata. Sú položené </w:t>
      </w:r>
      <w:smartTag w:uri="urn:schemas-microsoft-com:office:smarttags" w:element="metricconverter">
        <w:smartTagPr>
          <w:attr w:name="ProductID" w:val="318 m"/>
        </w:smartTagPr>
        <w:r w:rsidRPr="007E4605">
          <w:rPr>
            <w:sz w:val="20"/>
            <w:szCs w:val="20"/>
          </w:rPr>
          <w:t>318 m</w:t>
        </w:r>
      </w:smartTag>
      <w:r w:rsidRPr="007E4605">
        <w:rPr>
          <w:sz w:val="20"/>
          <w:szCs w:val="20"/>
        </w:rPr>
        <w:t xml:space="preserve"> n. m. Obec Lazany je položená západne od hlavnej komunikácie </w:t>
      </w:r>
      <w:r w:rsidR="00AF15EA">
        <w:rPr>
          <w:sz w:val="20"/>
          <w:szCs w:val="20"/>
        </w:rPr>
        <w:t>h</w:t>
      </w:r>
      <w:r w:rsidRPr="007E4605">
        <w:rPr>
          <w:sz w:val="20"/>
          <w:szCs w:val="20"/>
        </w:rPr>
        <w:t xml:space="preserve">ornej Nitry. Tiahne sa pozdĺž cesty druhej triedy, smerujúcej od </w:t>
      </w:r>
      <w:proofErr w:type="spellStart"/>
      <w:r w:rsidRPr="007E4605">
        <w:rPr>
          <w:sz w:val="20"/>
          <w:szCs w:val="20"/>
        </w:rPr>
        <w:t>Nedožier</w:t>
      </w:r>
      <w:proofErr w:type="spellEnd"/>
      <w:r w:rsidRPr="007E4605">
        <w:rPr>
          <w:sz w:val="20"/>
          <w:szCs w:val="20"/>
        </w:rPr>
        <w:t xml:space="preserve">-Brezian na Kanianku a Porubu. Svojou rozlohou </w:t>
      </w:r>
      <w:smartTag w:uri="urn:schemas-microsoft-com:office:smarttags" w:element="metricconverter">
        <w:smartTagPr>
          <w:attr w:name="ProductID" w:val="9.884.320 m2"/>
        </w:smartTagPr>
        <w:r w:rsidRPr="007E4605">
          <w:rPr>
            <w:sz w:val="20"/>
            <w:szCs w:val="20"/>
          </w:rPr>
          <w:t>9.884.320 m2</w:t>
        </w:r>
      </w:smartTag>
      <w:r w:rsidRPr="007E4605">
        <w:rPr>
          <w:sz w:val="20"/>
          <w:szCs w:val="20"/>
        </w:rPr>
        <w:t xml:space="preserve"> zaberá veľký priestor. </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w:t>
      </w:r>
      <w:proofErr w:type="spellStart"/>
      <w:r w:rsidRPr="007E4605">
        <w:rPr>
          <w:rFonts w:eastAsia="Lucida Sans Unicode"/>
          <w:sz w:val="20"/>
          <w:szCs w:val="20"/>
        </w:rPr>
        <w:t>t.j</w:t>
      </w:r>
      <w:proofErr w:type="spellEnd"/>
      <w:r w:rsidRPr="007E4605">
        <w:rPr>
          <w:rFonts w:eastAsia="Lucida Sans Unicode"/>
          <w:sz w:val="20"/>
          <w:szCs w:val="20"/>
        </w:rPr>
        <w:t xml:space="preserve">.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xml:space="preserve">) poľa a 55 </w:t>
      </w:r>
      <w:proofErr w:type="spellStart"/>
      <w:r w:rsidRPr="007E4605">
        <w:rPr>
          <w:rFonts w:eastAsia="Lucida Sans Unicode"/>
          <w:sz w:val="20"/>
          <w:szCs w:val="20"/>
        </w:rPr>
        <w:t>pokosoch</w:t>
      </w:r>
      <w:proofErr w:type="spellEnd"/>
      <w:r w:rsidRPr="007E4605">
        <w:rPr>
          <w:rFonts w:eastAsia="Lucida Sans Unicode"/>
          <w:sz w:val="20"/>
          <w:szCs w:val="20"/>
        </w:rPr>
        <w:t xml:space="preserve">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w:t>
      </w:r>
      <w:proofErr w:type="spellStart"/>
      <w:r w:rsidRPr="007E4605">
        <w:rPr>
          <w:rFonts w:eastAsia="Lucida Sans Unicode"/>
          <w:sz w:val="20"/>
          <w:szCs w:val="20"/>
        </w:rPr>
        <w:t>fl</w:t>
      </w:r>
      <w:proofErr w:type="spellEnd"/>
      <w:r w:rsidRPr="007E4605">
        <w:rPr>
          <w:rFonts w:eastAsia="Lucida Sans Unicode"/>
          <w:sz w:val="20"/>
          <w:szCs w:val="20"/>
        </w:rPr>
        <w:t xml:space="preserve"> ročne. Začiatkom 19.storočia počet obyvateľov mierne stúpol. Znamenalo to </w:t>
      </w:r>
      <w:proofErr w:type="spellStart"/>
      <w:r w:rsidRPr="007E4605">
        <w:rPr>
          <w:rFonts w:eastAsia="Lucida Sans Unicode"/>
          <w:sz w:val="20"/>
          <w:szCs w:val="20"/>
        </w:rPr>
        <w:t>schudobňovanie</w:t>
      </w:r>
      <w:proofErr w:type="spellEnd"/>
      <w:r w:rsidRPr="007E4605">
        <w:rPr>
          <w:rFonts w:eastAsia="Lucida Sans Unicode"/>
          <w:sz w:val="20"/>
          <w:szCs w:val="20"/>
        </w:rPr>
        <w:t xml:space="preserve"> obyvateľov. Pri sčítaní ľudu v roku 1869 bolo v obci 552 ľudí v 94 domoch. Do konca storočia dosiahol počet </w:t>
      </w:r>
      <w:proofErr w:type="spellStart"/>
      <w:r w:rsidRPr="007E4605">
        <w:rPr>
          <w:rFonts w:eastAsia="Lucida Sans Unicode"/>
          <w:sz w:val="20"/>
          <w:szCs w:val="20"/>
        </w:rPr>
        <w:t>Lazančan</w:t>
      </w:r>
      <w:r>
        <w:rPr>
          <w:rFonts w:eastAsia="Lucida Sans Unicode"/>
          <w:sz w:val="20"/>
          <w:szCs w:val="20"/>
        </w:rPr>
        <w:t>c</w:t>
      </w:r>
      <w:r w:rsidRPr="007E4605">
        <w:rPr>
          <w:rFonts w:eastAsia="Lucida Sans Unicode"/>
          <w:sz w:val="20"/>
          <w:szCs w:val="20"/>
        </w:rPr>
        <w:t>ov</w:t>
      </w:r>
      <w:proofErr w:type="spellEnd"/>
      <w:r w:rsidRPr="007E4605">
        <w:rPr>
          <w:rFonts w:eastAsia="Lucida Sans Unicode"/>
          <w:sz w:val="20"/>
          <w:szCs w:val="20"/>
        </w:rPr>
        <w:t xml:space="preserve"> 627. V roku 1923 mala obec 785 obyvateľov. Do roku 1960 prekročil počet obyvateľov číslo 1200.</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rsidR="009025AC" w:rsidRPr="007E4605" w:rsidRDefault="009025AC" w:rsidP="009025AC">
      <w:pPr>
        <w:jc w:val="both"/>
        <w:rPr>
          <w:rFonts w:eastAsia="Lucida Sans Unicode"/>
          <w:sz w:val="20"/>
          <w:szCs w:val="20"/>
        </w:rPr>
      </w:pPr>
      <w:r w:rsidRPr="007E4605">
        <w:rPr>
          <w:rFonts w:eastAsia="Lucida Sans Unicode"/>
          <w:sz w:val="20"/>
          <w:szCs w:val="20"/>
        </w:rPr>
        <w:t xml:space="preserve">Roku 1479 darovali </w:t>
      </w:r>
      <w:proofErr w:type="spellStart"/>
      <w:r w:rsidRPr="007E4605">
        <w:rPr>
          <w:rFonts w:eastAsia="Lucida Sans Unicode"/>
          <w:sz w:val="20"/>
          <w:szCs w:val="20"/>
        </w:rPr>
        <w:t>Noffryovci</w:t>
      </w:r>
      <w:proofErr w:type="spellEnd"/>
      <w:r w:rsidRPr="007E4605">
        <w:rPr>
          <w:rFonts w:eastAsia="Lucida Sans Unicode"/>
          <w:sz w:val="20"/>
          <w:szCs w:val="20"/>
        </w:rPr>
        <w:t xml:space="preserve"> osadu bojnickému </w:t>
      </w:r>
      <w:proofErr w:type="spellStart"/>
      <w:r w:rsidRPr="007E4605">
        <w:rPr>
          <w:rFonts w:eastAsia="Lucida Sans Unicode"/>
          <w:sz w:val="20"/>
          <w:szCs w:val="20"/>
        </w:rPr>
        <w:t>oltárnictvu</w:t>
      </w:r>
      <w:proofErr w:type="spellEnd"/>
      <w:r w:rsidRPr="007E4605">
        <w:rPr>
          <w:rFonts w:eastAsia="Lucida Sans Unicode"/>
          <w:sz w:val="20"/>
          <w:szCs w:val="20"/>
        </w:rPr>
        <w:t xml:space="preserve"> sv.</w:t>
      </w:r>
      <w:r w:rsidR="00826F99">
        <w:rPr>
          <w:rFonts w:eastAsia="Lucida Sans Unicode"/>
          <w:sz w:val="20"/>
          <w:szCs w:val="20"/>
        </w:rPr>
        <w:t xml:space="preserve"> </w:t>
      </w:r>
      <w:r w:rsidRPr="007E4605">
        <w:rPr>
          <w:rFonts w:eastAsia="Lucida Sans Unicode"/>
          <w:sz w:val="20"/>
          <w:szCs w:val="20"/>
        </w:rPr>
        <w:t xml:space="preserve">Antona Pustovníka. Odvtedy sa </w:t>
      </w:r>
      <w:proofErr w:type="spellStart"/>
      <w:r w:rsidRPr="007E4605">
        <w:rPr>
          <w:rFonts w:eastAsia="Lucida Sans Unicode"/>
          <w:sz w:val="20"/>
          <w:szCs w:val="20"/>
        </w:rPr>
        <w:t>lazianskymi</w:t>
      </w:r>
      <w:proofErr w:type="spellEnd"/>
      <w:r w:rsidRPr="007E4605">
        <w:rPr>
          <w:rFonts w:eastAsia="Lucida Sans Unicode"/>
          <w:sz w:val="20"/>
          <w:szCs w:val="20"/>
        </w:rPr>
        <w:t xml:space="preserve">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w:t>
      </w:r>
      <w:proofErr w:type="spellStart"/>
      <w:r w:rsidRPr="007E4605">
        <w:rPr>
          <w:rFonts w:eastAsia="Lucida Sans Unicode"/>
          <w:sz w:val="20"/>
          <w:szCs w:val="20"/>
        </w:rPr>
        <w:t>Briška</w:t>
      </w:r>
      <w:proofErr w:type="spellEnd"/>
      <w:r w:rsidRPr="007E4605">
        <w:rPr>
          <w:rFonts w:eastAsia="Lucida Sans Unicode"/>
          <w:sz w:val="20"/>
          <w:szCs w:val="20"/>
        </w:rPr>
        <w:t xml:space="preserve">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 xml:space="preserve">ornej Nitry, najmä po zriadení štátneho </w:t>
      </w:r>
      <w:proofErr w:type="spellStart"/>
      <w:r w:rsidRPr="007E4605">
        <w:rPr>
          <w:rFonts w:eastAsia="Lucida Sans Unicode"/>
          <w:sz w:val="20"/>
          <w:szCs w:val="20"/>
        </w:rPr>
        <w:t>protitrachómového</w:t>
      </w:r>
      <w:proofErr w:type="spellEnd"/>
      <w:r w:rsidRPr="007E4605">
        <w:rPr>
          <w:rFonts w:eastAsia="Lucida Sans Unicode"/>
          <w:sz w:val="20"/>
          <w:szCs w:val="20"/>
        </w:rPr>
        <w:t xml:space="preserve"> ambulatória v Lazanoch s pôsobnosťou i pre okolie. Hlavnou formou zamestnania a obživy obyvateľstva zostalo naďalej roľníctvo a poľnohospodárske sezónne práce. V roku 1933 dal bojnický prepošt </w:t>
      </w:r>
      <w:proofErr w:type="spellStart"/>
      <w:r w:rsidRPr="007E4605">
        <w:rPr>
          <w:rFonts w:eastAsia="Lucida Sans Unicode"/>
          <w:sz w:val="20"/>
          <w:szCs w:val="20"/>
        </w:rPr>
        <w:t>Rudnai</w:t>
      </w:r>
      <w:proofErr w:type="spellEnd"/>
      <w:r w:rsidRPr="007E4605">
        <w:rPr>
          <w:rFonts w:eastAsia="Lucida Sans Unicode"/>
          <w:sz w:val="20"/>
          <w:szCs w:val="20"/>
        </w:rPr>
        <w:t xml:space="preserve"> 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w:t>
      </w:r>
      <w:proofErr w:type="spellStart"/>
      <w:r w:rsidRPr="007E4605">
        <w:rPr>
          <w:rFonts w:eastAsia="Lucida Sans Unicode"/>
          <w:sz w:val="20"/>
          <w:szCs w:val="20"/>
        </w:rPr>
        <w:t>účastnín</w:t>
      </w:r>
      <w:proofErr w:type="spellEnd"/>
      <w:r w:rsidRPr="007E4605">
        <w:rPr>
          <w:rFonts w:eastAsia="Lucida Sans Unicode"/>
          <w:sz w:val="20"/>
          <w:szCs w:val="20"/>
        </w:rPr>
        <w:t xml:space="preserve">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rsidR="009025AC" w:rsidRDefault="009025AC" w:rsidP="009025AC">
      <w:pPr>
        <w:jc w:val="both"/>
        <w:rPr>
          <w:rFonts w:eastAsia="Lucida Sans Unicode"/>
          <w:sz w:val="20"/>
          <w:szCs w:val="20"/>
        </w:rPr>
      </w:pPr>
      <w:r w:rsidRPr="007A75E5">
        <w:rPr>
          <w:rFonts w:eastAsia="Lucida Sans Unicode"/>
          <w:sz w:val="20"/>
          <w:szCs w:val="20"/>
        </w:rPr>
        <w:t xml:space="preserve">Obyvatelia obce počas roku dodržiavali ľudové zvyklosti, a to: fašiangovanie po obci v rôznych maskách, za </w:t>
      </w:r>
      <w:proofErr w:type="spellStart"/>
      <w:r w:rsidRPr="007A75E5">
        <w:rPr>
          <w:rFonts w:eastAsia="Lucida Sans Unicode"/>
          <w:sz w:val="20"/>
          <w:szCs w:val="20"/>
        </w:rPr>
        <w:t>doprovodu</w:t>
      </w:r>
      <w:proofErr w:type="spellEnd"/>
      <w:r w:rsidRPr="007A75E5">
        <w:rPr>
          <w:rFonts w:eastAsia="Lucida Sans Unicode"/>
          <w:sz w:val="20"/>
          <w:szCs w:val="20"/>
        </w:rPr>
        <w:t xml:space="preserve">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w:t>
      </w:r>
      <w:proofErr w:type="spellStart"/>
      <w:r w:rsidRPr="007A75E5">
        <w:rPr>
          <w:rFonts w:eastAsia="Lucida Sans Unicode"/>
          <w:sz w:val="20"/>
          <w:szCs w:val="20"/>
        </w:rPr>
        <w:t>ne</w:t>
      </w:r>
      <w:proofErr w:type="spellEnd"/>
      <w:r w:rsidRPr="007A75E5">
        <w:rPr>
          <w:rFonts w:eastAsia="Lucida Sans Unicode"/>
          <w:sz w:val="20"/>
          <w:szCs w:val="20"/>
        </w:rPr>
        <w:t xml:space="preserve"> rôzne vzory kvietkov. Prvý jarný deň mládenci a dievčence vítali vynášaním Morény, ktorú pálili a hádzali do </w:t>
      </w:r>
      <w:proofErr w:type="spellStart"/>
      <w:r w:rsidRPr="007A75E5">
        <w:rPr>
          <w:rFonts w:eastAsia="Lucida Sans Unicode"/>
          <w:sz w:val="20"/>
          <w:szCs w:val="20"/>
        </w:rPr>
        <w:t>Hájnej</w:t>
      </w:r>
      <w:proofErr w:type="spellEnd"/>
      <w:r w:rsidRPr="007A75E5">
        <w:rPr>
          <w:rFonts w:eastAsia="Lucida Sans Unicode"/>
          <w:sz w:val="20"/>
          <w:szCs w:val="20"/>
        </w:rPr>
        <w:t xml:space="preserve">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w:t>
      </w:r>
      <w:proofErr w:type="spellStart"/>
      <w:r w:rsidRPr="007A75E5">
        <w:rPr>
          <w:rFonts w:eastAsia="Lucida Sans Unicode"/>
          <w:sz w:val="20"/>
          <w:szCs w:val="20"/>
        </w:rPr>
        <w:t>koledníci</w:t>
      </w:r>
      <w:proofErr w:type="spellEnd"/>
      <w:r w:rsidRPr="007A75E5">
        <w:rPr>
          <w:rFonts w:eastAsia="Lucida Sans Unicode"/>
          <w:sz w:val="20"/>
          <w:szCs w:val="20"/>
        </w:rPr>
        <w:t>,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V decembri roku 2017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p>
    <w:p w:rsidR="007A75E5" w:rsidRPr="007A75E5" w:rsidRDefault="007A75E5" w:rsidP="009025AC">
      <w:pPr>
        <w:jc w:val="both"/>
        <w:rPr>
          <w:rFonts w:eastAsia="Lucida Sans Unicode"/>
          <w:sz w:val="16"/>
          <w:szCs w:val="16"/>
        </w:rPr>
      </w:pPr>
    </w:p>
    <w:p w:rsidR="003045EE" w:rsidRDefault="003045EE" w:rsidP="00CE0F1B">
      <w:pPr>
        <w:numPr>
          <w:ilvl w:val="1"/>
          <w:numId w:val="12"/>
        </w:numPr>
        <w:ind w:left="426" w:hanging="426"/>
        <w:jc w:val="both"/>
        <w:rPr>
          <w:b/>
        </w:rPr>
      </w:pPr>
      <w:r>
        <w:rPr>
          <w:b/>
        </w:rPr>
        <w:t xml:space="preserve">Pamiatky </w:t>
      </w:r>
    </w:p>
    <w:p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 xml:space="preserve">zasvätený Panne </w:t>
      </w:r>
      <w:proofErr w:type="spellStart"/>
      <w:r w:rsidR="00562DF6" w:rsidRPr="007A75E5">
        <w:rPr>
          <w:sz w:val="20"/>
          <w:szCs w:val="20"/>
        </w:rPr>
        <w:t>Marií</w:t>
      </w:r>
      <w:proofErr w:type="spellEnd"/>
      <w:r w:rsidR="00562DF6" w:rsidRPr="007A75E5">
        <w:rPr>
          <w:sz w:val="20"/>
          <w:szCs w:val="20"/>
        </w:rPr>
        <w:t xml:space="preserve">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00562DF6" w:rsidRPr="007D7A74">
        <w:rPr>
          <w:sz w:val="20"/>
          <w:szCs w:val="20"/>
        </w:rPr>
        <w:t xml:space="preserve"> </w:t>
      </w:r>
      <w:r w:rsidRPr="007D7A74">
        <w:rPr>
          <w:sz w:val="20"/>
          <w:szCs w:val="20"/>
        </w:rPr>
        <w:t xml:space="preserve">. Zo 14. storočia sa zachovala gotická kamenná kazateľnica z pôvodného kostola, drevené plastiky sv. Juraja a sv. Ladislava z 1. polovice 16. storočia, ľudová kamenná plastika Madony z konca 18. storočia, šesť barokových svietnikov a na chóre voľná replika </w:t>
      </w:r>
      <w:proofErr w:type="spellStart"/>
      <w:r w:rsidRPr="007D7A74">
        <w:rPr>
          <w:sz w:val="20"/>
          <w:szCs w:val="20"/>
        </w:rPr>
        <w:t>Regensburskej</w:t>
      </w:r>
      <w:proofErr w:type="spellEnd"/>
      <w:r w:rsidRPr="007D7A74">
        <w:rPr>
          <w:sz w:val="20"/>
          <w:szCs w:val="20"/>
        </w:rPr>
        <w:t xml:space="preserve"> Panny Márie. V obci sa nachádza tiež kamenný kríž z roku 1850</w:t>
      </w:r>
      <w:r w:rsidR="00AC6DC3">
        <w:rPr>
          <w:sz w:val="20"/>
          <w:szCs w:val="20"/>
        </w:rPr>
        <w:t xml:space="preserve"> a kaplnka pri </w:t>
      </w:r>
      <w:proofErr w:type="spellStart"/>
      <w:r w:rsidR="00AC6DC3">
        <w:rPr>
          <w:sz w:val="20"/>
          <w:szCs w:val="20"/>
        </w:rPr>
        <w:t>lazianskom</w:t>
      </w:r>
      <w:proofErr w:type="spellEnd"/>
      <w:r w:rsidR="00AC6DC3">
        <w:rPr>
          <w:sz w:val="20"/>
          <w:szCs w:val="20"/>
        </w:rPr>
        <w:t xml:space="preserve"> háji</w:t>
      </w:r>
    </w:p>
    <w:p w:rsidR="009025AC" w:rsidRPr="007A75E5" w:rsidRDefault="007D7A74" w:rsidP="009025AC">
      <w:pPr>
        <w:jc w:val="both"/>
        <w:rPr>
          <w:b/>
          <w:sz w:val="20"/>
          <w:szCs w:val="20"/>
        </w:rPr>
      </w:pPr>
      <w:r w:rsidRPr="007D7A74">
        <w:rPr>
          <w:sz w:val="20"/>
          <w:szCs w:val="20"/>
        </w:rPr>
        <w:t>.</w:t>
      </w:r>
    </w:p>
    <w:p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rsidR="00A212BC" w:rsidRPr="00A212BC" w:rsidRDefault="00A212BC" w:rsidP="00B1133A">
      <w:pPr>
        <w:pStyle w:val="Odsekzoznamu"/>
        <w:numPr>
          <w:ilvl w:val="0"/>
          <w:numId w:val="18"/>
        </w:numPr>
        <w:jc w:val="both"/>
        <w:rPr>
          <w:b/>
          <w:sz w:val="20"/>
          <w:szCs w:val="20"/>
        </w:rPr>
      </w:pPr>
      <w:r w:rsidRPr="00A212BC">
        <w:rPr>
          <w:b/>
          <w:sz w:val="20"/>
          <w:szCs w:val="20"/>
        </w:rPr>
        <w:t xml:space="preserve">Daniel </w:t>
      </w:r>
      <w:proofErr w:type="spellStart"/>
      <w:r w:rsidRPr="00A212BC">
        <w:rPr>
          <w:b/>
          <w:sz w:val="20"/>
          <w:szCs w:val="20"/>
        </w:rPr>
        <w:t>Latyak</w:t>
      </w:r>
      <w:proofErr w:type="spellEnd"/>
      <w:r w:rsidRPr="00A212BC">
        <w:rPr>
          <w:b/>
          <w:sz w:val="20"/>
          <w:szCs w:val="20"/>
        </w:rPr>
        <w:t xml:space="preserve"> (+ 1879) - farár pôsobiaci v obci</w:t>
      </w:r>
    </w:p>
    <w:p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rsidR="00A212BC" w:rsidRPr="00A212BC" w:rsidRDefault="00A212BC" w:rsidP="00A212BC">
      <w:pPr>
        <w:pStyle w:val="Odsekzoznamu"/>
        <w:ind w:left="720"/>
        <w:jc w:val="both"/>
        <w:rPr>
          <w:i/>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rsidR="003045EE" w:rsidRDefault="003045EE" w:rsidP="00A41E5B">
      <w:pPr>
        <w:spacing w:line="360" w:lineRule="auto"/>
        <w:jc w:val="both"/>
        <w:rPr>
          <w:b/>
        </w:rPr>
      </w:pPr>
    </w:p>
    <w:p w:rsidR="00144D28" w:rsidRPr="000E3B6D" w:rsidRDefault="00144D28" w:rsidP="00144D28">
      <w:pPr>
        <w:numPr>
          <w:ilvl w:val="0"/>
          <w:numId w:val="12"/>
        </w:numPr>
        <w:spacing w:line="360" w:lineRule="auto"/>
        <w:ind w:left="284" w:hanging="284"/>
        <w:rPr>
          <w:b/>
          <w:sz w:val="28"/>
          <w:szCs w:val="28"/>
        </w:rPr>
      </w:pPr>
      <w:r w:rsidRPr="000E3B6D">
        <w:rPr>
          <w:b/>
          <w:sz w:val="28"/>
          <w:szCs w:val="28"/>
        </w:rPr>
        <w:t xml:space="preserve">Plnenie funkcií  obce (prenesené kompetencie, originálne kompetencie) </w:t>
      </w:r>
    </w:p>
    <w:p w:rsidR="005D54F9" w:rsidRPr="00AB26EF" w:rsidRDefault="005D54F9" w:rsidP="00CE0F1B">
      <w:pPr>
        <w:numPr>
          <w:ilvl w:val="1"/>
          <w:numId w:val="13"/>
        </w:numPr>
        <w:ind w:left="426" w:hanging="426"/>
        <w:jc w:val="both"/>
      </w:pPr>
      <w:r>
        <w:rPr>
          <w:b/>
        </w:rPr>
        <w:t>V</w:t>
      </w:r>
      <w:r w:rsidR="003045EE">
        <w:rPr>
          <w:b/>
        </w:rPr>
        <w:t xml:space="preserve">ýchova a vzdelávanie </w:t>
      </w:r>
    </w:p>
    <w:p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 rybárč</w:t>
      </w:r>
      <w:r w:rsidR="00085EEF" w:rsidRPr="00AC158F">
        <w:rPr>
          <w:sz w:val="20"/>
          <w:szCs w:val="20"/>
        </w:rPr>
        <w:t xml:space="preserve">eniu, cykloturistike, kynológii. </w:t>
      </w:r>
      <w:r w:rsidR="00AC6DC3">
        <w:rPr>
          <w:sz w:val="20"/>
          <w:szCs w:val="20"/>
        </w:rPr>
        <w:t>Od roku 2017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rsidR="00AC158F" w:rsidRPr="00AC158F" w:rsidRDefault="0036623C" w:rsidP="00CE0F1B">
      <w:pPr>
        <w:numPr>
          <w:ilvl w:val="1"/>
          <w:numId w:val="13"/>
        </w:numPr>
        <w:ind w:left="426" w:hanging="426"/>
        <w:jc w:val="both"/>
      </w:pPr>
      <w:r>
        <w:rPr>
          <w:b/>
        </w:rPr>
        <w:t>Zdravotníctvo</w:t>
      </w:r>
      <w:r w:rsidR="00A56848">
        <w:rPr>
          <w:b/>
        </w:rPr>
        <w:t xml:space="preserve"> </w:t>
      </w:r>
    </w:p>
    <w:p w:rsidR="00A05946" w:rsidRDefault="00A56848" w:rsidP="00AC158F">
      <w:pPr>
        <w:jc w:val="both"/>
        <w:rPr>
          <w:b/>
          <w:sz w:val="20"/>
          <w:szCs w:val="20"/>
        </w:rPr>
      </w:pPr>
      <w:r w:rsidRPr="00AC158F">
        <w:rPr>
          <w:sz w:val="20"/>
          <w:szCs w:val="20"/>
        </w:rPr>
        <w:t xml:space="preserve">Zdravotnú starostlivosť v našej obci neposkytuje lekár, ale navštevujú obvodných lekárov v Nedožeroch-Brezanoch, Pravenci, </w:t>
      </w:r>
      <w:r w:rsidR="00AC6DC3">
        <w:rPr>
          <w:sz w:val="20"/>
          <w:szCs w:val="20"/>
        </w:rPr>
        <w:t xml:space="preserve">Kanianke </w:t>
      </w:r>
      <w:r w:rsidRPr="00AC158F">
        <w:rPr>
          <w:sz w:val="20"/>
          <w:szCs w:val="20"/>
        </w:rPr>
        <w:t>alebo v Prievidzi. Najbližšia nemocnica je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rsidR="00AC158F" w:rsidRDefault="00D652F3" w:rsidP="00CE0F1B">
      <w:pPr>
        <w:numPr>
          <w:ilvl w:val="1"/>
          <w:numId w:val="13"/>
        </w:numPr>
        <w:ind w:left="426" w:hanging="426"/>
        <w:jc w:val="both"/>
      </w:pPr>
      <w:r>
        <w:rPr>
          <w:b/>
        </w:rPr>
        <w:t xml:space="preserve"> Sociálne zabezpečenie</w:t>
      </w:r>
      <w:r w:rsidR="00A56848">
        <w:t xml:space="preserve"> </w:t>
      </w:r>
    </w:p>
    <w:p w:rsidR="007064CD" w:rsidRDefault="00A56848" w:rsidP="00AC158F">
      <w:pPr>
        <w:jc w:val="both"/>
        <w:rPr>
          <w:sz w:val="20"/>
          <w:szCs w:val="20"/>
        </w:rPr>
      </w:pPr>
      <w:r w:rsidRPr="00AC158F">
        <w:rPr>
          <w:sz w:val="20"/>
          <w:szCs w:val="20"/>
        </w:rPr>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w:t>
      </w:r>
      <w:proofErr w:type="spellStart"/>
      <w:r w:rsidR="00AC6DC3">
        <w:rPr>
          <w:sz w:val="20"/>
          <w:szCs w:val="20"/>
        </w:rPr>
        <w:t>Pizzéria</w:t>
      </w:r>
      <w:proofErr w:type="spellEnd"/>
      <w:r w:rsidR="00AC6DC3">
        <w:rPr>
          <w:sz w:val="20"/>
          <w:szCs w:val="20"/>
        </w:rPr>
        <w:t>.</w:t>
      </w:r>
    </w:p>
    <w:p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Sielnica – občianske združenie,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w:t>
      </w:r>
      <w:proofErr w:type="spellStart"/>
      <w:r w:rsidR="00AC158F" w:rsidRPr="00AC158F">
        <w:rPr>
          <w:sz w:val="20"/>
          <w:szCs w:val="20"/>
        </w:rPr>
        <w:t>Zvonárike</w:t>
      </w:r>
      <w:proofErr w:type="spellEnd"/>
      <w:r w:rsidR="00AC158F" w:rsidRPr="00AC158F">
        <w:rPr>
          <w:sz w:val="20"/>
          <w:szCs w:val="20"/>
        </w:rPr>
        <w:t xml:space="preserve"> dom, pretože v ňom býval obecný zvonár Števko </w:t>
      </w:r>
      <w:proofErr w:type="spellStart"/>
      <w:r w:rsidR="00AC158F" w:rsidRPr="00AC158F">
        <w:rPr>
          <w:sz w:val="20"/>
          <w:szCs w:val="20"/>
        </w:rPr>
        <w:t>Buzna</w:t>
      </w:r>
      <w:proofErr w:type="spellEnd"/>
      <w:r w:rsidR="00AC158F" w:rsidRPr="00AC158F">
        <w:rPr>
          <w:sz w:val="20"/>
          <w:szCs w:val="20"/>
        </w:rPr>
        <w:t xml:space="preserve"> „</w:t>
      </w:r>
      <w:proofErr w:type="spellStart"/>
      <w:r w:rsidR="00AC158F" w:rsidRPr="00AC158F">
        <w:rPr>
          <w:sz w:val="20"/>
          <w:szCs w:val="20"/>
        </w:rPr>
        <w:t>Zvonárike</w:t>
      </w:r>
      <w:proofErr w:type="spellEnd"/>
      <w:r w:rsidR="00AC158F" w:rsidRPr="00AC158F">
        <w:rPr>
          <w:sz w:val="20"/>
          <w:szCs w:val="20"/>
        </w:rPr>
        <w:t xml:space="preserve">“. Naďalej sa bude pokračovať vo zveľaďovaní </w:t>
      </w:r>
      <w:proofErr w:type="spellStart"/>
      <w:r w:rsidR="00AC158F" w:rsidRPr="00AC158F">
        <w:rPr>
          <w:sz w:val="20"/>
          <w:szCs w:val="20"/>
        </w:rPr>
        <w:t>Zvonárike</w:t>
      </w:r>
      <w:proofErr w:type="spellEnd"/>
      <w:r w:rsidR="00AC158F" w:rsidRPr="00AC158F">
        <w:rPr>
          <w:sz w:val="20"/>
          <w:szCs w:val="20"/>
        </w:rPr>
        <w:t xml:space="preserve"> domu, a to hlavne na vonkajších expozíciách poľnohospodárskych nástrojov používaných pri každodennej práci. V roku 2017 miestny remese</w:t>
      </w:r>
      <w:r w:rsidR="00AC6DC3">
        <w:rPr>
          <w:sz w:val="20"/>
          <w:szCs w:val="20"/>
        </w:rPr>
        <w:t>l</w:t>
      </w:r>
      <w:r w:rsidR="00AC158F" w:rsidRPr="00AC158F">
        <w:rPr>
          <w:sz w:val="20"/>
          <w:szCs w:val="20"/>
        </w:rPr>
        <w:t xml:space="preserve">ník, pán Pavol </w:t>
      </w:r>
      <w:proofErr w:type="spellStart"/>
      <w:r w:rsidR="00AC158F" w:rsidRPr="00AC158F">
        <w:rPr>
          <w:sz w:val="20"/>
          <w:szCs w:val="20"/>
        </w:rPr>
        <w:t>Hosťovecký</w:t>
      </w:r>
      <w:proofErr w:type="spellEnd"/>
      <w:r w:rsidR="00AC158F" w:rsidRPr="00AC158F">
        <w:rPr>
          <w:sz w:val="20"/>
          <w:szCs w:val="20"/>
        </w:rPr>
        <w:t xml:space="preserve">, zhotovil murovanú pec, v ktorej členovia FDS Sielnica pri rôznych príležitostiach pečú voňavý </w:t>
      </w:r>
      <w:proofErr w:type="spellStart"/>
      <w:r w:rsidR="00AC158F" w:rsidRPr="00AC158F">
        <w:rPr>
          <w:sz w:val="20"/>
          <w:szCs w:val="20"/>
        </w:rPr>
        <w:t>laziansky</w:t>
      </w:r>
      <w:proofErr w:type="spellEnd"/>
      <w:r w:rsidR="00AC158F" w:rsidRPr="00AC158F">
        <w:rPr>
          <w:sz w:val="20"/>
          <w:szCs w:val="20"/>
        </w:rPr>
        <w:t xml:space="preserve"> chlieb. V tom istom roku sa podarilo vybudovať v exteriéri pódium s prístreškom, na ktorom sa konajú rôzne kultúrne podujatia. Počas roka je v interiéri nainštalovaná expozícia </w:t>
      </w:r>
      <w:proofErr w:type="spellStart"/>
      <w:r w:rsidR="00AC158F" w:rsidRPr="00AC158F">
        <w:rPr>
          <w:sz w:val="20"/>
          <w:szCs w:val="20"/>
        </w:rPr>
        <w:t>lazianského</w:t>
      </w:r>
      <w:proofErr w:type="spellEnd"/>
      <w:r w:rsidR="00AC158F" w:rsidRPr="00AC158F">
        <w:rPr>
          <w:sz w:val="20"/>
          <w:szCs w:val="20"/>
        </w:rPr>
        <w:t xml:space="preserve"> ľudového obliekania a ukážka tkania. </w:t>
      </w:r>
    </w:p>
    <w:p w:rsidR="0091168D" w:rsidRDefault="0091168D" w:rsidP="00CE0F1B">
      <w:pPr>
        <w:numPr>
          <w:ilvl w:val="1"/>
          <w:numId w:val="13"/>
        </w:numPr>
        <w:ind w:left="426" w:hanging="426"/>
        <w:jc w:val="both"/>
        <w:rPr>
          <w:b/>
        </w:rPr>
      </w:pPr>
      <w:r>
        <w:rPr>
          <w:b/>
        </w:rPr>
        <w:t xml:space="preserve"> Hospodárstvo </w:t>
      </w:r>
    </w:p>
    <w:p w:rsidR="00A56848" w:rsidRPr="00AC158F" w:rsidRDefault="00A56848" w:rsidP="00FF5A0C">
      <w:pPr>
        <w:jc w:val="both"/>
        <w:rPr>
          <w:sz w:val="20"/>
          <w:szCs w:val="20"/>
        </w:rPr>
      </w:pPr>
      <w:r w:rsidRPr="00AC158F">
        <w:rPr>
          <w:sz w:val="20"/>
          <w:szCs w:val="20"/>
        </w:rPr>
        <w:t>Najvýznamnejší poskytovatelia služieb v obci :</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Ing. Lucia </w:t>
      </w:r>
      <w:proofErr w:type="spellStart"/>
      <w:r w:rsidRPr="00AC158F">
        <w:rPr>
          <w:sz w:val="20"/>
          <w:szCs w:val="20"/>
        </w:rPr>
        <w:t>Žuchovská</w:t>
      </w:r>
      <w:proofErr w:type="spellEnd"/>
      <w:r w:rsidR="00AC158F">
        <w:rPr>
          <w:sz w:val="20"/>
          <w:szCs w:val="20"/>
        </w:rPr>
        <w:t xml:space="preserve"> – </w:t>
      </w:r>
      <w:r w:rsidR="00D576CE">
        <w:rPr>
          <w:sz w:val="20"/>
          <w:szCs w:val="20"/>
        </w:rPr>
        <w:t>P</w:t>
      </w:r>
      <w:r w:rsidR="00AC158F">
        <w:rPr>
          <w:sz w:val="20"/>
          <w:szCs w:val="20"/>
        </w:rPr>
        <w:t xml:space="preserve">redajňa rozličného tovaru </w:t>
      </w:r>
    </w:p>
    <w:p w:rsidR="00D576CE" w:rsidRDefault="00D576CE" w:rsidP="00FF5A0C">
      <w:pPr>
        <w:numPr>
          <w:ilvl w:val="0"/>
          <w:numId w:val="2"/>
        </w:numPr>
        <w:tabs>
          <w:tab w:val="clear" w:pos="795"/>
        </w:tabs>
        <w:ind w:left="0" w:firstLine="0"/>
        <w:jc w:val="both"/>
        <w:rPr>
          <w:sz w:val="20"/>
          <w:szCs w:val="20"/>
        </w:rPr>
      </w:pPr>
      <w:r>
        <w:rPr>
          <w:sz w:val="20"/>
          <w:szCs w:val="20"/>
        </w:rPr>
        <w:t xml:space="preserve">Kozmetický salón Tatiana </w:t>
      </w:r>
      <w:proofErr w:type="spellStart"/>
      <w:r>
        <w:rPr>
          <w:sz w:val="20"/>
          <w:szCs w:val="20"/>
        </w:rPr>
        <w:t>Idrányiová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w:t>
      </w:r>
      <w:proofErr w:type="spellStart"/>
      <w:r w:rsidRPr="00AC158F">
        <w:rPr>
          <w:sz w:val="20"/>
          <w:szCs w:val="20"/>
        </w:rPr>
        <w:t>Peticová</w:t>
      </w:r>
      <w:proofErr w:type="spellEnd"/>
    </w:p>
    <w:p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rsidR="00AC158F" w:rsidRDefault="00AC6DC3" w:rsidP="00FF5A0C">
      <w:pPr>
        <w:numPr>
          <w:ilvl w:val="0"/>
          <w:numId w:val="2"/>
        </w:numPr>
        <w:tabs>
          <w:tab w:val="clear" w:pos="795"/>
        </w:tabs>
        <w:ind w:left="0" w:firstLine="0"/>
        <w:jc w:val="both"/>
        <w:rPr>
          <w:sz w:val="20"/>
          <w:szCs w:val="20"/>
        </w:rPr>
      </w:pPr>
      <w:proofErr w:type="spellStart"/>
      <w:r>
        <w:rPr>
          <w:sz w:val="20"/>
          <w:szCs w:val="20"/>
        </w:rPr>
        <w:t>Galterra</w:t>
      </w:r>
      <w:proofErr w:type="spellEnd"/>
      <w:r>
        <w:rPr>
          <w:sz w:val="20"/>
          <w:szCs w:val="20"/>
        </w:rPr>
        <w:t xml:space="preserve"> s r.o.</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rsidR="00D576CE" w:rsidRDefault="00A56848" w:rsidP="00FF5A0C">
      <w:pPr>
        <w:numPr>
          <w:ilvl w:val="0"/>
          <w:numId w:val="2"/>
        </w:numPr>
        <w:tabs>
          <w:tab w:val="clear" w:pos="795"/>
        </w:tabs>
        <w:ind w:left="0" w:firstLine="0"/>
        <w:jc w:val="both"/>
        <w:rPr>
          <w:sz w:val="20"/>
          <w:szCs w:val="20"/>
        </w:rPr>
      </w:pPr>
      <w:proofErr w:type="spellStart"/>
      <w:r w:rsidRPr="00AC158F">
        <w:rPr>
          <w:sz w:val="20"/>
          <w:szCs w:val="20"/>
        </w:rPr>
        <w:t>Pizzéria</w:t>
      </w:r>
      <w:proofErr w:type="spellEnd"/>
      <w:r w:rsidR="00D576CE">
        <w:rPr>
          <w:sz w:val="20"/>
          <w:szCs w:val="20"/>
        </w:rPr>
        <w:t xml:space="preserve"> </w:t>
      </w:r>
      <w:proofErr w:type="spellStart"/>
      <w:r w:rsidR="00D576CE">
        <w:rPr>
          <w:sz w:val="20"/>
          <w:szCs w:val="20"/>
        </w:rPr>
        <w:t>Fefemona</w:t>
      </w:r>
      <w:proofErr w:type="spellEnd"/>
    </w:p>
    <w:p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rsidR="00A56848" w:rsidRDefault="00A56848" w:rsidP="00FF5A0C">
      <w:pPr>
        <w:numPr>
          <w:ilvl w:val="0"/>
          <w:numId w:val="2"/>
        </w:numPr>
        <w:tabs>
          <w:tab w:val="clear" w:pos="795"/>
        </w:tabs>
        <w:ind w:left="0" w:firstLine="0"/>
        <w:jc w:val="both"/>
        <w:rPr>
          <w:sz w:val="20"/>
          <w:szCs w:val="20"/>
        </w:rPr>
      </w:pPr>
      <w:proofErr w:type="spellStart"/>
      <w:r w:rsidRPr="00AC158F">
        <w:rPr>
          <w:sz w:val="20"/>
          <w:szCs w:val="20"/>
        </w:rPr>
        <w:t>Kipi</w:t>
      </w:r>
      <w:proofErr w:type="spellEnd"/>
      <w:r w:rsidRPr="00AC158F">
        <w:rPr>
          <w:sz w:val="20"/>
          <w:szCs w:val="20"/>
        </w:rPr>
        <w:t xml:space="preserve"> </w:t>
      </w:r>
      <w:proofErr w:type="spellStart"/>
      <w:r w:rsidRPr="00AC158F">
        <w:rPr>
          <w:sz w:val="20"/>
          <w:szCs w:val="20"/>
        </w:rPr>
        <w:t>Casa</w:t>
      </w:r>
      <w:proofErr w:type="spellEnd"/>
      <w:r w:rsidRPr="00AC158F">
        <w:rPr>
          <w:sz w:val="20"/>
          <w:szCs w:val="20"/>
        </w:rPr>
        <w:t xml:space="preserve"> </w:t>
      </w:r>
      <w:r w:rsidR="00D576CE">
        <w:rPr>
          <w:sz w:val="20"/>
          <w:szCs w:val="20"/>
        </w:rPr>
        <w:t>s. r. o.</w:t>
      </w:r>
    </w:p>
    <w:p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w:t>
      </w:r>
      <w:proofErr w:type="spellStart"/>
      <w:r w:rsidR="00A56848" w:rsidRPr="00AC158F">
        <w:rPr>
          <w:sz w:val="20"/>
          <w:szCs w:val="20"/>
        </w:rPr>
        <w:t>Meledit</w:t>
      </w:r>
      <w:proofErr w:type="spellEnd"/>
      <w:r w:rsidR="00A56848" w:rsidRPr="00AC158F">
        <w:rPr>
          <w:sz w:val="20"/>
          <w:szCs w:val="20"/>
        </w:rPr>
        <w:t xml:space="preserve"> s r.o., </w:t>
      </w:r>
    </w:p>
    <w:p w:rsidR="00A56848" w:rsidRPr="00AC158F" w:rsidRDefault="00AC158F" w:rsidP="00FF5A0C">
      <w:pPr>
        <w:numPr>
          <w:ilvl w:val="0"/>
          <w:numId w:val="2"/>
        </w:numPr>
        <w:tabs>
          <w:tab w:val="clear" w:pos="795"/>
        </w:tabs>
        <w:ind w:left="0" w:firstLine="0"/>
        <w:jc w:val="both"/>
        <w:rPr>
          <w:sz w:val="20"/>
          <w:szCs w:val="20"/>
        </w:rPr>
      </w:pPr>
      <w:r>
        <w:rPr>
          <w:sz w:val="20"/>
          <w:szCs w:val="20"/>
        </w:rPr>
        <w:t xml:space="preserve">ubytovacie služby </w:t>
      </w:r>
      <w:proofErr w:type="spellStart"/>
      <w:r w:rsidR="00A56848" w:rsidRPr="00AC158F">
        <w:rPr>
          <w:sz w:val="20"/>
          <w:szCs w:val="20"/>
        </w:rPr>
        <w:t>Kipi</w:t>
      </w:r>
      <w:proofErr w:type="spellEnd"/>
      <w:r w:rsidR="00A56848" w:rsidRPr="00AC158F">
        <w:rPr>
          <w:sz w:val="20"/>
          <w:szCs w:val="20"/>
        </w:rPr>
        <w:t xml:space="preserve"> </w:t>
      </w:r>
      <w:proofErr w:type="spellStart"/>
      <w:r w:rsidR="00A56848" w:rsidRPr="00AC158F">
        <w:rPr>
          <w:sz w:val="20"/>
          <w:szCs w:val="20"/>
        </w:rPr>
        <w:t>Casa</w:t>
      </w:r>
      <w:proofErr w:type="spellEnd"/>
      <w:r w:rsidR="00A56848" w:rsidRPr="00AC158F">
        <w:rPr>
          <w:sz w:val="20"/>
          <w:szCs w:val="20"/>
        </w:rPr>
        <w:t xml:space="preserve"> a Anežka </w:t>
      </w:r>
      <w:proofErr w:type="spellStart"/>
      <w:r w:rsidR="00A56848" w:rsidRPr="00AC158F">
        <w:rPr>
          <w:sz w:val="20"/>
          <w:szCs w:val="20"/>
        </w:rPr>
        <w:t>Buznová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w:t>
      </w:r>
      <w:proofErr w:type="spellStart"/>
      <w:r w:rsidRPr="00AC158F">
        <w:rPr>
          <w:sz w:val="20"/>
          <w:szCs w:val="20"/>
        </w:rPr>
        <w:t>ProMedis</w:t>
      </w:r>
      <w:proofErr w:type="spellEnd"/>
      <w:r w:rsidRPr="00AC158F">
        <w:rPr>
          <w:sz w:val="20"/>
          <w:szCs w:val="20"/>
        </w:rPr>
        <w:t xml:space="preserve"> </w:t>
      </w:r>
      <w:proofErr w:type="spellStart"/>
      <w:r w:rsidRPr="00AC158F">
        <w:rPr>
          <w:sz w:val="20"/>
          <w:szCs w:val="20"/>
        </w:rPr>
        <w:t>Pharma</w:t>
      </w:r>
      <w:proofErr w:type="spellEnd"/>
      <w:r w:rsidRPr="00AC158F">
        <w:rPr>
          <w:sz w:val="20"/>
          <w:szCs w:val="20"/>
        </w:rPr>
        <w:t xml:space="preserve"> – fitness posilňovňa </w:t>
      </w:r>
    </w:p>
    <w:p w:rsidR="00A56848" w:rsidRPr="00AC158F" w:rsidRDefault="00A56848" w:rsidP="00AC158F">
      <w:pPr>
        <w:numPr>
          <w:ilvl w:val="0"/>
          <w:numId w:val="2"/>
        </w:numPr>
        <w:tabs>
          <w:tab w:val="clear" w:pos="795"/>
        </w:tabs>
        <w:ind w:left="0" w:firstLine="0"/>
        <w:jc w:val="both"/>
        <w:rPr>
          <w:sz w:val="20"/>
          <w:szCs w:val="20"/>
        </w:rPr>
      </w:pPr>
      <w:r w:rsidRPr="00AC158F">
        <w:rPr>
          <w:sz w:val="20"/>
          <w:szCs w:val="20"/>
        </w:rPr>
        <w:t xml:space="preserve">Bc. Miriam </w:t>
      </w:r>
      <w:proofErr w:type="spellStart"/>
      <w:r w:rsidRPr="00AC158F">
        <w:rPr>
          <w:sz w:val="20"/>
          <w:szCs w:val="20"/>
        </w:rPr>
        <w:t>Ibl</w:t>
      </w:r>
      <w:proofErr w:type="spellEnd"/>
      <w:r w:rsidRPr="00AC158F">
        <w:rPr>
          <w:sz w:val="20"/>
          <w:szCs w:val="20"/>
        </w:rPr>
        <w:t xml:space="preserve"> Drozdová – Salón - „Žltá nádej“ – PEDIKÚRA </w:t>
      </w:r>
    </w:p>
    <w:p w:rsidR="00A56848" w:rsidRPr="00AC158F" w:rsidRDefault="00D576CE" w:rsidP="00FF5A0C">
      <w:pPr>
        <w:numPr>
          <w:ilvl w:val="0"/>
          <w:numId w:val="2"/>
        </w:numPr>
        <w:tabs>
          <w:tab w:val="clear" w:pos="795"/>
        </w:tabs>
        <w:ind w:left="0" w:firstLine="0"/>
        <w:jc w:val="both"/>
        <w:rPr>
          <w:sz w:val="20"/>
          <w:szCs w:val="20"/>
        </w:rPr>
      </w:pPr>
      <w:proofErr w:type="spellStart"/>
      <w:r>
        <w:rPr>
          <w:sz w:val="20"/>
          <w:szCs w:val="20"/>
        </w:rPr>
        <w:t>Kinet</w:t>
      </w:r>
      <w:proofErr w:type="spellEnd"/>
      <w:r>
        <w:rPr>
          <w:sz w:val="20"/>
          <w:szCs w:val="20"/>
        </w:rPr>
        <w:t xml:space="preserve"> s. r. o.</w:t>
      </w:r>
    </w:p>
    <w:p w:rsidR="00AF7ABB" w:rsidRDefault="00AF7ABB" w:rsidP="00FF5A0C">
      <w:pPr>
        <w:numPr>
          <w:ilvl w:val="0"/>
          <w:numId w:val="2"/>
        </w:numPr>
        <w:tabs>
          <w:tab w:val="clear" w:pos="795"/>
        </w:tabs>
        <w:ind w:left="0" w:firstLine="0"/>
        <w:jc w:val="both"/>
        <w:rPr>
          <w:sz w:val="20"/>
          <w:szCs w:val="20"/>
        </w:rPr>
      </w:pPr>
      <w:r w:rsidRPr="00AC158F">
        <w:rPr>
          <w:sz w:val="20"/>
          <w:szCs w:val="20"/>
        </w:rPr>
        <w:t>Monika Pavelková - kozmetika &amp; pedikúra</w:t>
      </w:r>
    </w:p>
    <w:p w:rsidR="00D576CE" w:rsidRDefault="00D576CE" w:rsidP="00FF5A0C">
      <w:pPr>
        <w:numPr>
          <w:ilvl w:val="0"/>
          <w:numId w:val="2"/>
        </w:numPr>
        <w:tabs>
          <w:tab w:val="clear" w:pos="795"/>
        </w:tabs>
        <w:ind w:left="0" w:firstLine="0"/>
        <w:jc w:val="both"/>
        <w:rPr>
          <w:sz w:val="20"/>
          <w:szCs w:val="20"/>
        </w:rPr>
      </w:pPr>
      <w:r>
        <w:rPr>
          <w:sz w:val="20"/>
          <w:szCs w:val="20"/>
        </w:rPr>
        <w:t>Slovenská pošta</w:t>
      </w:r>
    </w:p>
    <w:p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rsidR="00D576CE" w:rsidRPr="00AC158F" w:rsidRDefault="00D576CE" w:rsidP="00FF5A0C">
      <w:pPr>
        <w:numPr>
          <w:ilvl w:val="0"/>
          <w:numId w:val="2"/>
        </w:numPr>
        <w:tabs>
          <w:tab w:val="clear" w:pos="795"/>
        </w:tabs>
        <w:ind w:left="0" w:firstLine="0"/>
        <w:jc w:val="both"/>
        <w:rPr>
          <w:sz w:val="20"/>
          <w:szCs w:val="20"/>
        </w:rPr>
      </w:pPr>
      <w:r>
        <w:rPr>
          <w:sz w:val="20"/>
          <w:szCs w:val="20"/>
        </w:rPr>
        <w:t>Zmrzlinový stánok</w:t>
      </w:r>
    </w:p>
    <w:p w:rsidR="00A56848" w:rsidRDefault="00A56848" w:rsidP="00FF5A0C">
      <w:pPr>
        <w:jc w:val="both"/>
      </w:pPr>
    </w:p>
    <w:p w:rsidR="00A56848" w:rsidRPr="00AC158F" w:rsidRDefault="00A56848" w:rsidP="00CE0F1B">
      <w:pPr>
        <w:jc w:val="both"/>
        <w:rPr>
          <w:sz w:val="20"/>
          <w:szCs w:val="20"/>
        </w:rPr>
      </w:pPr>
      <w:r w:rsidRPr="00AC158F">
        <w:rPr>
          <w:sz w:val="20"/>
          <w:szCs w:val="20"/>
        </w:rPr>
        <w:t>Najvýznamnejší priemysel v obci :</w:t>
      </w:r>
      <w:r w:rsidR="00CE0F1B">
        <w:rPr>
          <w:sz w:val="20"/>
          <w:szCs w:val="20"/>
        </w:rPr>
        <w:t xml:space="preserve"> </w:t>
      </w:r>
      <w:r w:rsidRPr="00AC158F">
        <w:rPr>
          <w:sz w:val="20"/>
          <w:szCs w:val="20"/>
        </w:rPr>
        <w:t>nemáme v obci</w:t>
      </w:r>
    </w:p>
    <w:p w:rsidR="00A56848" w:rsidRPr="00AC158F" w:rsidRDefault="00A56848" w:rsidP="00FF5A0C">
      <w:pPr>
        <w:jc w:val="both"/>
        <w:rPr>
          <w:sz w:val="20"/>
          <w:szCs w:val="20"/>
        </w:rPr>
      </w:pPr>
    </w:p>
    <w:p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rsidR="00A56848" w:rsidRPr="00AC158F" w:rsidRDefault="00A56848" w:rsidP="00FF5A0C">
      <w:pPr>
        <w:jc w:val="both"/>
        <w:rPr>
          <w:sz w:val="20"/>
          <w:szCs w:val="20"/>
        </w:rPr>
      </w:pPr>
    </w:p>
    <w:p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rsidR="00E41886" w:rsidRDefault="00E41886" w:rsidP="00FF5A0C">
      <w:pPr>
        <w:jc w:val="both"/>
      </w:pPr>
    </w:p>
    <w:p w:rsidR="00F410DF" w:rsidRPr="000E3B6D" w:rsidRDefault="00F410DF" w:rsidP="00FF5A0C">
      <w:pPr>
        <w:numPr>
          <w:ilvl w:val="0"/>
          <w:numId w:val="12"/>
        </w:numPr>
        <w:ind w:left="0" w:hanging="284"/>
        <w:rPr>
          <w:b/>
          <w:sz w:val="28"/>
          <w:szCs w:val="28"/>
        </w:rPr>
      </w:pPr>
      <w:r w:rsidRPr="000E3B6D">
        <w:rPr>
          <w:b/>
          <w:sz w:val="28"/>
          <w:szCs w:val="28"/>
        </w:rPr>
        <w:t>Informácia o vývoji obce z pohľadu rozpočtovníctva</w:t>
      </w:r>
    </w:p>
    <w:p w:rsidR="005949C6" w:rsidRDefault="005949C6" w:rsidP="00FF5A0C">
      <w:pPr>
        <w:jc w:val="both"/>
      </w:pPr>
    </w:p>
    <w:p w:rsidR="006F55DE" w:rsidRPr="00E272B1" w:rsidRDefault="006F55DE" w:rsidP="006F55DE">
      <w:pPr>
        <w:jc w:val="both"/>
        <w:rPr>
          <w:color w:val="000000"/>
        </w:rPr>
      </w:pPr>
      <w:bookmarkStart w:id="7" w:name="OLE_LINK41"/>
      <w:bookmarkStart w:id="8" w:name="OLE_LINK42"/>
      <w:r w:rsidRPr="00E272B1">
        <w:rPr>
          <w:color w:val="000000"/>
        </w:rPr>
        <w:t xml:space="preserve">Základným   nástrojom  finančného  hospodárenia  obce  bol   rozpočet   obce   na  rok   </w:t>
      </w:r>
      <w:r>
        <w:rPr>
          <w:color w:val="000000"/>
        </w:rPr>
        <w:t>2018</w:t>
      </w:r>
      <w:r w:rsidRPr="00E272B1">
        <w:rPr>
          <w:color w:val="000000"/>
        </w:rPr>
        <w:t xml:space="preserve">. Obec zostavila rozpočet podľa ustanovenia § 10 odsek 7) zákona č.583/2004 </w:t>
      </w:r>
      <w:proofErr w:type="spellStart"/>
      <w:r w:rsidRPr="00E272B1">
        <w:rPr>
          <w:color w:val="000000"/>
        </w:rPr>
        <w:t>Z.z</w:t>
      </w:r>
      <w:proofErr w:type="spellEnd"/>
      <w:r w:rsidRPr="00E272B1">
        <w:rPr>
          <w:color w:val="000000"/>
        </w:rPr>
        <w:t xml:space="preserve">. o rozpočtových pravidlách územnej samosprávy a o zmene a doplnení niektorých zákonov v znení neskorších predpisov. </w:t>
      </w:r>
      <w:bookmarkStart w:id="9" w:name="OLE_LINK32"/>
      <w:bookmarkStart w:id="10" w:name="OLE_LINK33"/>
      <w:bookmarkStart w:id="11" w:name="OLE_LINK34"/>
      <w:r w:rsidRPr="00E272B1">
        <w:rPr>
          <w:color w:val="000000"/>
        </w:rPr>
        <w:t xml:space="preserve">Rozpočet obce na rok </w:t>
      </w:r>
      <w:r>
        <w:rPr>
          <w:color w:val="000000"/>
        </w:rPr>
        <w:t>2018</w:t>
      </w:r>
      <w:r w:rsidRPr="00E272B1">
        <w:rPr>
          <w:color w:val="000000"/>
        </w:rPr>
        <w:t xml:space="preserve"> bol zostavený ako vyrovnaný </w:t>
      </w:r>
      <w:r>
        <w:rPr>
          <w:color w:val="000000"/>
        </w:rPr>
        <w:t>1 305 008</w:t>
      </w:r>
      <w:r w:rsidRPr="00E272B1">
        <w:rPr>
          <w:color w:val="000000"/>
        </w:rPr>
        <w:t xml:space="preserve"> Eur. Bežný rozpočet bol zostavený ako prebytkový</w:t>
      </w:r>
      <w:r>
        <w:rPr>
          <w:color w:val="000000"/>
        </w:rPr>
        <w:t xml:space="preserve">, </w:t>
      </w:r>
      <w:r w:rsidRPr="00E272B1">
        <w:rPr>
          <w:color w:val="000000"/>
        </w:rPr>
        <w:t xml:space="preserve">kapitálový </w:t>
      </w:r>
      <w:r>
        <w:rPr>
          <w:color w:val="000000"/>
        </w:rPr>
        <w:t>ako schodkový a rozpočet finančných operácií ako prebytkový</w:t>
      </w:r>
      <w:r w:rsidRPr="00E272B1">
        <w:rPr>
          <w:color w:val="000000"/>
        </w:rPr>
        <w:t>.</w:t>
      </w:r>
      <w:r>
        <w:rPr>
          <w:color w:val="000000"/>
        </w:rPr>
        <w:t xml:space="preserve"> Prebytok bežného rozpočtu bol určený na pokrytie časti výdavkov finančných operácií a prebytok rozpočtu finančných operácií vyrovnával schodok kapitálového rozpočtu.</w:t>
      </w:r>
    </w:p>
    <w:bookmarkEnd w:id="9"/>
    <w:bookmarkEnd w:id="10"/>
    <w:bookmarkEnd w:id="11"/>
    <w:p w:rsidR="006F55DE" w:rsidRPr="00E272B1" w:rsidRDefault="006F55DE" w:rsidP="006F55DE">
      <w:pPr>
        <w:jc w:val="both"/>
        <w:rPr>
          <w:color w:val="000000"/>
        </w:rPr>
      </w:pPr>
    </w:p>
    <w:p w:rsidR="006F55DE" w:rsidRPr="00E272B1" w:rsidRDefault="006F55DE" w:rsidP="006F55DE">
      <w:pPr>
        <w:jc w:val="both"/>
        <w:rPr>
          <w:color w:val="000000"/>
        </w:rPr>
      </w:pPr>
      <w:r w:rsidRPr="00E272B1">
        <w:rPr>
          <w:color w:val="000000"/>
        </w:rPr>
        <w:t xml:space="preserve">Hospodárenie obce sa riadilo podľa schváleného rozpočtu na rok </w:t>
      </w:r>
      <w:r>
        <w:rPr>
          <w:color w:val="000000"/>
        </w:rPr>
        <w:t>2018</w:t>
      </w:r>
      <w:r w:rsidRPr="00E272B1">
        <w:rPr>
          <w:color w:val="000000"/>
        </w:rPr>
        <w:t xml:space="preserve">. </w:t>
      </w:r>
    </w:p>
    <w:p w:rsidR="006F55DE" w:rsidRPr="00E272B1" w:rsidRDefault="006F55DE" w:rsidP="006F55DE">
      <w:pPr>
        <w:jc w:val="both"/>
        <w:rPr>
          <w:color w:val="000000"/>
        </w:rPr>
      </w:pPr>
      <w:r w:rsidRPr="00E272B1">
        <w:rPr>
          <w:color w:val="000000"/>
        </w:rPr>
        <w:t xml:space="preserve">Rozpočet obce bol schválený obecným zastupiteľstvom dňa </w:t>
      </w:r>
      <w:r>
        <w:rPr>
          <w:color w:val="000000"/>
        </w:rPr>
        <w:t>11</w:t>
      </w:r>
      <w:r w:rsidRPr="00E272B1">
        <w:rPr>
          <w:color w:val="000000"/>
        </w:rPr>
        <w:t>.12.</w:t>
      </w:r>
      <w:r>
        <w:rPr>
          <w:color w:val="000000"/>
        </w:rPr>
        <w:t>2017 uznesením č. 225/2017.</w:t>
      </w:r>
    </w:p>
    <w:p w:rsidR="006F55DE" w:rsidRPr="00E272B1" w:rsidRDefault="006F55DE" w:rsidP="006F55DE">
      <w:pPr>
        <w:jc w:val="both"/>
        <w:rPr>
          <w:color w:val="000000"/>
        </w:rPr>
      </w:pPr>
    </w:p>
    <w:p w:rsidR="006F55DE" w:rsidRPr="00E272B1" w:rsidRDefault="006F55DE" w:rsidP="006F55DE">
      <w:pPr>
        <w:jc w:val="both"/>
        <w:rPr>
          <w:color w:val="000000"/>
        </w:rPr>
      </w:pPr>
      <w:r>
        <w:rPr>
          <w:color w:val="000000"/>
        </w:rPr>
        <w:t>Zmeny rozpočtu</w:t>
      </w:r>
      <w:r w:rsidRPr="00E272B1">
        <w:rPr>
          <w:color w:val="000000"/>
        </w:rPr>
        <w:t>:</w:t>
      </w:r>
    </w:p>
    <w:p w:rsidR="006F55DE" w:rsidRPr="0000016B" w:rsidRDefault="006F55DE" w:rsidP="006F55DE">
      <w:pPr>
        <w:numPr>
          <w:ilvl w:val="0"/>
          <w:numId w:val="28"/>
        </w:numPr>
        <w:ind w:left="426" w:hanging="426"/>
        <w:jc w:val="both"/>
      </w:pPr>
      <w:r w:rsidRPr="0000016B">
        <w:t xml:space="preserve">prvá zmena rozpočtu bola schválená dňa </w:t>
      </w:r>
      <w:r>
        <w:t>23.02.2018</w:t>
      </w:r>
      <w:r w:rsidRPr="0000016B">
        <w:t xml:space="preserve"> uznesením číslo </w:t>
      </w:r>
      <w:r>
        <w:t>255</w:t>
      </w:r>
      <w:r w:rsidRPr="0000016B">
        <w:t>/</w:t>
      </w:r>
      <w:r>
        <w:t>2018</w:t>
      </w:r>
      <w:r w:rsidRPr="0000016B">
        <w:t>,</w:t>
      </w:r>
    </w:p>
    <w:p w:rsidR="006F55DE" w:rsidRPr="0000016B" w:rsidRDefault="006F55DE" w:rsidP="006F55DE">
      <w:pPr>
        <w:numPr>
          <w:ilvl w:val="0"/>
          <w:numId w:val="28"/>
        </w:numPr>
        <w:ind w:left="426" w:hanging="426"/>
        <w:jc w:val="both"/>
      </w:pPr>
      <w:r w:rsidRPr="0000016B">
        <w:t xml:space="preserve">druhá zmena rozpočtu bola schválená dňa </w:t>
      </w:r>
      <w:r>
        <w:t>27.02.2018</w:t>
      </w:r>
      <w:r w:rsidRPr="0000016B">
        <w:t xml:space="preserve"> </w:t>
      </w:r>
      <w:r>
        <w:t>RO starostka obce</w:t>
      </w:r>
      <w:r w:rsidRPr="0000016B">
        <w:t>,</w:t>
      </w:r>
    </w:p>
    <w:p w:rsidR="006F55DE" w:rsidRPr="0000016B" w:rsidRDefault="006F55DE" w:rsidP="006F55DE">
      <w:pPr>
        <w:numPr>
          <w:ilvl w:val="0"/>
          <w:numId w:val="28"/>
        </w:numPr>
        <w:ind w:left="426" w:hanging="426"/>
        <w:jc w:val="both"/>
      </w:pPr>
      <w:r w:rsidRPr="0000016B">
        <w:t xml:space="preserve">tretia zmena rozpočtu bola schválená dňa </w:t>
      </w:r>
      <w:r>
        <w:t>28.02.2018</w:t>
      </w:r>
      <w:r w:rsidRPr="0000016B">
        <w:t xml:space="preserve"> </w:t>
      </w:r>
      <w:r>
        <w:t>RO starostka obce</w:t>
      </w:r>
      <w:r w:rsidRPr="0000016B">
        <w:t>,</w:t>
      </w:r>
    </w:p>
    <w:p w:rsidR="006F55DE" w:rsidRDefault="006F55DE" w:rsidP="006F55DE">
      <w:pPr>
        <w:numPr>
          <w:ilvl w:val="0"/>
          <w:numId w:val="28"/>
        </w:numPr>
        <w:ind w:left="426" w:hanging="426"/>
        <w:jc w:val="both"/>
      </w:pPr>
      <w:r w:rsidRPr="0000016B">
        <w:t xml:space="preserve">štvrtá zmena rozpočtu bola schválená dňa </w:t>
      </w:r>
      <w:r>
        <w:t>30.03</w:t>
      </w:r>
      <w:r w:rsidRPr="0000016B">
        <w:t>.</w:t>
      </w:r>
      <w:r>
        <w:t>2018</w:t>
      </w:r>
      <w:r w:rsidRPr="0000016B">
        <w:t xml:space="preserve"> </w:t>
      </w:r>
      <w:r>
        <w:t>RO starostka obce,</w:t>
      </w:r>
    </w:p>
    <w:p w:rsidR="006F55DE" w:rsidRDefault="006F55DE" w:rsidP="006F55DE">
      <w:pPr>
        <w:numPr>
          <w:ilvl w:val="0"/>
          <w:numId w:val="28"/>
        </w:numPr>
        <w:ind w:left="426" w:hanging="426"/>
        <w:jc w:val="both"/>
      </w:pPr>
      <w:r>
        <w:t xml:space="preserve">piata </w:t>
      </w:r>
      <w:r w:rsidRPr="0000016B">
        <w:t xml:space="preserve">zmena rozpočtu bola schválená dňa </w:t>
      </w:r>
      <w:r>
        <w:t>31.03.2018</w:t>
      </w:r>
      <w:r w:rsidRPr="0000016B">
        <w:t xml:space="preserve"> </w:t>
      </w:r>
      <w:r>
        <w:t>RO starostka obce,</w:t>
      </w:r>
    </w:p>
    <w:p w:rsidR="006F55DE" w:rsidRDefault="006F55DE" w:rsidP="006F55DE">
      <w:pPr>
        <w:numPr>
          <w:ilvl w:val="0"/>
          <w:numId w:val="28"/>
        </w:numPr>
        <w:ind w:left="426" w:hanging="426"/>
        <w:jc w:val="both"/>
      </w:pPr>
      <w:r>
        <w:t xml:space="preserve">šiesta </w:t>
      </w:r>
      <w:r w:rsidRPr="0000016B">
        <w:t xml:space="preserve">zmena rozpočtu bola schválená dňa </w:t>
      </w:r>
      <w:r>
        <w:t>18.05.2018</w:t>
      </w:r>
      <w:r w:rsidRPr="0000016B">
        <w:t xml:space="preserve"> </w:t>
      </w:r>
      <w:r>
        <w:t>RO uznesením 262/2018,</w:t>
      </w:r>
    </w:p>
    <w:p w:rsidR="006F55DE" w:rsidRDefault="006F55DE" w:rsidP="006F55DE">
      <w:pPr>
        <w:numPr>
          <w:ilvl w:val="0"/>
          <w:numId w:val="28"/>
        </w:numPr>
        <w:ind w:left="426" w:hanging="426"/>
        <w:jc w:val="both"/>
      </w:pPr>
      <w:r>
        <w:t xml:space="preserve">siedma </w:t>
      </w:r>
      <w:r w:rsidRPr="0000016B">
        <w:t xml:space="preserve">zmena rozpočtu bola schválená dňa </w:t>
      </w:r>
      <w:r>
        <w:t>30.05.2018</w:t>
      </w:r>
      <w:r w:rsidRPr="0000016B">
        <w:t xml:space="preserve"> </w:t>
      </w:r>
      <w:r>
        <w:t>RO starostka obce,</w:t>
      </w:r>
    </w:p>
    <w:p w:rsidR="006F55DE" w:rsidRDefault="006F55DE" w:rsidP="006F55DE">
      <w:pPr>
        <w:numPr>
          <w:ilvl w:val="0"/>
          <w:numId w:val="28"/>
        </w:numPr>
        <w:ind w:left="426" w:hanging="426"/>
        <w:jc w:val="both"/>
      </w:pPr>
      <w:r>
        <w:t xml:space="preserve">ôsma </w:t>
      </w:r>
      <w:r w:rsidRPr="0000016B">
        <w:t xml:space="preserve">zmena rozpočtu bola schválená dňa </w:t>
      </w:r>
      <w:r>
        <w:t>31.05.2018</w:t>
      </w:r>
      <w:r w:rsidRPr="0000016B">
        <w:t xml:space="preserve"> </w:t>
      </w:r>
      <w:r>
        <w:t>RO starostka obce,</w:t>
      </w:r>
    </w:p>
    <w:p w:rsidR="006F55DE" w:rsidRDefault="006F55DE" w:rsidP="006F55DE">
      <w:pPr>
        <w:numPr>
          <w:ilvl w:val="0"/>
          <w:numId w:val="28"/>
        </w:numPr>
        <w:ind w:left="426" w:hanging="426"/>
        <w:jc w:val="both"/>
      </w:pPr>
      <w:r>
        <w:t xml:space="preserve">deviata </w:t>
      </w:r>
      <w:r w:rsidRPr="0000016B">
        <w:t xml:space="preserve">zmena rozpočtu bola schválená dňa </w:t>
      </w:r>
      <w:r>
        <w:t>30.06.2018</w:t>
      </w:r>
      <w:r w:rsidRPr="0000016B">
        <w:t xml:space="preserve"> </w:t>
      </w:r>
      <w:r>
        <w:t>RO starostka obce,</w:t>
      </w:r>
    </w:p>
    <w:p w:rsidR="006F55DE" w:rsidRDefault="006F55DE" w:rsidP="006F55DE">
      <w:pPr>
        <w:numPr>
          <w:ilvl w:val="0"/>
          <w:numId w:val="28"/>
        </w:numPr>
        <w:ind w:left="426" w:hanging="426"/>
        <w:jc w:val="both"/>
      </w:pPr>
      <w:r>
        <w:t xml:space="preserve">desiata </w:t>
      </w:r>
      <w:r w:rsidRPr="0000016B">
        <w:t xml:space="preserve">zmena rozpočtu bola schválená dňa </w:t>
      </w:r>
      <w:r>
        <w:t>31.08.2018</w:t>
      </w:r>
      <w:r w:rsidRPr="0000016B">
        <w:t xml:space="preserve"> </w:t>
      </w:r>
      <w:r>
        <w:t>RO starostka obce,</w:t>
      </w:r>
    </w:p>
    <w:p w:rsidR="006F55DE" w:rsidRDefault="006F55DE" w:rsidP="006F55DE">
      <w:pPr>
        <w:numPr>
          <w:ilvl w:val="0"/>
          <w:numId w:val="28"/>
        </w:numPr>
        <w:ind w:left="426" w:hanging="426"/>
        <w:jc w:val="both"/>
      </w:pPr>
      <w:r>
        <w:t xml:space="preserve">jedenásta </w:t>
      </w:r>
      <w:r w:rsidRPr="0000016B">
        <w:t xml:space="preserve">zmena rozpočtu bola schválená dňa </w:t>
      </w:r>
      <w:r>
        <w:t>27.09.2018</w:t>
      </w:r>
      <w:r w:rsidRPr="0000016B">
        <w:t xml:space="preserve"> </w:t>
      </w:r>
      <w:r>
        <w:t>uznesením 291/2018,</w:t>
      </w:r>
    </w:p>
    <w:p w:rsidR="006F55DE" w:rsidRDefault="006F55DE" w:rsidP="006F55DE">
      <w:pPr>
        <w:numPr>
          <w:ilvl w:val="0"/>
          <w:numId w:val="28"/>
        </w:numPr>
        <w:ind w:left="426" w:hanging="426"/>
        <w:jc w:val="both"/>
      </w:pPr>
      <w:r>
        <w:t xml:space="preserve">dvanásta </w:t>
      </w:r>
      <w:r w:rsidRPr="0000016B">
        <w:t xml:space="preserve">zmena rozpočtu bola schválená dňa </w:t>
      </w:r>
      <w:r>
        <w:t>28.09.2018</w:t>
      </w:r>
      <w:r w:rsidRPr="0000016B">
        <w:t xml:space="preserve"> </w:t>
      </w:r>
      <w:r>
        <w:t>RO starostka obce,</w:t>
      </w:r>
    </w:p>
    <w:p w:rsidR="006F55DE" w:rsidRDefault="006F55DE" w:rsidP="006F55DE">
      <w:pPr>
        <w:numPr>
          <w:ilvl w:val="0"/>
          <w:numId w:val="28"/>
        </w:numPr>
        <w:ind w:left="426" w:hanging="426"/>
        <w:jc w:val="both"/>
      </w:pPr>
      <w:r>
        <w:t xml:space="preserve">trinásta </w:t>
      </w:r>
      <w:r w:rsidRPr="0000016B">
        <w:t xml:space="preserve">zmena rozpočtu bola schválená dňa </w:t>
      </w:r>
      <w:r>
        <w:t>30.09.2018</w:t>
      </w:r>
      <w:r w:rsidRPr="0000016B">
        <w:t xml:space="preserve"> </w:t>
      </w:r>
      <w:r>
        <w:t>RO starostka obce,</w:t>
      </w:r>
    </w:p>
    <w:p w:rsidR="006F55DE" w:rsidRDefault="006F55DE" w:rsidP="006F55DE">
      <w:pPr>
        <w:numPr>
          <w:ilvl w:val="0"/>
          <w:numId w:val="28"/>
        </w:numPr>
        <w:ind w:left="426" w:hanging="426"/>
        <w:jc w:val="both"/>
      </w:pPr>
      <w:r>
        <w:t xml:space="preserve">štrnásta </w:t>
      </w:r>
      <w:r w:rsidRPr="0000016B">
        <w:t xml:space="preserve">zmena rozpočtu bola schválená dňa </w:t>
      </w:r>
      <w:r>
        <w:t>30.10.2018</w:t>
      </w:r>
      <w:r w:rsidRPr="0000016B">
        <w:t xml:space="preserve"> </w:t>
      </w:r>
      <w:r>
        <w:t>RO starostka obce,</w:t>
      </w:r>
    </w:p>
    <w:p w:rsidR="006F55DE" w:rsidRDefault="006F55DE" w:rsidP="006F55DE">
      <w:pPr>
        <w:numPr>
          <w:ilvl w:val="0"/>
          <w:numId w:val="28"/>
        </w:numPr>
        <w:ind w:left="426" w:hanging="426"/>
        <w:jc w:val="both"/>
      </w:pPr>
      <w:r>
        <w:t xml:space="preserve">pätnásta </w:t>
      </w:r>
      <w:r w:rsidRPr="0000016B">
        <w:t xml:space="preserve">zmena rozpočtu bola schválená dňa </w:t>
      </w:r>
      <w:r>
        <w:t>31.10.2018</w:t>
      </w:r>
      <w:r w:rsidRPr="0000016B">
        <w:t xml:space="preserve"> </w:t>
      </w:r>
      <w:r>
        <w:t>RO starostka obce,</w:t>
      </w:r>
    </w:p>
    <w:p w:rsidR="006F55DE" w:rsidRDefault="006F55DE" w:rsidP="006F55DE">
      <w:pPr>
        <w:numPr>
          <w:ilvl w:val="0"/>
          <w:numId w:val="28"/>
        </w:numPr>
        <w:ind w:left="426" w:hanging="426"/>
        <w:jc w:val="both"/>
      </w:pPr>
      <w:r>
        <w:t xml:space="preserve">šestnásta </w:t>
      </w:r>
      <w:r w:rsidRPr="0000016B">
        <w:t xml:space="preserve">zmena rozpočtu bola schválená dňa </w:t>
      </w:r>
      <w:r>
        <w:t>28.11.2018</w:t>
      </w:r>
      <w:r w:rsidRPr="0000016B">
        <w:t xml:space="preserve"> </w:t>
      </w:r>
      <w:r>
        <w:t>RO starostka obce,</w:t>
      </w:r>
    </w:p>
    <w:p w:rsidR="006F55DE" w:rsidRDefault="006F55DE" w:rsidP="006F55DE">
      <w:pPr>
        <w:numPr>
          <w:ilvl w:val="0"/>
          <w:numId w:val="28"/>
        </w:numPr>
        <w:ind w:left="426" w:hanging="426"/>
        <w:jc w:val="both"/>
      </w:pPr>
      <w:r>
        <w:t xml:space="preserve">sedemnásta </w:t>
      </w:r>
      <w:r w:rsidRPr="0000016B">
        <w:t xml:space="preserve">zmena rozpočtu bola schválená dňa </w:t>
      </w:r>
      <w:r>
        <w:t>29.11.2018</w:t>
      </w:r>
      <w:r w:rsidRPr="0000016B">
        <w:t xml:space="preserve"> </w:t>
      </w:r>
      <w:r>
        <w:t>RO starostka obce,</w:t>
      </w:r>
    </w:p>
    <w:p w:rsidR="006F55DE" w:rsidRDefault="006F55DE" w:rsidP="006F55DE">
      <w:pPr>
        <w:numPr>
          <w:ilvl w:val="0"/>
          <w:numId w:val="28"/>
        </w:numPr>
        <w:ind w:left="426" w:hanging="426"/>
        <w:jc w:val="both"/>
      </w:pPr>
      <w:r>
        <w:t xml:space="preserve">osemnásta </w:t>
      </w:r>
      <w:r w:rsidRPr="0000016B">
        <w:t xml:space="preserve">zmena rozpočtu bola schválená dňa </w:t>
      </w:r>
      <w:r>
        <w:t>30.11.2018</w:t>
      </w:r>
      <w:r w:rsidRPr="0000016B">
        <w:t xml:space="preserve"> </w:t>
      </w:r>
      <w:r>
        <w:t>RO starostka obce,</w:t>
      </w:r>
    </w:p>
    <w:p w:rsidR="006F55DE" w:rsidRDefault="006F55DE" w:rsidP="006F55DE">
      <w:pPr>
        <w:numPr>
          <w:ilvl w:val="0"/>
          <w:numId w:val="28"/>
        </w:numPr>
        <w:ind w:left="426" w:hanging="426"/>
        <w:jc w:val="both"/>
      </w:pPr>
      <w:r>
        <w:t xml:space="preserve">devätnásta </w:t>
      </w:r>
      <w:r w:rsidRPr="0000016B">
        <w:t xml:space="preserve">zmena rozpočtu bola schválená dňa </w:t>
      </w:r>
      <w:r>
        <w:t>03.12.2018</w:t>
      </w:r>
      <w:r w:rsidRPr="0000016B">
        <w:t xml:space="preserve"> </w:t>
      </w:r>
      <w:r>
        <w:t>RO starostka obce,</w:t>
      </w:r>
    </w:p>
    <w:p w:rsidR="006F55DE" w:rsidRDefault="006F55DE" w:rsidP="006F55DE">
      <w:pPr>
        <w:numPr>
          <w:ilvl w:val="0"/>
          <w:numId w:val="28"/>
        </w:numPr>
        <w:ind w:left="426" w:hanging="426"/>
        <w:jc w:val="both"/>
      </w:pPr>
      <w:r>
        <w:t xml:space="preserve">dvadsiata zmena </w:t>
      </w:r>
      <w:r w:rsidRPr="0000016B">
        <w:t xml:space="preserve">rozpočtu bola schválená dňa </w:t>
      </w:r>
      <w:r>
        <w:t>07.12.2018</w:t>
      </w:r>
      <w:r w:rsidRPr="0000016B">
        <w:t xml:space="preserve"> </w:t>
      </w:r>
      <w:r>
        <w:t>RO starostka obce,</w:t>
      </w:r>
    </w:p>
    <w:p w:rsidR="006F55DE" w:rsidRDefault="006F55DE" w:rsidP="006F55DE">
      <w:pPr>
        <w:numPr>
          <w:ilvl w:val="0"/>
          <w:numId w:val="28"/>
        </w:numPr>
        <w:ind w:left="426" w:hanging="426"/>
        <w:jc w:val="both"/>
      </w:pPr>
      <w:r>
        <w:t xml:space="preserve">dvadsiata prvá zmena </w:t>
      </w:r>
      <w:r w:rsidRPr="0000016B">
        <w:t xml:space="preserve">rozpočtu bola schválená dňa </w:t>
      </w:r>
      <w:r>
        <w:t>11.12.2018</w:t>
      </w:r>
      <w:r w:rsidRPr="0000016B">
        <w:t xml:space="preserve"> </w:t>
      </w:r>
      <w:r>
        <w:t>RO starostka obce,</w:t>
      </w:r>
    </w:p>
    <w:p w:rsidR="006F55DE" w:rsidRDefault="006F55DE" w:rsidP="006F55DE">
      <w:pPr>
        <w:numPr>
          <w:ilvl w:val="0"/>
          <w:numId w:val="28"/>
        </w:numPr>
        <w:ind w:left="426" w:hanging="426"/>
        <w:jc w:val="both"/>
      </w:pPr>
      <w:r>
        <w:t xml:space="preserve">dvadsiata druhá zmena </w:t>
      </w:r>
      <w:r w:rsidRPr="0000016B">
        <w:t xml:space="preserve">rozpočtu bola schválená dňa </w:t>
      </w:r>
      <w:r>
        <w:t>14.12.2018</w:t>
      </w:r>
      <w:r w:rsidRPr="0000016B">
        <w:t xml:space="preserve"> </w:t>
      </w:r>
      <w:r>
        <w:t>RO starostka obce,</w:t>
      </w:r>
    </w:p>
    <w:p w:rsidR="006F55DE" w:rsidRDefault="006F55DE" w:rsidP="006F55DE">
      <w:pPr>
        <w:numPr>
          <w:ilvl w:val="0"/>
          <w:numId w:val="28"/>
        </w:numPr>
        <w:ind w:left="426" w:hanging="426"/>
        <w:jc w:val="both"/>
      </w:pPr>
      <w:r>
        <w:t xml:space="preserve">dvadsiata tretia zmena </w:t>
      </w:r>
      <w:r w:rsidRPr="0000016B">
        <w:t xml:space="preserve">rozpočtu bola schválená dňa </w:t>
      </w:r>
      <w:r>
        <w:t>19.12.2018</w:t>
      </w:r>
      <w:r w:rsidRPr="0000016B">
        <w:t xml:space="preserve"> </w:t>
      </w:r>
      <w:r>
        <w:t>RO starostka obce,</w:t>
      </w:r>
    </w:p>
    <w:p w:rsidR="006F55DE" w:rsidRDefault="006F55DE" w:rsidP="006F55DE">
      <w:pPr>
        <w:numPr>
          <w:ilvl w:val="0"/>
          <w:numId w:val="28"/>
        </w:numPr>
        <w:ind w:left="426" w:hanging="426"/>
        <w:jc w:val="both"/>
      </w:pPr>
      <w:r>
        <w:t xml:space="preserve">dvadsiata štvrtá zmena </w:t>
      </w:r>
      <w:r w:rsidRPr="0000016B">
        <w:t xml:space="preserve">rozpočtu bola schválená dňa </w:t>
      </w:r>
      <w:r>
        <w:t>27.12.2018</w:t>
      </w:r>
      <w:r w:rsidRPr="0000016B">
        <w:t xml:space="preserve"> </w:t>
      </w:r>
      <w:r>
        <w:t>RO starostka obce,</w:t>
      </w:r>
    </w:p>
    <w:p w:rsidR="006F55DE" w:rsidRDefault="006F55DE" w:rsidP="006F55DE">
      <w:pPr>
        <w:numPr>
          <w:ilvl w:val="0"/>
          <w:numId w:val="28"/>
        </w:numPr>
        <w:ind w:left="426" w:hanging="426"/>
        <w:jc w:val="both"/>
      </w:pPr>
      <w:r>
        <w:t xml:space="preserve">dvadsiata piata zmena </w:t>
      </w:r>
      <w:r w:rsidRPr="0000016B">
        <w:t xml:space="preserve">rozpočtu bola schválená dňa </w:t>
      </w:r>
      <w:r>
        <w:t>28.12.2018</w:t>
      </w:r>
      <w:r w:rsidRPr="0000016B">
        <w:t xml:space="preserve"> </w:t>
      </w:r>
      <w:r>
        <w:t>RO starostka obce,</w:t>
      </w:r>
    </w:p>
    <w:p w:rsidR="006F55DE" w:rsidRDefault="006F55DE" w:rsidP="006F55DE">
      <w:pPr>
        <w:numPr>
          <w:ilvl w:val="0"/>
          <w:numId w:val="28"/>
        </w:numPr>
        <w:ind w:left="426" w:hanging="426"/>
        <w:jc w:val="both"/>
      </w:pPr>
      <w:r>
        <w:t xml:space="preserve">dvadsiata šiesta zmena </w:t>
      </w:r>
      <w:r w:rsidRPr="0000016B">
        <w:t xml:space="preserve">rozpočtu bola schválená dňa </w:t>
      </w:r>
      <w:r>
        <w:t>31.12.2018</w:t>
      </w:r>
      <w:r w:rsidRPr="0000016B">
        <w:t xml:space="preserve"> </w:t>
      </w:r>
      <w:r>
        <w:t>RO starostka obce.</w:t>
      </w:r>
    </w:p>
    <w:p w:rsidR="009C5AB0" w:rsidRPr="00763CFF" w:rsidRDefault="009C5AB0" w:rsidP="009C5AB0">
      <w:pPr>
        <w:ind w:left="360"/>
        <w:jc w:val="both"/>
        <w:rPr>
          <w:color w:val="000000"/>
        </w:rPr>
      </w:pPr>
    </w:p>
    <w:bookmarkEnd w:id="7"/>
    <w:bookmarkEnd w:id="8"/>
    <w:p w:rsidR="00E41886" w:rsidRDefault="00E41886" w:rsidP="009C5AB0">
      <w:pPr>
        <w:jc w:val="both"/>
      </w:pPr>
    </w:p>
    <w:p w:rsidR="000E3B6D" w:rsidRPr="003C41C4" w:rsidRDefault="000E3B6D" w:rsidP="000E3B6D">
      <w:pPr>
        <w:numPr>
          <w:ilvl w:val="1"/>
          <w:numId w:val="12"/>
        </w:numPr>
        <w:spacing w:line="360" w:lineRule="auto"/>
        <w:ind w:left="426" w:hanging="426"/>
        <w:jc w:val="both"/>
        <w:rPr>
          <w:b/>
        </w:rPr>
      </w:pPr>
      <w:r w:rsidRPr="003C41C4">
        <w:rPr>
          <w:b/>
        </w:rPr>
        <w:t xml:space="preserve">Plnenie príjmov a čerpanie výdavkov za rok </w:t>
      </w:r>
      <w:r w:rsidR="009C5AB0">
        <w:rPr>
          <w:b/>
        </w:rPr>
        <w:t>201</w:t>
      </w:r>
      <w:r w:rsidR="00D14444">
        <w:rPr>
          <w:b/>
        </w:rPr>
        <w:t>8</w:t>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1"/>
        <w:gridCol w:w="1672"/>
        <w:gridCol w:w="1843"/>
        <w:gridCol w:w="1842"/>
        <w:gridCol w:w="1373"/>
      </w:tblGrid>
      <w:tr w:rsidR="000E3B6D" w:rsidRPr="00B70817" w:rsidTr="00DB0C2A">
        <w:tc>
          <w:tcPr>
            <w:tcW w:w="2581" w:type="dxa"/>
            <w:shd w:val="clear" w:color="auto" w:fill="DDD9C3"/>
          </w:tcPr>
          <w:p w:rsidR="000E3B6D" w:rsidRPr="00B70817" w:rsidRDefault="000E3B6D" w:rsidP="00610EE9">
            <w:pPr>
              <w:tabs>
                <w:tab w:val="right" w:pos="8460"/>
              </w:tabs>
              <w:jc w:val="both"/>
              <w:rPr>
                <w:b/>
              </w:rPr>
            </w:pPr>
          </w:p>
        </w:tc>
        <w:tc>
          <w:tcPr>
            <w:tcW w:w="1672" w:type="dxa"/>
            <w:shd w:val="clear" w:color="auto" w:fill="DDD9C3"/>
          </w:tcPr>
          <w:p w:rsidR="000E3B6D" w:rsidRDefault="000E3B6D" w:rsidP="00610EE9">
            <w:pPr>
              <w:tabs>
                <w:tab w:val="right" w:pos="8460"/>
              </w:tabs>
              <w:jc w:val="center"/>
              <w:rPr>
                <w:b/>
                <w:sz w:val="20"/>
                <w:szCs w:val="20"/>
              </w:rPr>
            </w:pPr>
          </w:p>
          <w:p w:rsidR="000E3B6D" w:rsidRPr="00327A39" w:rsidRDefault="000E3B6D" w:rsidP="00610EE9">
            <w:pPr>
              <w:tabs>
                <w:tab w:val="right" w:pos="8460"/>
              </w:tabs>
              <w:jc w:val="center"/>
              <w:rPr>
                <w:b/>
                <w:sz w:val="20"/>
                <w:szCs w:val="20"/>
              </w:rPr>
            </w:pPr>
            <w:r w:rsidRPr="00327A39">
              <w:rPr>
                <w:b/>
                <w:sz w:val="20"/>
                <w:szCs w:val="20"/>
              </w:rPr>
              <w:t xml:space="preserve">Rozpočet </w:t>
            </w:r>
          </w:p>
        </w:tc>
        <w:tc>
          <w:tcPr>
            <w:tcW w:w="1843" w:type="dxa"/>
            <w:shd w:val="clear" w:color="auto" w:fill="DDD9C3"/>
          </w:tcPr>
          <w:p w:rsidR="000E3B6D" w:rsidRDefault="000E3B6D" w:rsidP="00610EE9">
            <w:pPr>
              <w:tabs>
                <w:tab w:val="right" w:pos="8820"/>
              </w:tabs>
              <w:jc w:val="center"/>
              <w:rPr>
                <w:b/>
                <w:sz w:val="20"/>
                <w:szCs w:val="20"/>
              </w:rPr>
            </w:pPr>
          </w:p>
          <w:p w:rsidR="000E3B6D" w:rsidRPr="00327A39" w:rsidRDefault="000E3B6D" w:rsidP="00610EE9">
            <w:pPr>
              <w:tabs>
                <w:tab w:val="right" w:pos="8820"/>
              </w:tabs>
              <w:jc w:val="center"/>
              <w:rPr>
                <w:b/>
                <w:sz w:val="20"/>
                <w:szCs w:val="20"/>
              </w:rPr>
            </w:pPr>
            <w:r w:rsidRPr="00327A39">
              <w:rPr>
                <w:b/>
                <w:sz w:val="20"/>
                <w:szCs w:val="20"/>
              </w:rPr>
              <w:t xml:space="preserve">Rozpočet </w:t>
            </w:r>
          </w:p>
          <w:p w:rsidR="000E3B6D" w:rsidRPr="00327A39" w:rsidRDefault="000E3B6D" w:rsidP="00610EE9">
            <w:pPr>
              <w:tabs>
                <w:tab w:val="right" w:pos="8820"/>
              </w:tabs>
              <w:jc w:val="center"/>
              <w:rPr>
                <w:b/>
                <w:sz w:val="20"/>
                <w:szCs w:val="20"/>
              </w:rPr>
            </w:pPr>
            <w:r w:rsidRPr="00327A39">
              <w:rPr>
                <w:b/>
                <w:sz w:val="20"/>
                <w:szCs w:val="20"/>
              </w:rPr>
              <w:t xml:space="preserve">po zmenách </w:t>
            </w:r>
          </w:p>
        </w:tc>
        <w:tc>
          <w:tcPr>
            <w:tcW w:w="1842" w:type="dxa"/>
            <w:shd w:val="clear" w:color="auto" w:fill="DDD9C3"/>
          </w:tcPr>
          <w:p w:rsidR="000E3B6D" w:rsidRPr="00327A39" w:rsidRDefault="000E3B6D" w:rsidP="00610EE9">
            <w:pPr>
              <w:tabs>
                <w:tab w:val="right" w:pos="8820"/>
              </w:tabs>
              <w:jc w:val="center"/>
              <w:rPr>
                <w:b/>
                <w:sz w:val="20"/>
                <w:szCs w:val="20"/>
              </w:rPr>
            </w:pPr>
            <w:r w:rsidRPr="00327A39">
              <w:rPr>
                <w:b/>
                <w:sz w:val="20"/>
                <w:szCs w:val="20"/>
              </w:rPr>
              <w:t xml:space="preserve">Skutočné </w:t>
            </w:r>
          </w:p>
          <w:p w:rsidR="000E3B6D" w:rsidRDefault="000E3B6D" w:rsidP="00610EE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0E3B6D" w:rsidRPr="00327A39" w:rsidRDefault="000E3B6D" w:rsidP="00610EE9">
            <w:pPr>
              <w:tabs>
                <w:tab w:val="right" w:pos="8820"/>
              </w:tabs>
              <w:jc w:val="center"/>
              <w:rPr>
                <w:b/>
                <w:sz w:val="20"/>
                <w:szCs w:val="20"/>
              </w:rPr>
            </w:pPr>
            <w:r>
              <w:rPr>
                <w:b/>
                <w:sz w:val="20"/>
                <w:szCs w:val="20"/>
              </w:rPr>
              <w:t>k 31.12.</w:t>
            </w:r>
            <w:r w:rsidR="009C5AB0">
              <w:rPr>
                <w:b/>
                <w:sz w:val="20"/>
                <w:szCs w:val="20"/>
              </w:rPr>
              <w:t>201</w:t>
            </w:r>
            <w:r w:rsidR="005C59F1">
              <w:rPr>
                <w:b/>
                <w:sz w:val="20"/>
                <w:szCs w:val="20"/>
              </w:rPr>
              <w:t>8</w:t>
            </w:r>
          </w:p>
        </w:tc>
        <w:tc>
          <w:tcPr>
            <w:tcW w:w="1373" w:type="dxa"/>
            <w:shd w:val="clear" w:color="auto" w:fill="DDD9C3"/>
          </w:tcPr>
          <w:p w:rsidR="000E3B6D" w:rsidRPr="00327A39" w:rsidRDefault="000E3B6D" w:rsidP="00610EE9">
            <w:pPr>
              <w:tabs>
                <w:tab w:val="right" w:pos="8820"/>
              </w:tabs>
              <w:jc w:val="center"/>
              <w:rPr>
                <w:b/>
                <w:sz w:val="20"/>
                <w:szCs w:val="20"/>
              </w:rPr>
            </w:pPr>
            <w:r w:rsidRPr="00327A39">
              <w:rPr>
                <w:b/>
                <w:sz w:val="20"/>
                <w:szCs w:val="20"/>
              </w:rPr>
              <w:t>% plnenia príjmov/</w:t>
            </w:r>
          </w:p>
          <w:p w:rsidR="000E3B6D" w:rsidRPr="00327A39" w:rsidRDefault="000E3B6D" w:rsidP="00610EE9">
            <w:pPr>
              <w:tabs>
                <w:tab w:val="right" w:pos="8820"/>
              </w:tabs>
              <w:jc w:val="center"/>
              <w:rPr>
                <w:b/>
                <w:sz w:val="20"/>
                <w:szCs w:val="20"/>
              </w:rPr>
            </w:pPr>
            <w:r w:rsidRPr="00327A39">
              <w:rPr>
                <w:b/>
                <w:sz w:val="20"/>
                <w:szCs w:val="20"/>
              </w:rPr>
              <w:t xml:space="preserve">% čerpania výdavkov </w:t>
            </w:r>
          </w:p>
        </w:tc>
      </w:tr>
      <w:tr w:rsidR="00320A45" w:rsidRPr="00B70817" w:rsidTr="00DB0C2A">
        <w:tc>
          <w:tcPr>
            <w:tcW w:w="2581" w:type="dxa"/>
            <w:shd w:val="clear" w:color="auto" w:fill="D9D9D9"/>
          </w:tcPr>
          <w:p w:rsidR="00320A45" w:rsidRPr="00B70817" w:rsidRDefault="00320A45" w:rsidP="00320A45">
            <w:pPr>
              <w:tabs>
                <w:tab w:val="right" w:pos="8460"/>
              </w:tabs>
              <w:jc w:val="both"/>
              <w:rPr>
                <w:b/>
              </w:rPr>
            </w:pPr>
            <w:r w:rsidRPr="00B70817">
              <w:rPr>
                <w:b/>
              </w:rPr>
              <w:t>Príjmy celkom</w:t>
            </w:r>
          </w:p>
        </w:tc>
        <w:tc>
          <w:tcPr>
            <w:tcW w:w="1672" w:type="dxa"/>
            <w:shd w:val="clear" w:color="auto" w:fill="D9D9D9"/>
          </w:tcPr>
          <w:p w:rsidR="00320A45" w:rsidRPr="00E272B1" w:rsidRDefault="00283648" w:rsidP="00320A45">
            <w:pPr>
              <w:tabs>
                <w:tab w:val="right" w:pos="8460"/>
              </w:tabs>
              <w:jc w:val="right"/>
              <w:rPr>
                <w:b/>
                <w:color w:val="000000"/>
              </w:rPr>
            </w:pPr>
            <w:r>
              <w:rPr>
                <w:b/>
                <w:color w:val="000000"/>
              </w:rPr>
              <w:t>1 305 008</w:t>
            </w:r>
          </w:p>
        </w:tc>
        <w:tc>
          <w:tcPr>
            <w:tcW w:w="1843" w:type="dxa"/>
            <w:shd w:val="clear" w:color="auto" w:fill="D9D9D9"/>
          </w:tcPr>
          <w:p w:rsidR="00320A45" w:rsidRPr="00E272B1" w:rsidRDefault="00283648" w:rsidP="00320A45">
            <w:pPr>
              <w:tabs>
                <w:tab w:val="right" w:pos="8460"/>
              </w:tabs>
              <w:jc w:val="right"/>
              <w:rPr>
                <w:b/>
                <w:color w:val="000000"/>
              </w:rPr>
            </w:pPr>
            <w:r>
              <w:rPr>
                <w:b/>
                <w:color w:val="000000"/>
              </w:rPr>
              <w:t>2 528 684</w:t>
            </w:r>
          </w:p>
        </w:tc>
        <w:tc>
          <w:tcPr>
            <w:tcW w:w="1842" w:type="dxa"/>
            <w:shd w:val="clear" w:color="auto" w:fill="D9D9D9"/>
          </w:tcPr>
          <w:p w:rsidR="00320A45" w:rsidRPr="00CA5469" w:rsidRDefault="00283648" w:rsidP="00320A45">
            <w:pPr>
              <w:jc w:val="right"/>
              <w:rPr>
                <w:b/>
                <w:color w:val="000000"/>
              </w:rPr>
            </w:pPr>
            <w:r>
              <w:rPr>
                <w:b/>
                <w:color w:val="000000"/>
              </w:rPr>
              <w:t>1 805 107,19</w:t>
            </w:r>
          </w:p>
        </w:tc>
        <w:tc>
          <w:tcPr>
            <w:tcW w:w="1373" w:type="dxa"/>
            <w:shd w:val="clear" w:color="auto" w:fill="D9D9D9"/>
          </w:tcPr>
          <w:p w:rsidR="00320A45" w:rsidRPr="00CA5469" w:rsidRDefault="00283648" w:rsidP="00320A45">
            <w:pPr>
              <w:jc w:val="center"/>
              <w:rPr>
                <w:b/>
                <w:color w:val="000000"/>
              </w:rPr>
            </w:pPr>
            <w:r>
              <w:rPr>
                <w:b/>
                <w:color w:val="000000"/>
              </w:rPr>
              <w:t>71</w:t>
            </w:r>
          </w:p>
        </w:tc>
      </w:tr>
      <w:tr w:rsidR="00320A45" w:rsidRPr="00B70817" w:rsidTr="00DB0C2A">
        <w:tc>
          <w:tcPr>
            <w:tcW w:w="2581" w:type="dxa"/>
          </w:tcPr>
          <w:p w:rsidR="00320A45" w:rsidRPr="00B70817" w:rsidRDefault="00320A45" w:rsidP="00320A45">
            <w:pPr>
              <w:tabs>
                <w:tab w:val="right" w:pos="8460"/>
              </w:tabs>
              <w:jc w:val="both"/>
            </w:pPr>
            <w:r w:rsidRPr="00B70817">
              <w:t>z toho :</w:t>
            </w:r>
          </w:p>
        </w:tc>
        <w:tc>
          <w:tcPr>
            <w:tcW w:w="1672" w:type="dxa"/>
          </w:tcPr>
          <w:p w:rsidR="00320A45" w:rsidRPr="00E272B1" w:rsidRDefault="00320A45" w:rsidP="00320A45">
            <w:pPr>
              <w:tabs>
                <w:tab w:val="right" w:pos="8460"/>
              </w:tabs>
              <w:jc w:val="right"/>
              <w:rPr>
                <w:b/>
                <w:color w:val="000000"/>
              </w:rPr>
            </w:pPr>
          </w:p>
        </w:tc>
        <w:tc>
          <w:tcPr>
            <w:tcW w:w="1843" w:type="dxa"/>
          </w:tcPr>
          <w:p w:rsidR="00320A45" w:rsidRPr="00E272B1" w:rsidRDefault="00320A45" w:rsidP="00320A45">
            <w:pPr>
              <w:tabs>
                <w:tab w:val="right" w:pos="8460"/>
              </w:tabs>
              <w:jc w:val="right"/>
              <w:rPr>
                <w:b/>
                <w:color w:val="000000"/>
              </w:rPr>
            </w:pPr>
          </w:p>
        </w:tc>
        <w:tc>
          <w:tcPr>
            <w:tcW w:w="1842" w:type="dxa"/>
          </w:tcPr>
          <w:p w:rsidR="00320A45" w:rsidRPr="00B70817" w:rsidRDefault="00320A45" w:rsidP="00320A45">
            <w:pPr>
              <w:tabs>
                <w:tab w:val="right" w:pos="8460"/>
              </w:tabs>
              <w:jc w:val="right"/>
              <w:rPr>
                <w:b/>
              </w:rPr>
            </w:pPr>
          </w:p>
        </w:tc>
        <w:tc>
          <w:tcPr>
            <w:tcW w:w="1373" w:type="dxa"/>
          </w:tcPr>
          <w:p w:rsidR="00320A45" w:rsidRPr="00B70817" w:rsidRDefault="00320A45" w:rsidP="00320A45">
            <w:pPr>
              <w:tabs>
                <w:tab w:val="right" w:pos="8460"/>
              </w:tabs>
              <w:jc w:val="right"/>
              <w:rPr>
                <w:b/>
              </w:rPr>
            </w:pPr>
          </w:p>
        </w:tc>
      </w:tr>
      <w:tr w:rsidR="00320A45" w:rsidRPr="00B70817" w:rsidTr="00DB0C2A">
        <w:tc>
          <w:tcPr>
            <w:tcW w:w="2581" w:type="dxa"/>
          </w:tcPr>
          <w:p w:rsidR="00320A45" w:rsidRPr="00B70817" w:rsidRDefault="00320A45" w:rsidP="00320A45">
            <w:pPr>
              <w:tabs>
                <w:tab w:val="right" w:pos="8460"/>
              </w:tabs>
              <w:jc w:val="both"/>
            </w:pPr>
            <w:r w:rsidRPr="00B70817">
              <w:t>Bežné príjmy</w:t>
            </w:r>
          </w:p>
        </w:tc>
        <w:tc>
          <w:tcPr>
            <w:tcW w:w="1672" w:type="dxa"/>
          </w:tcPr>
          <w:p w:rsidR="00320A45" w:rsidRPr="00E272B1" w:rsidRDefault="00D14444" w:rsidP="00320A45">
            <w:pPr>
              <w:tabs>
                <w:tab w:val="right" w:pos="8460"/>
              </w:tabs>
              <w:jc w:val="right"/>
              <w:rPr>
                <w:color w:val="000000"/>
              </w:rPr>
            </w:pPr>
            <w:r>
              <w:rPr>
                <w:color w:val="000000"/>
              </w:rPr>
              <w:t>1 161 832</w:t>
            </w:r>
          </w:p>
        </w:tc>
        <w:tc>
          <w:tcPr>
            <w:tcW w:w="1843" w:type="dxa"/>
          </w:tcPr>
          <w:p w:rsidR="00320A45" w:rsidRPr="00E272B1" w:rsidRDefault="00D14444" w:rsidP="00320A45">
            <w:pPr>
              <w:tabs>
                <w:tab w:val="right" w:pos="8460"/>
              </w:tabs>
              <w:jc w:val="right"/>
              <w:rPr>
                <w:color w:val="000000"/>
              </w:rPr>
            </w:pPr>
            <w:r>
              <w:rPr>
                <w:color w:val="000000"/>
              </w:rPr>
              <w:t>1 238 717</w:t>
            </w:r>
          </w:p>
        </w:tc>
        <w:tc>
          <w:tcPr>
            <w:tcW w:w="1842" w:type="dxa"/>
          </w:tcPr>
          <w:p w:rsidR="00320A45" w:rsidRPr="009E3587" w:rsidRDefault="00D14444" w:rsidP="00320A45">
            <w:pPr>
              <w:jc w:val="right"/>
              <w:rPr>
                <w:color w:val="000000"/>
              </w:rPr>
            </w:pPr>
            <w:r>
              <w:rPr>
                <w:color w:val="000000"/>
              </w:rPr>
              <w:t>1 226 098,49</w:t>
            </w:r>
          </w:p>
        </w:tc>
        <w:tc>
          <w:tcPr>
            <w:tcW w:w="1373" w:type="dxa"/>
          </w:tcPr>
          <w:p w:rsidR="00320A45" w:rsidRPr="009E3587" w:rsidRDefault="00320A45" w:rsidP="00320A45">
            <w:pPr>
              <w:jc w:val="center"/>
              <w:rPr>
                <w:color w:val="000000"/>
              </w:rPr>
            </w:pPr>
            <w:r>
              <w:rPr>
                <w:color w:val="000000"/>
              </w:rPr>
              <w:t>99</w:t>
            </w:r>
          </w:p>
        </w:tc>
      </w:tr>
      <w:tr w:rsidR="00320A45" w:rsidRPr="00B70817" w:rsidTr="00F6448A">
        <w:tc>
          <w:tcPr>
            <w:tcW w:w="2581" w:type="dxa"/>
            <w:vAlign w:val="center"/>
          </w:tcPr>
          <w:p w:rsidR="00320A45" w:rsidRPr="00B70817" w:rsidRDefault="00320A45" w:rsidP="00320A45">
            <w:pPr>
              <w:tabs>
                <w:tab w:val="right" w:pos="8460"/>
              </w:tabs>
            </w:pPr>
            <w:bookmarkStart w:id="12" w:name="_Hlk480304040"/>
            <w:r>
              <w:t>Kapitálové príjmy</w:t>
            </w:r>
          </w:p>
        </w:tc>
        <w:tc>
          <w:tcPr>
            <w:tcW w:w="1672" w:type="dxa"/>
          </w:tcPr>
          <w:p w:rsidR="00320A45" w:rsidRPr="00E272B1" w:rsidRDefault="00D14444" w:rsidP="00320A45">
            <w:pPr>
              <w:jc w:val="right"/>
              <w:outlineLvl w:val="0"/>
              <w:rPr>
                <w:color w:val="000000"/>
              </w:rPr>
            </w:pPr>
            <w:r>
              <w:rPr>
                <w:color w:val="000000"/>
              </w:rPr>
              <w:t>0</w:t>
            </w:r>
          </w:p>
        </w:tc>
        <w:tc>
          <w:tcPr>
            <w:tcW w:w="1843" w:type="dxa"/>
          </w:tcPr>
          <w:p w:rsidR="00320A45" w:rsidRPr="00E272B1" w:rsidRDefault="00D14444" w:rsidP="00320A45">
            <w:pPr>
              <w:jc w:val="right"/>
              <w:outlineLvl w:val="0"/>
              <w:rPr>
                <w:color w:val="000000"/>
              </w:rPr>
            </w:pPr>
            <w:r>
              <w:rPr>
                <w:color w:val="000000"/>
              </w:rPr>
              <w:t>354 468</w:t>
            </w:r>
          </w:p>
        </w:tc>
        <w:tc>
          <w:tcPr>
            <w:tcW w:w="1842" w:type="dxa"/>
          </w:tcPr>
          <w:p w:rsidR="00320A45" w:rsidRPr="00E272B1" w:rsidRDefault="00D14444" w:rsidP="00320A45">
            <w:pPr>
              <w:jc w:val="right"/>
              <w:rPr>
                <w:color w:val="000000"/>
              </w:rPr>
            </w:pPr>
            <w:r>
              <w:rPr>
                <w:color w:val="000000"/>
              </w:rPr>
              <w:t>354 467,77</w:t>
            </w:r>
          </w:p>
        </w:tc>
        <w:tc>
          <w:tcPr>
            <w:tcW w:w="1373" w:type="dxa"/>
          </w:tcPr>
          <w:p w:rsidR="00320A45" w:rsidRPr="00E272B1" w:rsidRDefault="00D14444" w:rsidP="00320A45">
            <w:pPr>
              <w:jc w:val="center"/>
              <w:rPr>
                <w:color w:val="000000"/>
              </w:rPr>
            </w:pPr>
            <w:r>
              <w:rPr>
                <w:color w:val="000000"/>
              </w:rPr>
              <w:t>100</w:t>
            </w:r>
          </w:p>
        </w:tc>
      </w:tr>
      <w:bookmarkEnd w:id="12"/>
      <w:tr w:rsidR="00320A45" w:rsidRPr="00B70817" w:rsidTr="00DB0C2A">
        <w:tc>
          <w:tcPr>
            <w:tcW w:w="2581" w:type="dxa"/>
          </w:tcPr>
          <w:p w:rsidR="00320A45" w:rsidRPr="00B70817" w:rsidRDefault="00320A45" w:rsidP="00320A45">
            <w:pPr>
              <w:tabs>
                <w:tab w:val="right" w:pos="8460"/>
              </w:tabs>
              <w:jc w:val="both"/>
            </w:pPr>
            <w:r w:rsidRPr="00B70817">
              <w:t>Finančné príjmy</w:t>
            </w:r>
          </w:p>
        </w:tc>
        <w:tc>
          <w:tcPr>
            <w:tcW w:w="1672" w:type="dxa"/>
          </w:tcPr>
          <w:p w:rsidR="00320A45" w:rsidRPr="00E272B1" w:rsidRDefault="00D14444" w:rsidP="00320A45">
            <w:pPr>
              <w:tabs>
                <w:tab w:val="right" w:pos="8460"/>
              </w:tabs>
              <w:jc w:val="right"/>
              <w:rPr>
                <w:color w:val="000000"/>
              </w:rPr>
            </w:pPr>
            <w:r>
              <w:rPr>
                <w:color w:val="000000"/>
              </w:rPr>
              <w:t>128 226</w:t>
            </w:r>
          </w:p>
        </w:tc>
        <w:tc>
          <w:tcPr>
            <w:tcW w:w="1843" w:type="dxa"/>
          </w:tcPr>
          <w:p w:rsidR="00320A45" w:rsidRPr="00E272B1" w:rsidRDefault="00D14444" w:rsidP="00320A45">
            <w:pPr>
              <w:tabs>
                <w:tab w:val="right" w:pos="8460"/>
              </w:tabs>
              <w:jc w:val="right"/>
              <w:rPr>
                <w:color w:val="000000"/>
              </w:rPr>
            </w:pPr>
            <w:r>
              <w:rPr>
                <w:color w:val="000000"/>
              </w:rPr>
              <w:t>911 902</w:t>
            </w:r>
          </w:p>
        </w:tc>
        <w:tc>
          <w:tcPr>
            <w:tcW w:w="1842" w:type="dxa"/>
          </w:tcPr>
          <w:p w:rsidR="00320A45" w:rsidRPr="00E272B1" w:rsidRDefault="00D14444" w:rsidP="00320A45">
            <w:pPr>
              <w:jc w:val="right"/>
              <w:rPr>
                <w:color w:val="000000"/>
              </w:rPr>
            </w:pPr>
            <w:r>
              <w:rPr>
                <w:color w:val="000000"/>
              </w:rPr>
              <w:t>144 827,82</w:t>
            </w:r>
          </w:p>
        </w:tc>
        <w:tc>
          <w:tcPr>
            <w:tcW w:w="1373" w:type="dxa"/>
          </w:tcPr>
          <w:p w:rsidR="00320A45" w:rsidRPr="00E272B1" w:rsidRDefault="00D14444" w:rsidP="00320A45">
            <w:pPr>
              <w:jc w:val="center"/>
              <w:rPr>
                <w:color w:val="000000"/>
              </w:rPr>
            </w:pPr>
            <w:r>
              <w:rPr>
                <w:color w:val="000000"/>
              </w:rPr>
              <w:t>16</w:t>
            </w:r>
          </w:p>
        </w:tc>
      </w:tr>
      <w:tr w:rsidR="00320A45" w:rsidRPr="00B70817" w:rsidTr="00DB0C2A">
        <w:tc>
          <w:tcPr>
            <w:tcW w:w="2581" w:type="dxa"/>
          </w:tcPr>
          <w:p w:rsidR="00320A45" w:rsidRPr="00B70817" w:rsidRDefault="00D14444" w:rsidP="00320A45">
            <w:pPr>
              <w:tabs>
                <w:tab w:val="right" w:pos="8460"/>
              </w:tabs>
              <w:jc w:val="both"/>
            </w:pPr>
            <w:r>
              <w:t>Bežné p</w:t>
            </w:r>
            <w:r w:rsidR="00320A45">
              <w:t>ríjmy ZŠ</w:t>
            </w:r>
          </w:p>
        </w:tc>
        <w:tc>
          <w:tcPr>
            <w:tcW w:w="1672" w:type="dxa"/>
          </w:tcPr>
          <w:p w:rsidR="00320A45" w:rsidRPr="00E272B1" w:rsidRDefault="00D14444" w:rsidP="00320A45">
            <w:pPr>
              <w:jc w:val="right"/>
              <w:outlineLvl w:val="0"/>
              <w:rPr>
                <w:color w:val="000000"/>
              </w:rPr>
            </w:pPr>
            <w:r>
              <w:rPr>
                <w:color w:val="000000"/>
              </w:rPr>
              <w:t>14 950</w:t>
            </w:r>
          </w:p>
        </w:tc>
        <w:tc>
          <w:tcPr>
            <w:tcW w:w="1843" w:type="dxa"/>
          </w:tcPr>
          <w:p w:rsidR="00320A45" w:rsidRPr="00E272B1" w:rsidRDefault="00D14444" w:rsidP="00320A45">
            <w:pPr>
              <w:jc w:val="right"/>
              <w:outlineLvl w:val="0"/>
              <w:rPr>
                <w:color w:val="000000"/>
              </w:rPr>
            </w:pPr>
            <w:r>
              <w:rPr>
                <w:color w:val="000000"/>
              </w:rPr>
              <w:t>23 597</w:t>
            </w:r>
          </w:p>
        </w:tc>
        <w:tc>
          <w:tcPr>
            <w:tcW w:w="1842" w:type="dxa"/>
          </w:tcPr>
          <w:p w:rsidR="00320A45" w:rsidRPr="00E272B1" w:rsidRDefault="00D14444" w:rsidP="00320A45">
            <w:pPr>
              <w:jc w:val="right"/>
              <w:rPr>
                <w:color w:val="000000"/>
              </w:rPr>
            </w:pPr>
            <w:r>
              <w:rPr>
                <w:color w:val="000000"/>
              </w:rPr>
              <w:t>71 928,05</w:t>
            </w:r>
          </w:p>
        </w:tc>
        <w:tc>
          <w:tcPr>
            <w:tcW w:w="1373" w:type="dxa"/>
          </w:tcPr>
          <w:p w:rsidR="00320A45" w:rsidRPr="00E272B1" w:rsidRDefault="00283648" w:rsidP="00320A45">
            <w:pPr>
              <w:jc w:val="center"/>
              <w:rPr>
                <w:color w:val="000000"/>
              </w:rPr>
            </w:pPr>
            <w:r>
              <w:rPr>
                <w:color w:val="000000"/>
              </w:rPr>
              <w:t>304</w:t>
            </w:r>
          </w:p>
        </w:tc>
      </w:tr>
      <w:tr w:rsidR="00D14444" w:rsidRPr="00B70817" w:rsidTr="00DB0C2A">
        <w:tc>
          <w:tcPr>
            <w:tcW w:w="2581" w:type="dxa"/>
          </w:tcPr>
          <w:p w:rsidR="00D14444" w:rsidRDefault="00D14444" w:rsidP="00320A45">
            <w:pPr>
              <w:tabs>
                <w:tab w:val="right" w:pos="8460"/>
              </w:tabs>
              <w:jc w:val="both"/>
            </w:pPr>
            <w:r>
              <w:t>Finančné príjmy ZŠ</w:t>
            </w:r>
          </w:p>
        </w:tc>
        <w:tc>
          <w:tcPr>
            <w:tcW w:w="1672" w:type="dxa"/>
          </w:tcPr>
          <w:p w:rsidR="00D14444" w:rsidRPr="00E272B1" w:rsidRDefault="00D14444" w:rsidP="00320A45">
            <w:pPr>
              <w:jc w:val="right"/>
              <w:outlineLvl w:val="0"/>
              <w:rPr>
                <w:color w:val="000000"/>
              </w:rPr>
            </w:pPr>
            <w:r>
              <w:rPr>
                <w:color w:val="000000"/>
              </w:rPr>
              <w:t>0</w:t>
            </w:r>
          </w:p>
        </w:tc>
        <w:tc>
          <w:tcPr>
            <w:tcW w:w="1843" w:type="dxa"/>
          </w:tcPr>
          <w:p w:rsidR="00D14444" w:rsidRPr="00E272B1" w:rsidRDefault="00D14444" w:rsidP="00320A45">
            <w:pPr>
              <w:jc w:val="right"/>
              <w:outlineLvl w:val="0"/>
              <w:rPr>
                <w:color w:val="000000"/>
              </w:rPr>
            </w:pPr>
            <w:r>
              <w:rPr>
                <w:color w:val="000000"/>
              </w:rPr>
              <w:t>0</w:t>
            </w:r>
          </w:p>
        </w:tc>
        <w:tc>
          <w:tcPr>
            <w:tcW w:w="1842" w:type="dxa"/>
          </w:tcPr>
          <w:p w:rsidR="00D14444" w:rsidRPr="00E272B1" w:rsidRDefault="00D14444" w:rsidP="00320A45">
            <w:pPr>
              <w:jc w:val="right"/>
              <w:rPr>
                <w:color w:val="000000"/>
              </w:rPr>
            </w:pPr>
            <w:r>
              <w:rPr>
                <w:color w:val="000000"/>
              </w:rPr>
              <w:t>7 785,06</w:t>
            </w:r>
          </w:p>
        </w:tc>
        <w:tc>
          <w:tcPr>
            <w:tcW w:w="1373" w:type="dxa"/>
          </w:tcPr>
          <w:p w:rsidR="00D14444" w:rsidRPr="00E272B1" w:rsidRDefault="00D14444" w:rsidP="00320A45">
            <w:pPr>
              <w:jc w:val="center"/>
              <w:rPr>
                <w:color w:val="000000"/>
              </w:rPr>
            </w:pPr>
          </w:p>
        </w:tc>
      </w:tr>
      <w:tr w:rsidR="00320A45" w:rsidRPr="00B70817" w:rsidTr="00DB0C2A">
        <w:tc>
          <w:tcPr>
            <w:tcW w:w="2581" w:type="dxa"/>
            <w:shd w:val="clear" w:color="auto" w:fill="D9D9D9"/>
          </w:tcPr>
          <w:p w:rsidR="00320A45" w:rsidRPr="00B70817" w:rsidRDefault="00320A45" w:rsidP="00320A45">
            <w:pPr>
              <w:tabs>
                <w:tab w:val="right" w:pos="8460"/>
              </w:tabs>
              <w:jc w:val="both"/>
              <w:rPr>
                <w:b/>
              </w:rPr>
            </w:pPr>
            <w:r w:rsidRPr="00B70817">
              <w:rPr>
                <w:b/>
              </w:rPr>
              <w:t>Výdavky celkom</w:t>
            </w:r>
          </w:p>
        </w:tc>
        <w:tc>
          <w:tcPr>
            <w:tcW w:w="1672" w:type="dxa"/>
            <w:shd w:val="clear" w:color="auto" w:fill="D9D9D9"/>
          </w:tcPr>
          <w:p w:rsidR="00320A45" w:rsidRPr="00E272B1" w:rsidRDefault="00283648" w:rsidP="00320A45">
            <w:pPr>
              <w:tabs>
                <w:tab w:val="right" w:pos="8460"/>
              </w:tabs>
              <w:jc w:val="right"/>
              <w:rPr>
                <w:b/>
                <w:color w:val="000000"/>
              </w:rPr>
            </w:pPr>
            <w:r>
              <w:rPr>
                <w:b/>
                <w:color w:val="000000"/>
              </w:rPr>
              <w:t>1 305 008</w:t>
            </w:r>
          </w:p>
        </w:tc>
        <w:tc>
          <w:tcPr>
            <w:tcW w:w="1843" w:type="dxa"/>
            <w:shd w:val="clear" w:color="auto" w:fill="D9D9D9"/>
          </w:tcPr>
          <w:p w:rsidR="00320A45" w:rsidRPr="00E272B1" w:rsidRDefault="00283648" w:rsidP="00320A45">
            <w:pPr>
              <w:tabs>
                <w:tab w:val="right" w:pos="8460"/>
              </w:tabs>
              <w:jc w:val="right"/>
              <w:rPr>
                <w:b/>
                <w:color w:val="000000"/>
              </w:rPr>
            </w:pPr>
            <w:r>
              <w:rPr>
                <w:b/>
                <w:color w:val="000000"/>
              </w:rPr>
              <w:t>2 528 684</w:t>
            </w:r>
          </w:p>
        </w:tc>
        <w:tc>
          <w:tcPr>
            <w:tcW w:w="1842" w:type="dxa"/>
            <w:shd w:val="clear" w:color="auto" w:fill="D9D9D9"/>
          </w:tcPr>
          <w:p w:rsidR="00320A45" w:rsidRPr="00CA5469" w:rsidRDefault="00283648" w:rsidP="00320A45">
            <w:pPr>
              <w:jc w:val="right"/>
              <w:rPr>
                <w:b/>
                <w:color w:val="000000"/>
              </w:rPr>
            </w:pPr>
            <w:r>
              <w:rPr>
                <w:b/>
                <w:color w:val="000000"/>
              </w:rPr>
              <w:t>1 602 736,53</w:t>
            </w:r>
          </w:p>
        </w:tc>
        <w:tc>
          <w:tcPr>
            <w:tcW w:w="1373" w:type="dxa"/>
            <w:shd w:val="clear" w:color="auto" w:fill="D9D9D9"/>
          </w:tcPr>
          <w:p w:rsidR="00320A45" w:rsidRPr="00CA5469" w:rsidRDefault="00283648" w:rsidP="00320A45">
            <w:pPr>
              <w:jc w:val="center"/>
              <w:rPr>
                <w:b/>
                <w:color w:val="000000"/>
              </w:rPr>
            </w:pPr>
            <w:r>
              <w:rPr>
                <w:b/>
                <w:color w:val="000000"/>
              </w:rPr>
              <w:t>63</w:t>
            </w:r>
          </w:p>
        </w:tc>
      </w:tr>
      <w:tr w:rsidR="00320A45" w:rsidRPr="00B70817" w:rsidTr="00DB0C2A">
        <w:tc>
          <w:tcPr>
            <w:tcW w:w="2581" w:type="dxa"/>
          </w:tcPr>
          <w:p w:rsidR="00320A45" w:rsidRPr="00B70817" w:rsidRDefault="00320A45" w:rsidP="00320A45">
            <w:pPr>
              <w:tabs>
                <w:tab w:val="right" w:pos="8460"/>
              </w:tabs>
              <w:jc w:val="both"/>
            </w:pPr>
            <w:r w:rsidRPr="00B70817">
              <w:t>z toho :</w:t>
            </w:r>
          </w:p>
        </w:tc>
        <w:tc>
          <w:tcPr>
            <w:tcW w:w="1672" w:type="dxa"/>
          </w:tcPr>
          <w:p w:rsidR="00320A45" w:rsidRPr="00E272B1" w:rsidRDefault="00320A45" w:rsidP="00320A45">
            <w:pPr>
              <w:tabs>
                <w:tab w:val="right" w:pos="8460"/>
              </w:tabs>
              <w:jc w:val="right"/>
              <w:rPr>
                <w:b/>
                <w:color w:val="000000"/>
              </w:rPr>
            </w:pPr>
          </w:p>
        </w:tc>
        <w:tc>
          <w:tcPr>
            <w:tcW w:w="1843" w:type="dxa"/>
          </w:tcPr>
          <w:p w:rsidR="00320A45" w:rsidRPr="00E272B1" w:rsidRDefault="00320A45" w:rsidP="00320A45">
            <w:pPr>
              <w:tabs>
                <w:tab w:val="right" w:pos="8460"/>
              </w:tabs>
              <w:jc w:val="right"/>
              <w:rPr>
                <w:b/>
                <w:color w:val="000000"/>
              </w:rPr>
            </w:pPr>
          </w:p>
        </w:tc>
        <w:tc>
          <w:tcPr>
            <w:tcW w:w="1842" w:type="dxa"/>
          </w:tcPr>
          <w:p w:rsidR="00320A45" w:rsidRPr="00B70817" w:rsidRDefault="00320A45" w:rsidP="00320A45">
            <w:pPr>
              <w:tabs>
                <w:tab w:val="right" w:pos="8460"/>
              </w:tabs>
              <w:jc w:val="right"/>
              <w:rPr>
                <w:b/>
              </w:rPr>
            </w:pPr>
          </w:p>
        </w:tc>
        <w:tc>
          <w:tcPr>
            <w:tcW w:w="1373" w:type="dxa"/>
          </w:tcPr>
          <w:p w:rsidR="00320A45" w:rsidRPr="00B70817" w:rsidRDefault="00320A45" w:rsidP="00320A45">
            <w:pPr>
              <w:tabs>
                <w:tab w:val="right" w:pos="8460"/>
              </w:tabs>
              <w:jc w:val="center"/>
              <w:rPr>
                <w:b/>
              </w:rPr>
            </w:pPr>
          </w:p>
        </w:tc>
      </w:tr>
      <w:tr w:rsidR="00320A45" w:rsidRPr="00B70817" w:rsidTr="00DB0C2A">
        <w:tc>
          <w:tcPr>
            <w:tcW w:w="2581" w:type="dxa"/>
          </w:tcPr>
          <w:p w:rsidR="00320A45" w:rsidRPr="00B70817" w:rsidRDefault="00320A45" w:rsidP="00320A45">
            <w:pPr>
              <w:tabs>
                <w:tab w:val="right" w:pos="8460"/>
              </w:tabs>
              <w:jc w:val="both"/>
            </w:pPr>
            <w:r w:rsidRPr="00B70817">
              <w:t>Bežné výdavky</w:t>
            </w:r>
          </w:p>
        </w:tc>
        <w:tc>
          <w:tcPr>
            <w:tcW w:w="1672" w:type="dxa"/>
          </w:tcPr>
          <w:p w:rsidR="00320A45" w:rsidRPr="00E272B1" w:rsidRDefault="00D14444" w:rsidP="00320A45">
            <w:pPr>
              <w:tabs>
                <w:tab w:val="right" w:pos="8460"/>
              </w:tabs>
              <w:jc w:val="right"/>
              <w:rPr>
                <w:color w:val="000000"/>
              </w:rPr>
            </w:pPr>
            <w:r>
              <w:rPr>
                <w:color w:val="000000"/>
              </w:rPr>
              <w:t>500 732</w:t>
            </w:r>
          </w:p>
        </w:tc>
        <w:tc>
          <w:tcPr>
            <w:tcW w:w="1843" w:type="dxa"/>
          </w:tcPr>
          <w:p w:rsidR="00320A45" w:rsidRPr="00E272B1" w:rsidRDefault="00D14444" w:rsidP="00320A45">
            <w:pPr>
              <w:tabs>
                <w:tab w:val="right" w:pos="8460"/>
              </w:tabs>
              <w:jc w:val="right"/>
              <w:rPr>
                <w:color w:val="000000"/>
              </w:rPr>
            </w:pPr>
            <w:r>
              <w:rPr>
                <w:color w:val="000000"/>
              </w:rPr>
              <w:t>514 547</w:t>
            </w:r>
          </w:p>
        </w:tc>
        <w:tc>
          <w:tcPr>
            <w:tcW w:w="1842" w:type="dxa"/>
          </w:tcPr>
          <w:p w:rsidR="00320A45" w:rsidRPr="00E272B1" w:rsidRDefault="00D14444" w:rsidP="00320A45">
            <w:pPr>
              <w:jc w:val="right"/>
              <w:rPr>
                <w:color w:val="000000"/>
              </w:rPr>
            </w:pPr>
            <w:r>
              <w:rPr>
                <w:color w:val="000000"/>
              </w:rPr>
              <w:t>362 484,30</w:t>
            </w:r>
          </w:p>
        </w:tc>
        <w:tc>
          <w:tcPr>
            <w:tcW w:w="1373" w:type="dxa"/>
          </w:tcPr>
          <w:p w:rsidR="00320A45" w:rsidRPr="00E272B1" w:rsidRDefault="00D14444" w:rsidP="00320A45">
            <w:pPr>
              <w:jc w:val="center"/>
              <w:rPr>
                <w:color w:val="000000"/>
              </w:rPr>
            </w:pPr>
            <w:r>
              <w:rPr>
                <w:color w:val="000000"/>
              </w:rPr>
              <w:t>70</w:t>
            </w:r>
          </w:p>
        </w:tc>
      </w:tr>
      <w:tr w:rsidR="00320A45" w:rsidRPr="00B70817" w:rsidTr="00DB0C2A">
        <w:tc>
          <w:tcPr>
            <w:tcW w:w="2581" w:type="dxa"/>
            <w:vAlign w:val="center"/>
          </w:tcPr>
          <w:p w:rsidR="00320A45" w:rsidRPr="00B70817" w:rsidRDefault="00320A45" w:rsidP="00320A45">
            <w:pPr>
              <w:tabs>
                <w:tab w:val="right" w:pos="8460"/>
              </w:tabs>
            </w:pPr>
            <w:r>
              <w:t>Kapitálové výdavky</w:t>
            </w:r>
          </w:p>
        </w:tc>
        <w:tc>
          <w:tcPr>
            <w:tcW w:w="1672" w:type="dxa"/>
          </w:tcPr>
          <w:p w:rsidR="00320A45" w:rsidRPr="00E272B1" w:rsidRDefault="00D14444" w:rsidP="00320A45">
            <w:pPr>
              <w:tabs>
                <w:tab w:val="right" w:pos="8460"/>
              </w:tabs>
              <w:jc w:val="right"/>
              <w:rPr>
                <w:color w:val="000000"/>
              </w:rPr>
            </w:pPr>
            <w:r>
              <w:rPr>
                <w:color w:val="000000"/>
              </w:rPr>
              <w:t>155 500</w:t>
            </w:r>
          </w:p>
        </w:tc>
        <w:tc>
          <w:tcPr>
            <w:tcW w:w="1843" w:type="dxa"/>
          </w:tcPr>
          <w:p w:rsidR="00320A45" w:rsidRPr="00E272B1" w:rsidRDefault="00D14444" w:rsidP="00320A45">
            <w:pPr>
              <w:tabs>
                <w:tab w:val="right" w:pos="8460"/>
              </w:tabs>
              <w:jc w:val="right"/>
              <w:rPr>
                <w:color w:val="000000"/>
              </w:rPr>
            </w:pPr>
            <w:r>
              <w:rPr>
                <w:color w:val="000000"/>
              </w:rPr>
              <w:t>1 312 365</w:t>
            </w:r>
          </w:p>
        </w:tc>
        <w:tc>
          <w:tcPr>
            <w:tcW w:w="1842" w:type="dxa"/>
          </w:tcPr>
          <w:p w:rsidR="00320A45" w:rsidRPr="00E272B1" w:rsidRDefault="00D14444" w:rsidP="00320A45">
            <w:pPr>
              <w:jc w:val="right"/>
              <w:rPr>
                <w:color w:val="000000"/>
              </w:rPr>
            </w:pPr>
            <w:r>
              <w:rPr>
                <w:color w:val="000000"/>
              </w:rPr>
              <w:t>520 784,47</w:t>
            </w:r>
          </w:p>
        </w:tc>
        <w:tc>
          <w:tcPr>
            <w:tcW w:w="1373" w:type="dxa"/>
          </w:tcPr>
          <w:p w:rsidR="00320A45" w:rsidRPr="00CD2F74" w:rsidRDefault="00D14444" w:rsidP="00320A45">
            <w:pPr>
              <w:jc w:val="center"/>
              <w:rPr>
                <w:color w:val="000000"/>
              </w:rPr>
            </w:pPr>
            <w:r>
              <w:rPr>
                <w:color w:val="000000"/>
              </w:rPr>
              <w:t>40</w:t>
            </w:r>
          </w:p>
        </w:tc>
      </w:tr>
      <w:tr w:rsidR="00320A45" w:rsidRPr="00B70817" w:rsidTr="00DB0C2A">
        <w:tc>
          <w:tcPr>
            <w:tcW w:w="2581" w:type="dxa"/>
          </w:tcPr>
          <w:p w:rsidR="00320A45" w:rsidRPr="00B70817" w:rsidRDefault="00320A45" w:rsidP="00320A45">
            <w:pPr>
              <w:tabs>
                <w:tab w:val="right" w:pos="8460"/>
              </w:tabs>
              <w:jc w:val="both"/>
            </w:pPr>
            <w:r w:rsidRPr="00B70817">
              <w:t xml:space="preserve">Finančné </w:t>
            </w:r>
            <w:r>
              <w:t>výdavky</w:t>
            </w:r>
          </w:p>
        </w:tc>
        <w:tc>
          <w:tcPr>
            <w:tcW w:w="1672" w:type="dxa"/>
          </w:tcPr>
          <w:p w:rsidR="00320A45" w:rsidRPr="00E272B1" w:rsidRDefault="00D14444" w:rsidP="00320A45">
            <w:pPr>
              <w:tabs>
                <w:tab w:val="right" w:pos="8460"/>
              </w:tabs>
              <w:jc w:val="right"/>
              <w:rPr>
                <w:color w:val="000000"/>
              </w:rPr>
            </w:pPr>
            <w:r>
              <w:rPr>
                <w:color w:val="000000"/>
              </w:rPr>
              <w:t>79 246</w:t>
            </w:r>
          </w:p>
        </w:tc>
        <w:tc>
          <w:tcPr>
            <w:tcW w:w="1843" w:type="dxa"/>
            <w:tcBorders>
              <w:bottom w:val="single" w:sz="4" w:space="0" w:color="auto"/>
            </w:tcBorders>
          </w:tcPr>
          <w:p w:rsidR="00320A45" w:rsidRPr="00E272B1" w:rsidRDefault="00D14444" w:rsidP="00320A45">
            <w:pPr>
              <w:tabs>
                <w:tab w:val="right" w:pos="8460"/>
              </w:tabs>
              <w:jc w:val="right"/>
              <w:rPr>
                <w:color w:val="000000"/>
              </w:rPr>
            </w:pPr>
            <w:r>
              <w:rPr>
                <w:color w:val="000000"/>
              </w:rPr>
              <w:t>88 971</w:t>
            </w:r>
          </w:p>
        </w:tc>
        <w:tc>
          <w:tcPr>
            <w:tcW w:w="1842" w:type="dxa"/>
            <w:tcBorders>
              <w:bottom w:val="single" w:sz="4" w:space="0" w:color="auto"/>
            </w:tcBorders>
          </w:tcPr>
          <w:p w:rsidR="00320A45" w:rsidRPr="00E272B1" w:rsidRDefault="00D14444" w:rsidP="00320A45">
            <w:pPr>
              <w:jc w:val="right"/>
              <w:rPr>
                <w:color w:val="000000"/>
              </w:rPr>
            </w:pPr>
            <w:r>
              <w:rPr>
                <w:color w:val="000000"/>
              </w:rPr>
              <w:t>76 924,65</w:t>
            </w:r>
          </w:p>
        </w:tc>
        <w:tc>
          <w:tcPr>
            <w:tcW w:w="1373" w:type="dxa"/>
            <w:tcBorders>
              <w:bottom w:val="single" w:sz="4" w:space="0" w:color="auto"/>
            </w:tcBorders>
          </w:tcPr>
          <w:p w:rsidR="00320A45" w:rsidRPr="00E272B1" w:rsidRDefault="00D14444" w:rsidP="00320A45">
            <w:pPr>
              <w:jc w:val="center"/>
              <w:rPr>
                <w:color w:val="000000"/>
              </w:rPr>
            </w:pPr>
            <w:r>
              <w:rPr>
                <w:color w:val="000000"/>
              </w:rPr>
              <w:t>86</w:t>
            </w:r>
          </w:p>
        </w:tc>
      </w:tr>
      <w:tr w:rsidR="00320A45" w:rsidRPr="00B70817" w:rsidTr="00DB0C2A">
        <w:tc>
          <w:tcPr>
            <w:tcW w:w="2581" w:type="dxa"/>
          </w:tcPr>
          <w:p w:rsidR="00320A45" w:rsidRPr="00B70817" w:rsidRDefault="00320A45" w:rsidP="00320A45">
            <w:pPr>
              <w:tabs>
                <w:tab w:val="right" w:pos="8460"/>
              </w:tabs>
              <w:jc w:val="both"/>
            </w:pPr>
            <w:r>
              <w:t>Výdavky ZŠ bežné</w:t>
            </w:r>
          </w:p>
        </w:tc>
        <w:tc>
          <w:tcPr>
            <w:tcW w:w="1672" w:type="dxa"/>
          </w:tcPr>
          <w:p w:rsidR="00320A45" w:rsidRPr="00E272B1" w:rsidRDefault="00283648" w:rsidP="00320A45">
            <w:pPr>
              <w:tabs>
                <w:tab w:val="right" w:pos="8460"/>
              </w:tabs>
              <w:jc w:val="right"/>
              <w:rPr>
                <w:color w:val="000000"/>
              </w:rPr>
            </w:pPr>
            <w:r>
              <w:rPr>
                <w:color w:val="000000"/>
              </w:rPr>
              <w:t>569 530</w:t>
            </w:r>
          </w:p>
        </w:tc>
        <w:tc>
          <w:tcPr>
            <w:tcW w:w="1843" w:type="dxa"/>
            <w:tcBorders>
              <w:bottom w:val="single" w:sz="4" w:space="0" w:color="auto"/>
            </w:tcBorders>
          </w:tcPr>
          <w:p w:rsidR="00320A45" w:rsidRPr="00E272B1" w:rsidRDefault="00283648" w:rsidP="00320A45">
            <w:pPr>
              <w:tabs>
                <w:tab w:val="right" w:pos="8460"/>
              </w:tabs>
              <w:jc w:val="right"/>
              <w:rPr>
                <w:color w:val="000000"/>
              </w:rPr>
            </w:pPr>
            <w:r>
              <w:rPr>
                <w:color w:val="000000"/>
              </w:rPr>
              <w:t>612 801</w:t>
            </w:r>
          </w:p>
        </w:tc>
        <w:tc>
          <w:tcPr>
            <w:tcW w:w="1842" w:type="dxa"/>
            <w:tcBorders>
              <w:bottom w:val="single" w:sz="4" w:space="0" w:color="auto"/>
            </w:tcBorders>
          </w:tcPr>
          <w:p w:rsidR="00320A45" w:rsidRPr="00E272B1" w:rsidRDefault="00283648" w:rsidP="00320A45">
            <w:pPr>
              <w:jc w:val="right"/>
              <w:rPr>
                <w:color w:val="000000"/>
              </w:rPr>
            </w:pPr>
            <w:r>
              <w:rPr>
                <w:color w:val="000000"/>
              </w:rPr>
              <w:t>642 543,11</w:t>
            </w:r>
          </w:p>
        </w:tc>
        <w:tc>
          <w:tcPr>
            <w:tcW w:w="1373" w:type="dxa"/>
            <w:tcBorders>
              <w:bottom w:val="single" w:sz="4" w:space="0" w:color="auto"/>
            </w:tcBorders>
          </w:tcPr>
          <w:p w:rsidR="00320A45" w:rsidRPr="00E272B1" w:rsidRDefault="00283648" w:rsidP="00320A45">
            <w:pPr>
              <w:jc w:val="center"/>
              <w:rPr>
                <w:color w:val="000000"/>
              </w:rPr>
            </w:pPr>
            <w:r>
              <w:rPr>
                <w:color w:val="000000"/>
              </w:rPr>
              <w:t>105</w:t>
            </w:r>
          </w:p>
        </w:tc>
      </w:tr>
      <w:tr w:rsidR="00320A45" w:rsidRPr="00B70817" w:rsidTr="00DB0C2A">
        <w:tc>
          <w:tcPr>
            <w:tcW w:w="2581" w:type="dxa"/>
            <w:shd w:val="clear" w:color="auto" w:fill="D9D9D9"/>
          </w:tcPr>
          <w:p w:rsidR="00320A45" w:rsidRPr="00B70817" w:rsidRDefault="00320A45" w:rsidP="00320A45">
            <w:pPr>
              <w:tabs>
                <w:tab w:val="right" w:pos="8460"/>
              </w:tabs>
              <w:rPr>
                <w:b/>
              </w:rPr>
            </w:pPr>
            <w:r w:rsidRPr="00B70817">
              <w:rPr>
                <w:b/>
              </w:rPr>
              <w:t xml:space="preserve">Rozpočet obce </w:t>
            </w:r>
          </w:p>
        </w:tc>
        <w:tc>
          <w:tcPr>
            <w:tcW w:w="1672" w:type="dxa"/>
            <w:shd w:val="clear" w:color="auto" w:fill="D9D9D9"/>
          </w:tcPr>
          <w:p w:rsidR="00320A45" w:rsidRPr="00B70817" w:rsidRDefault="00320A45" w:rsidP="00320A45">
            <w:pPr>
              <w:tabs>
                <w:tab w:val="right" w:pos="8460"/>
              </w:tabs>
              <w:jc w:val="right"/>
              <w:rPr>
                <w:b/>
              </w:rPr>
            </w:pPr>
            <w:r>
              <w:rPr>
                <w:b/>
              </w:rPr>
              <w:t>0</w:t>
            </w:r>
          </w:p>
        </w:tc>
        <w:tc>
          <w:tcPr>
            <w:tcW w:w="1843" w:type="dxa"/>
            <w:shd w:val="clear" w:color="auto" w:fill="D9D9D9"/>
          </w:tcPr>
          <w:p w:rsidR="00320A45" w:rsidRPr="00B70817" w:rsidRDefault="00320A45" w:rsidP="00320A45">
            <w:pPr>
              <w:tabs>
                <w:tab w:val="right" w:pos="8460"/>
              </w:tabs>
              <w:jc w:val="right"/>
              <w:rPr>
                <w:b/>
              </w:rPr>
            </w:pPr>
            <w:r>
              <w:rPr>
                <w:b/>
              </w:rPr>
              <w:t>0</w:t>
            </w:r>
          </w:p>
        </w:tc>
        <w:tc>
          <w:tcPr>
            <w:tcW w:w="1842" w:type="dxa"/>
            <w:shd w:val="clear" w:color="auto" w:fill="D9D9D9"/>
          </w:tcPr>
          <w:p w:rsidR="00320A45" w:rsidRPr="00B70817" w:rsidRDefault="00283648" w:rsidP="00320A45">
            <w:pPr>
              <w:tabs>
                <w:tab w:val="right" w:pos="8460"/>
              </w:tabs>
              <w:jc w:val="right"/>
              <w:rPr>
                <w:b/>
              </w:rPr>
            </w:pPr>
            <w:r>
              <w:rPr>
                <w:b/>
              </w:rPr>
              <w:t>202 370,66</w:t>
            </w:r>
          </w:p>
        </w:tc>
        <w:tc>
          <w:tcPr>
            <w:tcW w:w="1373" w:type="dxa"/>
            <w:shd w:val="clear" w:color="auto" w:fill="D9D9D9"/>
          </w:tcPr>
          <w:p w:rsidR="00320A45" w:rsidRPr="00B70817" w:rsidRDefault="00320A45" w:rsidP="00320A45">
            <w:pPr>
              <w:tabs>
                <w:tab w:val="right" w:pos="8460"/>
              </w:tabs>
              <w:jc w:val="right"/>
              <w:rPr>
                <w:b/>
              </w:rPr>
            </w:pPr>
          </w:p>
        </w:tc>
      </w:tr>
    </w:tbl>
    <w:p w:rsidR="00AF7ABB" w:rsidRDefault="00AF7ABB" w:rsidP="000E3B6D">
      <w:pPr>
        <w:spacing w:line="360" w:lineRule="auto"/>
        <w:jc w:val="both"/>
        <w:rPr>
          <w:color w:val="FF0000"/>
        </w:rPr>
      </w:pPr>
    </w:p>
    <w:p w:rsidR="005D690B" w:rsidRDefault="000E3B6D" w:rsidP="000E3B6D">
      <w:pPr>
        <w:numPr>
          <w:ilvl w:val="1"/>
          <w:numId w:val="12"/>
        </w:numPr>
        <w:spacing w:line="360" w:lineRule="auto"/>
        <w:ind w:left="426" w:hanging="426"/>
        <w:jc w:val="both"/>
        <w:rPr>
          <w:b/>
        </w:rPr>
      </w:pPr>
      <w:r w:rsidRPr="006A14DE">
        <w:rPr>
          <w:b/>
        </w:rPr>
        <w:t xml:space="preserve">Prebytok rozpočtového hospodárenia za rok </w:t>
      </w:r>
      <w:r w:rsidR="009C5AB0">
        <w:rPr>
          <w:b/>
        </w:rPr>
        <w:t>201</w:t>
      </w:r>
      <w:r w:rsidR="00FF4BDF">
        <w:rPr>
          <w:b/>
        </w:rPr>
        <w:t>8</w:t>
      </w:r>
    </w:p>
    <w:tbl>
      <w:tblPr>
        <w:tblW w:w="9360" w:type="dxa"/>
        <w:tblCellMar>
          <w:left w:w="70" w:type="dxa"/>
          <w:right w:w="70" w:type="dxa"/>
        </w:tblCellMar>
        <w:tblLook w:val="04A0" w:firstRow="1" w:lastRow="0" w:firstColumn="1" w:lastColumn="0" w:noHBand="0" w:noVBand="1"/>
      </w:tblPr>
      <w:tblGrid>
        <w:gridCol w:w="5720"/>
        <w:gridCol w:w="3640"/>
      </w:tblGrid>
      <w:tr w:rsidR="00CE1249" w:rsidTr="00CE1249">
        <w:trPr>
          <w:trHeight w:val="315"/>
        </w:trPr>
        <w:tc>
          <w:tcPr>
            <w:tcW w:w="57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E1249" w:rsidRDefault="00CE1249">
            <w:pPr>
              <w:jc w:val="center"/>
              <w:rPr>
                <w:b/>
                <w:bCs/>
                <w:color w:val="000000"/>
              </w:rPr>
            </w:pPr>
            <w:r>
              <w:rPr>
                <w:b/>
                <w:bCs/>
                <w:color w:val="000000"/>
              </w:rPr>
              <w:t>Hospodárenie obce</w:t>
            </w:r>
          </w:p>
        </w:tc>
        <w:tc>
          <w:tcPr>
            <w:tcW w:w="3640" w:type="dxa"/>
            <w:tcBorders>
              <w:top w:val="single" w:sz="4" w:space="0" w:color="auto"/>
              <w:left w:val="nil"/>
              <w:bottom w:val="single" w:sz="4" w:space="0" w:color="auto"/>
              <w:right w:val="single" w:sz="4" w:space="0" w:color="auto"/>
            </w:tcBorders>
            <w:shd w:val="clear" w:color="000000" w:fill="D9D9D9"/>
            <w:vAlign w:val="center"/>
            <w:hideMark/>
          </w:tcPr>
          <w:p w:rsidR="00CE1249" w:rsidRDefault="00CE1249">
            <w:pPr>
              <w:jc w:val="center"/>
              <w:rPr>
                <w:b/>
                <w:bCs/>
                <w:color w:val="000000"/>
              </w:rPr>
            </w:pPr>
            <w:r>
              <w:rPr>
                <w:b/>
                <w:bCs/>
                <w:color w:val="000000"/>
              </w:rPr>
              <w:t>Skutočnosť k 31.12.2018</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rPr>
                <w:rFonts w:ascii="Arial" w:hAnsi="Arial" w:cs="Arial"/>
                <w:sz w:val="20"/>
                <w:szCs w:val="20"/>
              </w:rPr>
            </w:pPr>
            <w:r>
              <w:rPr>
                <w:rFonts w:ascii="Arial" w:hAnsi="Arial" w:cs="Arial"/>
                <w:sz w:val="20"/>
                <w:szCs w:val="20"/>
              </w:rPr>
              <w:t> </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Bežné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b/>
                <w:bCs/>
                <w:color w:val="000000"/>
                <w:sz w:val="20"/>
                <w:szCs w:val="20"/>
              </w:rPr>
            </w:pPr>
            <w:r>
              <w:rPr>
                <w:b/>
                <w:bCs/>
                <w:color w:val="000000"/>
                <w:sz w:val="20"/>
                <w:szCs w:val="20"/>
              </w:rPr>
              <w:t>1 298 026,54</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z toho : bežné príjmy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i/>
                <w:iCs/>
                <w:color w:val="000000"/>
                <w:sz w:val="20"/>
                <w:szCs w:val="20"/>
              </w:rPr>
            </w:pPr>
            <w:r>
              <w:rPr>
                <w:i/>
                <w:iCs/>
                <w:color w:val="000000"/>
                <w:sz w:val="20"/>
                <w:szCs w:val="20"/>
              </w:rPr>
              <w:t>1 226 098,49</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             bežné príjmy RO</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i/>
                <w:iCs/>
                <w:color w:val="000000"/>
                <w:sz w:val="20"/>
                <w:szCs w:val="20"/>
              </w:rPr>
            </w:pPr>
            <w:r>
              <w:rPr>
                <w:i/>
                <w:iCs/>
                <w:color w:val="000000"/>
                <w:sz w:val="20"/>
                <w:szCs w:val="20"/>
              </w:rPr>
              <w:t>71 928,05</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Bežné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b/>
                <w:bCs/>
                <w:color w:val="000000"/>
                <w:sz w:val="20"/>
                <w:szCs w:val="20"/>
              </w:rPr>
            </w:pPr>
            <w:r>
              <w:rPr>
                <w:b/>
                <w:bCs/>
                <w:color w:val="000000"/>
                <w:sz w:val="20"/>
                <w:szCs w:val="20"/>
              </w:rPr>
              <w:t>1 005 027,41</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z toho : bežné výdavky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i/>
                <w:iCs/>
                <w:color w:val="000000"/>
                <w:sz w:val="20"/>
                <w:szCs w:val="20"/>
              </w:rPr>
            </w:pPr>
            <w:r>
              <w:rPr>
                <w:i/>
                <w:iCs/>
                <w:color w:val="000000"/>
                <w:sz w:val="20"/>
                <w:szCs w:val="20"/>
              </w:rPr>
              <w:t>362 484,30</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             bežné výdavky  RO</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i/>
                <w:iCs/>
                <w:color w:val="000000"/>
                <w:sz w:val="20"/>
                <w:szCs w:val="20"/>
              </w:rPr>
            </w:pPr>
            <w:r>
              <w:rPr>
                <w:i/>
                <w:iCs/>
                <w:color w:val="000000"/>
                <w:sz w:val="20"/>
                <w:szCs w:val="20"/>
              </w:rPr>
              <w:t>642 543,11</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CE1249" w:rsidRDefault="00CE1249">
            <w:pPr>
              <w:rPr>
                <w:b/>
                <w:bCs/>
                <w:i/>
                <w:iCs/>
                <w:color w:val="000000"/>
                <w:sz w:val="20"/>
                <w:szCs w:val="20"/>
              </w:rPr>
            </w:pPr>
            <w:r>
              <w:rPr>
                <w:b/>
                <w:bCs/>
                <w:i/>
                <w:iCs/>
                <w:color w:val="000000"/>
                <w:sz w:val="20"/>
                <w:szCs w:val="20"/>
              </w:rPr>
              <w:t>Bežný rozpočet</w:t>
            </w:r>
          </w:p>
        </w:tc>
        <w:tc>
          <w:tcPr>
            <w:tcW w:w="3640" w:type="dxa"/>
            <w:tcBorders>
              <w:top w:val="nil"/>
              <w:left w:val="nil"/>
              <w:bottom w:val="single" w:sz="4" w:space="0" w:color="auto"/>
              <w:right w:val="single" w:sz="4" w:space="0" w:color="auto"/>
            </w:tcBorders>
            <w:shd w:val="clear" w:color="000000" w:fill="D8E4BC"/>
            <w:vAlign w:val="center"/>
            <w:hideMark/>
          </w:tcPr>
          <w:p w:rsidR="00CE1249" w:rsidRDefault="00CE1249">
            <w:pPr>
              <w:jc w:val="right"/>
              <w:rPr>
                <w:color w:val="000000"/>
                <w:sz w:val="20"/>
                <w:szCs w:val="20"/>
              </w:rPr>
            </w:pPr>
            <w:r>
              <w:rPr>
                <w:color w:val="000000"/>
                <w:sz w:val="20"/>
                <w:szCs w:val="20"/>
              </w:rPr>
              <w:t>292 999,13</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Kapitálové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b/>
                <w:bCs/>
                <w:color w:val="000000"/>
                <w:sz w:val="20"/>
                <w:szCs w:val="20"/>
              </w:rPr>
            </w:pPr>
            <w:r>
              <w:rPr>
                <w:b/>
                <w:bCs/>
                <w:color w:val="000000"/>
                <w:sz w:val="20"/>
                <w:szCs w:val="20"/>
              </w:rPr>
              <w:t>354 467,77</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z toho : kapitálové  príjmy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354 467,77</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             kapitálové  príjmy RO</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0,00</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Kapitálové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b/>
                <w:bCs/>
                <w:color w:val="000000"/>
                <w:sz w:val="20"/>
                <w:szCs w:val="20"/>
              </w:rPr>
            </w:pPr>
            <w:r>
              <w:rPr>
                <w:b/>
                <w:bCs/>
                <w:color w:val="000000"/>
                <w:sz w:val="20"/>
                <w:szCs w:val="20"/>
              </w:rPr>
              <w:t>520 784,47</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z toho : kapitálové  výdavky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i/>
                <w:iCs/>
                <w:color w:val="000000"/>
                <w:sz w:val="20"/>
                <w:szCs w:val="20"/>
              </w:rPr>
            </w:pPr>
            <w:r>
              <w:rPr>
                <w:i/>
                <w:iCs/>
                <w:color w:val="000000"/>
                <w:sz w:val="20"/>
                <w:szCs w:val="20"/>
              </w:rPr>
              <w:t>520 784,47</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             kapitálové  výdavky  RO</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0,00</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CE1249" w:rsidRDefault="00CE1249">
            <w:pPr>
              <w:rPr>
                <w:b/>
                <w:bCs/>
                <w:i/>
                <w:iCs/>
                <w:color w:val="000000"/>
                <w:sz w:val="20"/>
                <w:szCs w:val="20"/>
              </w:rPr>
            </w:pPr>
            <w:r>
              <w:rPr>
                <w:b/>
                <w:bCs/>
                <w:i/>
                <w:iCs/>
                <w:color w:val="000000"/>
                <w:sz w:val="20"/>
                <w:szCs w:val="20"/>
              </w:rPr>
              <w:t xml:space="preserve">Kapitálový rozpočet </w:t>
            </w:r>
          </w:p>
        </w:tc>
        <w:tc>
          <w:tcPr>
            <w:tcW w:w="3640" w:type="dxa"/>
            <w:tcBorders>
              <w:top w:val="nil"/>
              <w:left w:val="nil"/>
              <w:bottom w:val="single" w:sz="4" w:space="0" w:color="auto"/>
              <w:right w:val="single" w:sz="4" w:space="0" w:color="auto"/>
            </w:tcBorders>
            <w:shd w:val="clear" w:color="000000" w:fill="D8E4BC"/>
            <w:vAlign w:val="center"/>
            <w:hideMark/>
          </w:tcPr>
          <w:p w:rsidR="00CE1249" w:rsidRDefault="00CE1249">
            <w:pPr>
              <w:jc w:val="right"/>
              <w:rPr>
                <w:color w:val="000000"/>
                <w:sz w:val="20"/>
                <w:szCs w:val="20"/>
              </w:rPr>
            </w:pPr>
            <w:r>
              <w:rPr>
                <w:color w:val="000000"/>
                <w:sz w:val="20"/>
                <w:szCs w:val="20"/>
              </w:rPr>
              <w:t>-166 316,70</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DDD9C3"/>
            <w:vAlign w:val="center"/>
            <w:hideMark/>
          </w:tcPr>
          <w:p w:rsidR="00CE1249" w:rsidRDefault="00CE1249">
            <w:pPr>
              <w:rPr>
                <w:b/>
                <w:bCs/>
                <w:i/>
                <w:iCs/>
                <w:color w:val="000000"/>
                <w:sz w:val="20"/>
                <w:szCs w:val="20"/>
              </w:rPr>
            </w:pPr>
            <w:r>
              <w:rPr>
                <w:b/>
                <w:bCs/>
                <w:i/>
                <w:iCs/>
                <w:color w:val="000000"/>
                <w:sz w:val="20"/>
                <w:szCs w:val="20"/>
              </w:rPr>
              <w:t>Prebytok/schodok bežného a kapitálového rozpočtu</w:t>
            </w:r>
          </w:p>
        </w:tc>
        <w:tc>
          <w:tcPr>
            <w:tcW w:w="3640" w:type="dxa"/>
            <w:tcBorders>
              <w:top w:val="nil"/>
              <w:left w:val="nil"/>
              <w:bottom w:val="single" w:sz="4" w:space="0" w:color="auto"/>
              <w:right w:val="single" w:sz="4" w:space="0" w:color="auto"/>
            </w:tcBorders>
            <w:shd w:val="clear" w:color="000000" w:fill="DDD9C3"/>
            <w:vAlign w:val="center"/>
            <w:hideMark/>
          </w:tcPr>
          <w:p w:rsidR="00CE1249" w:rsidRDefault="00CE1249">
            <w:pPr>
              <w:jc w:val="right"/>
              <w:rPr>
                <w:b/>
                <w:bCs/>
                <w:color w:val="000000"/>
                <w:sz w:val="20"/>
                <w:szCs w:val="20"/>
              </w:rPr>
            </w:pPr>
            <w:r>
              <w:rPr>
                <w:b/>
                <w:bCs/>
                <w:color w:val="000000"/>
                <w:sz w:val="20"/>
                <w:szCs w:val="20"/>
              </w:rPr>
              <w:t>126 682,43</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rsidR="00CE1249" w:rsidRDefault="00CE1249">
            <w:pPr>
              <w:rPr>
                <w:b/>
                <w:bCs/>
                <w:i/>
                <w:iCs/>
                <w:color w:val="000000"/>
                <w:sz w:val="20"/>
                <w:szCs w:val="20"/>
              </w:rPr>
            </w:pPr>
            <w:r>
              <w:rPr>
                <w:b/>
                <w:bCs/>
                <w:i/>
                <w:iCs/>
                <w:color w:val="000000"/>
                <w:sz w:val="20"/>
                <w:szCs w:val="20"/>
              </w:rPr>
              <w:t>Vylúčenie z prebytku</w:t>
            </w:r>
          </w:p>
        </w:tc>
        <w:tc>
          <w:tcPr>
            <w:tcW w:w="3640" w:type="dxa"/>
            <w:tcBorders>
              <w:top w:val="nil"/>
              <w:left w:val="nil"/>
              <w:bottom w:val="single" w:sz="4" w:space="0" w:color="auto"/>
              <w:right w:val="single" w:sz="4" w:space="0" w:color="auto"/>
            </w:tcBorders>
            <w:shd w:val="clear" w:color="000000" w:fill="FFFFFF"/>
            <w:vAlign w:val="center"/>
            <w:hideMark/>
          </w:tcPr>
          <w:p w:rsidR="00CE1249" w:rsidRDefault="00CE1249">
            <w:pPr>
              <w:jc w:val="right"/>
              <w:rPr>
                <w:color w:val="000000"/>
                <w:sz w:val="20"/>
                <w:szCs w:val="20"/>
              </w:rPr>
            </w:pPr>
            <w:r>
              <w:rPr>
                <w:color w:val="000000"/>
                <w:sz w:val="20"/>
                <w:szCs w:val="20"/>
              </w:rPr>
              <w:t>-18 999,04</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FFFF00"/>
            <w:vAlign w:val="center"/>
            <w:hideMark/>
          </w:tcPr>
          <w:p w:rsidR="00CE1249" w:rsidRDefault="00CE1249">
            <w:pPr>
              <w:rPr>
                <w:b/>
                <w:bCs/>
                <w:i/>
                <w:iCs/>
                <w:color w:val="000000"/>
                <w:sz w:val="20"/>
                <w:szCs w:val="20"/>
              </w:rPr>
            </w:pPr>
            <w:r>
              <w:rPr>
                <w:b/>
                <w:bCs/>
                <w:i/>
                <w:iCs/>
                <w:color w:val="000000"/>
                <w:sz w:val="20"/>
                <w:szCs w:val="20"/>
              </w:rPr>
              <w:t>Upravený prebytok/schodok bežného a kapitálového rozpočtu</w:t>
            </w:r>
          </w:p>
        </w:tc>
        <w:tc>
          <w:tcPr>
            <w:tcW w:w="3640" w:type="dxa"/>
            <w:tcBorders>
              <w:top w:val="nil"/>
              <w:left w:val="nil"/>
              <w:bottom w:val="single" w:sz="4" w:space="0" w:color="auto"/>
              <w:right w:val="single" w:sz="4" w:space="0" w:color="auto"/>
            </w:tcBorders>
            <w:shd w:val="clear" w:color="000000" w:fill="FFFF00"/>
            <w:vAlign w:val="center"/>
            <w:hideMark/>
          </w:tcPr>
          <w:p w:rsidR="00CE1249" w:rsidRDefault="00CE1249">
            <w:pPr>
              <w:jc w:val="right"/>
              <w:rPr>
                <w:color w:val="000000"/>
                <w:sz w:val="20"/>
                <w:szCs w:val="20"/>
              </w:rPr>
            </w:pPr>
            <w:r>
              <w:rPr>
                <w:color w:val="000000"/>
                <w:sz w:val="20"/>
                <w:szCs w:val="20"/>
              </w:rPr>
              <w:t>107 683,39</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Príjmy z finančných operácií spolu</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i/>
                <w:iCs/>
                <w:color w:val="000000"/>
                <w:sz w:val="20"/>
                <w:szCs w:val="20"/>
              </w:rPr>
            </w:pPr>
            <w:r>
              <w:rPr>
                <w:i/>
                <w:iCs/>
                <w:color w:val="000000"/>
                <w:sz w:val="20"/>
                <w:szCs w:val="20"/>
              </w:rPr>
              <w:t>152 612,88</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z toho : príjmy FO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144 827,82</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 xml:space="preserve">              príjmy FO RO</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7 785,06</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CE1249" w:rsidRDefault="00CE1249">
            <w:pPr>
              <w:rPr>
                <w:color w:val="000000"/>
                <w:sz w:val="20"/>
                <w:szCs w:val="20"/>
              </w:rPr>
            </w:pPr>
            <w:r>
              <w:rPr>
                <w:color w:val="000000"/>
                <w:sz w:val="20"/>
                <w:szCs w:val="20"/>
              </w:rPr>
              <w:t>Výdavky z finančných operácií</w:t>
            </w:r>
          </w:p>
        </w:tc>
        <w:tc>
          <w:tcPr>
            <w:tcW w:w="3640" w:type="dxa"/>
            <w:tcBorders>
              <w:top w:val="nil"/>
              <w:left w:val="nil"/>
              <w:bottom w:val="single" w:sz="4" w:space="0" w:color="auto"/>
              <w:right w:val="single" w:sz="4" w:space="0" w:color="auto"/>
            </w:tcBorders>
            <w:shd w:val="clear" w:color="000000" w:fill="FCD5B4"/>
            <w:vAlign w:val="center"/>
            <w:hideMark/>
          </w:tcPr>
          <w:p w:rsidR="00CE1249" w:rsidRDefault="00CE1249">
            <w:pPr>
              <w:jc w:val="right"/>
              <w:rPr>
                <w:i/>
                <w:iCs/>
                <w:color w:val="000000"/>
                <w:sz w:val="20"/>
                <w:szCs w:val="20"/>
              </w:rPr>
            </w:pPr>
            <w:r>
              <w:rPr>
                <w:i/>
                <w:iCs/>
                <w:color w:val="000000"/>
                <w:sz w:val="20"/>
                <w:szCs w:val="20"/>
              </w:rPr>
              <w:t>76 924,65</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CE1249" w:rsidRDefault="00CE1249">
            <w:pPr>
              <w:rPr>
                <w:b/>
                <w:bCs/>
                <w:i/>
                <w:iCs/>
                <w:color w:val="000000"/>
                <w:sz w:val="20"/>
                <w:szCs w:val="20"/>
              </w:rPr>
            </w:pPr>
            <w:r>
              <w:rPr>
                <w:b/>
                <w:bCs/>
                <w:i/>
                <w:iCs/>
                <w:color w:val="000000"/>
                <w:sz w:val="20"/>
                <w:szCs w:val="20"/>
              </w:rPr>
              <w:t>Rozdiel finančných operácií</w:t>
            </w:r>
          </w:p>
        </w:tc>
        <w:tc>
          <w:tcPr>
            <w:tcW w:w="3640" w:type="dxa"/>
            <w:tcBorders>
              <w:top w:val="nil"/>
              <w:left w:val="nil"/>
              <w:bottom w:val="single" w:sz="4" w:space="0" w:color="auto"/>
              <w:right w:val="single" w:sz="4" w:space="0" w:color="auto"/>
            </w:tcBorders>
            <w:shd w:val="clear" w:color="000000" w:fill="D8E4BC"/>
            <w:vAlign w:val="center"/>
            <w:hideMark/>
          </w:tcPr>
          <w:p w:rsidR="00CE1249" w:rsidRDefault="00CE1249">
            <w:pPr>
              <w:jc w:val="right"/>
              <w:rPr>
                <w:b/>
                <w:bCs/>
                <w:color w:val="000000"/>
                <w:sz w:val="20"/>
                <w:szCs w:val="20"/>
              </w:rPr>
            </w:pPr>
            <w:r>
              <w:rPr>
                <w:b/>
                <w:bCs/>
                <w:color w:val="000000"/>
                <w:sz w:val="20"/>
                <w:szCs w:val="20"/>
              </w:rPr>
              <w:t>75 688,23</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PRÍJMY SPOLU</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1 805 107,19</w:t>
            </w:r>
          </w:p>
        </w:tc>
      </w:tr>
      <w:tr w:rsidR="00CE1249" w:rsidTr="00CE124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color w:val="000000"/>
                <w:sz w:val="20"/>
                <w:szCs w:val="20"/>
              </w:rPr>
            </w:pPr>
            <w:r>
              <w:rPr>
                <w:color w:val="000000"/>
                <w:sz w:val="20"/>
                <w:szCs w:val="20"/>
              </w:rPr>
              <w:t>VÝDAVKY SPOLU</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1 602 736,53</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b/>
                <w:bCs/>
                <w:i/>
                <w:iCs/>
                <w:color w:val="000000"/>
                <w:sz w:val="20"/>
                <w:szCs w:val="20"/>
              </w:rPr>
            </w:pPr>
            <w:r>
              <w:rPr>
                <w:b/>
                <w:bCs/>
                <w:i/>
                <w:iCs/>
                <w:color w:val="000000"/>
                <w:sz w:val="20"/>
                <w:szCs w:val="20"/>
              </w:rPr>
              <w:t xml:space="preserve">Hospodárenie obce </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b/>
                <w:bCs/>
                <w:color w:val="000000"/>
                <w:sz w:val="20"/>
                <w:szCs w:val="20"/>
              </w:rPr>
            </w:pPr>
            <w:r>
              <w:rPr>
                <w:b/>
                <w:bCs/>
                <w:color w:val="000000"/>
                <w:sz w:val="20"/>
                <w:szCs w:val="20"/>
              </w:rPr>
              <w:t>202 370,66</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rsidR="00CE1249" w:rsidRDefault="00CE1249">
            <w:pPr>
              <w:rPr>
                <w:b/>
                <w:bCs/>
                <w:i/>
                <w:iCs/>
                <w:color w:val="000000"/>
                <w:sz w:val="20"/>
                <w:szCs w:val="20"/>
              </w:rPr>
            </w:pPr>
            <w:r>
              <w:rPr>
                <w:b/>
                <w:bCs/>
                <w:i/>
                <w:iCs/>
                <w:color w:val="000000"/>
                <w:sz w:val="20"/>
                <w:szCs w:val="20"/>
              </w:rPr>
              <w:t xml:space="preserve">Vylúčenie z prebytku </w:t>
            </w:r>
          </w:p>
        </w:tc>
        <w:tc>
          <w:tcPr>
            <w:tcW w:w="3640" w:type="dxa"/>
            <w:tcBorders>
              <w:top w:val="nil"/>
              <w:left w:val="nil"/>
              <w:bottom w:val="single" w:sz="4" w:space="0" w:color="auto"/>
              <w:right w:val="single" w:sz="4" w:space="0" w:color="auto"/>
            </w:tcBorders>
            <w:shd w:val="clear" w:color="000000" w:fill="FFFFFF"/>
            <w:vAlign w:val="center"/>
            <w:hideMark/>
          </w:tcPr>
          <w:p w:rsidR="00CE1249" w:rsidRDefault="00CE1249">
            <w:pPr>
              <w:jc w:val="right"/>
              <w:rPr>
                <w:color w:val="000000"/>
                <w:sz w:val="20"/>
                <w:szCs w:val="20"/>
              </w:rPr>
            </w:pPr>
            <w:r>
              <w:rPr>
                <w:color w:val="000000"/>
                <w:sz w:val="20"/>
                <w:szCs w:val="20"/>
              </w:rPr>
              <w:t>-18 999,04</w:t>
            </w:r>
          </w:p>
        </w:tc>
      </w:tr>
      <w:tr w:rsidR="00CE1249" w:rsidTr="00CE1249">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CE1249" w:rsidRDefault="00CE1249">
            <w:pPr>
              <w:rPr>
                <w:b/>
                <w:bCs/>
                <w:i/>
                <w:iCs/>
                <w:color w:val="000000"/>
                <w:sz w:val="20"/>
                <w:szCs w:val="20"/>
              </w:rPr>
            </w:pPr>
            <w:r>
              <w:rPr>
                <w:b/>
                <w:bCs/>
                <w:i/>
                <w:iCs/>
                <w:color w:val="000000"/>
                <w:sz w:val="20"/>
                <w:szCs w:val="20"/>
              </w:rPr>
              <w:t>Upravené hospodárenie obce</w:t>
            </w:r>
          </w:p>
        </w:tc>
        <w:tc>
          <w:tcPr>
            <w:tcW w:w="3640" w:type="dxa"/>
            <w:tcBorders>
              <w:top w:val="nil"/>
              <w:left w:val="nil"/>
              <w:bottom w:val="single" w:sz="4" w:space="0" w:color="auto"/>
              <w:right w:val="single" w:sz="4" w:space="0" w:color="auto"/>
            </w:tcBorders>
            <w:shd w:val="clear" w:color="auto" w:fill="auto"/>
            <w:vAlign w:val="center"/>
            <w:hideMark/>
          </w:tcPr>
          <w:p w:rsidR="00CE1249" w:rsidRDefault="00CE1249">
            <w:pPr>
              <w:jc w:val="right"/>
              <w:rPr>
                <w:color w:val="000000"/>
                <w:sz w:val="20"/>
                <w:szCs w:val="20"/>
              </w:rPr>
            </w:pPr>
            <w:r>
              <w:rPr>
                <w:color w:val="000000"/>
                <w:sz w:val="20"/>
                <w:szCs w:val="20"/>
              </w:rPr>
              <w:t>183 371,62</w:t>
            </w:r>
          </w:p>
        </w:tc>
      </w:tr>
    </w:tbl>
    <w:p w:rsidR="00AD7A4B" w:rsidRDefault="00AD7A4B" w:rsidP="00AD7A4B">
      <w:pPr>
        <w:tabs>
          <w:tab w:val="right" w:pos="5580"/>
        </w:tabs>
        <w:jc w:val="both"/>
        <w:rPr>
          <w:color w:val="000000"/>
        </w:rPr>
      </w:pPr>
    </w:p>
    <w:p w:rsidR="00AD7A4B" w:rsidRPr="006A14DE" w:rsidRDefault="00FF4BDF" w:rsidP="00AD7A4B">
      <w:pPr>
        <w:tabs>
          <w:tab w:val="right" w:pos="7740"/>
        </w:tabs>
        <w:jc w:val="both"/>
      </w:pPr>
      <w:r>
        <w:rPr>
          <w:b/>
        </w:rPr>
        <w:t>Prebytok</w:t>
      </w:r>
      <w:r w:rsidR="00AD7A4B" w:rsidRPr="006A14DE">
        <w:rPr>
          <w:b/>
        </w:rPr>
        <w:t xml:space="preserve"> rozpočtu</w:t>
      </w:r>
      <w:r w:rsidR="00AD7A4B" w:rsidRPr="006A14DE">
        <w:t xml:space="preserve"> v</w:t>
      </w:r>
      <w:r w:rsidR="00AD7A4B">
        <w:t> </w:t>
      </w:r>
      <w:r w:rsidR="00AD7A4B" w:rsidRPr="006A14DE">
        <w:t>sume</w:t>
      </w:r>
      <w:r w:rsidR="00AD7A4B">
        <w:t xml:space="preserve"> </w:t>
      </w:r>
      <w:r w:rsidR="00CE1249">
        <w:t>107 683,39</w:t>
      </w:r>
      <w:r w:rsidR="00AD7A4B" w:rsidRPr="006A14DE">
        <w:t xml:space="preserve"> </w:t>
      </w:r>
      <w:r w:rsidR="00AD7A4B">
        <w:t xml:space="preserve">€, </w:t>
      </w:r>
      <w:r w:rsidR="00AD7A4B" w:rsidRPr="006A14DE">
        <w:t>zistený podľa ustanovenia § 10 ods. 3 písm. a) a b) zákona č. 583/2004</w:t>
      </w:r>
      <w:r w:rsidR="00AD7A4B">
        <w:t xml:space="preserve"> </w:t>
      </w:r>
      <w:r w:rsidR="00C10468">
        <w:t>bude použitý na tvorbu</w:t>
      </w:r>
      <w:r w:rsidR="00AD7A4B">
        <w:t xml:space="preserve"> rezervného fondu.</w:t>
      </w:r>
    </w:p>
    <w:p w:rsidR="000E3B6D" w:rsidRPr="006A14DE" w:rsidRDefault="000E3B6D" w:rsidP="005D690B">
      <w:pPr>
        <w:spacing w:line="360" w:lineRule="auto"/>
        <w:jc w:val="both"/>
        <w:rPr>
          <w:b/>
        </w:rPr>
      </w:pPr>
    </w:p>
    <w:p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1163AA">
        <w:rPr>
          <w:b/>
        </w:rPr>
        <w:t>201</w:t>
      </w:r>
      <w:r w:rsidR="00C10468">
        <w:rPr>
          <w:b/>
        </w:rPr>
        <w:t>9</w:t>
      </w:r>
      <w:r w:rsidRPr="00CB0D3F">
        <w:rPr>
          <w:b/>
        </w:rPr>
        <w:t xml:space="preserve"> - </w:t>
      </w:r>
      <w:r w:rsidR="001163AA">
        <w:rPr>
          <w:b/>
        </w:rPr>
        <w:t>202</w:t>
      </w:r>
      <w:r w:rsidR="00C10468">
        <w:rPr>
          <w:b/>
        </w:rPr>
        <w:t>1</w:t>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414CD9" w:rsidRPr="00CB0D3F" w:rsidTr="00C12C6C">
        <w:tc>
          <w:tcPr>
            <w:tcW w:w="2138" w:type="dxa"/>
            <w:shd w:val="clear" w:color="auto" w:fill="DDD9C3"/>
          </w:tcPr>
          <w:p w:rsidR="00414CD9" w:rsidRPr="00CB0D3F" w:rsidRDefault="00414CD9" w:rsidP="00610EE9">
            <w:pPr>
              <w:tabs>
                <w:tab w:val="right" w:pos="8460"/>
              </w:tabs>
              <w:jc w:val="both"/>
              <w:rPr>
                <w:b/>
              </w:rPr>
            </w:pPr>
            <w:bookmarkStart w:id="13" w:name="_Hlk480232745"/>
          </w:p>
        </w:tc>
        <w:tc>
          <w:tcPr>
            <w:tcW w:w="1642" w:type="dxa"/>
            <w:shd w:val="clear" w:color="auto" w:fill="DDD9C3"/>
          </w:tcPr>
          <w:p w:rsidR="00414CD9" w:rsidRPr="00CB0D3F" w:rsidRDefault="00414CD9" w:rsidP="00610EE9">
            <w:pPr>
              <w:tabs>
                <w:tab w:val="right" w:pos="8460"/>
              </w:tabs>
              <w:jc w:val="center"/>
              <w:rPr>
                <w:b/>
              </w:rPr>
            </w:pPr>
            <w:r w:rsidRPr="00CB0D3F">
              <w:rPr>
                <w:b/>
              </w:rPr>
              <w:t>Skutočnosť k 31.12.</w:t>
            </w:r>
            <w:r w:rsidR="009C5AB0">
              <w:rPr>
                <w:b/>
              </w:rPr>
              <w:t>201</w:t>
            </w:r>
            <w:r w:rsidR="00C10468">
              <w:rPr>
                <w:b/>
              </w:rPr>
              <w:t>8</w:t>
            </w:r>
          </w:p>
        </w:tc>
        <w:tc>
          <w:tcPr>
            <w:tcW w:w="1890" w:type="dxa"/>
            <w:shd w:val="clear" w:color="auto" w:fill="DDD9C3"/>
          </w:tcPr>
          <w:p w:rsidR="00477A5B" w:rsidRDefault="00414CD9" w:rsidP="00610EE9">
            <w:pPr>
              <w:tabs>
                <w:tab w:val="right" w:pos="8460"/>
              </w:tabs>
              <w:jc w:val="center"/>
              <w:rPr>
                <w:b/>
              </w:rPr>
            </w:pPr>
            <w:r>
              <w:rPr>
                <w:b/>
              </w:rPr>
              <w:t xml:space="preserve">Rozpočet </w:t>
            </w:r>
            <w:r w:rsidRPr="00CB0D3F">
              <w:rPr>
                <w:b/>
              </w:rPr>
              <w:t xml:space="preserve"> </w:t>
            </w:r>
          </w:p>
          <w:p w:rsidR="00414CD9" w:rsidRPr="00CB0D3F" w:rsidRDefault="00414CD9" w:rsidP="00610EE9">
            <w:pPr>
              <w:tabs>
                <w:tab w:val="right" w:pos="8460"/>
              </w:tabs>
              <w:jc w:val="center"/>
              <w:rPr>
                <w:b/>
              </w:rPr>
            </w:pPr>
            <w:r w:rsidRPr="00CB0D3F">
              <w:rPr>
                <w:b/>
              </w:rPr>
              <w:t xml:space="preserve">na rok </w:t>
            </w:r>
            <w:r w:rsidR="00477A5B">
              <w:rPr>
                <w:b/>
              </w:rPr>
              <w:t>201</w:t>
            </w:r>
            <w:r w:rsidR="00C10468">
              <w:rPr>
                <w:b/>
              </w:rPr>
              <w:t>9</w:t>
            </w:r>
          </w:p>
        </w:tc>
        <w:tc>
          <w:tcPr>
            <w:tcW w:w="1843"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20</w:t>
            </w:r>
          </w:p>
        </w:tc>
        <w:tc>
          <w:tcPr>
            <w:tcW w:w="1722"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CA5469">
              <w:rPr>
                <w:b/>
              </w:rPr>
              <w:t>202</w:t>
            </w:r>
            <w:r w:rsidR="00C10468">
              <w:rPr>
                <w:b/>
              </w:rPr>
              <w:t>1</w:t>
            </w:r>
          </w:p>
        </w:tc>
      </w:tr>
      <w:bookmarkEnd w:id="13"/>
      <w:tr w:rsidR="00CA5469" w:rsidRPr="00CB0D3F" w:rsidTr="00C12C6C">
        <w:tc>
          <w:tcPr>
            <w:tcW w:w="2138" w:type="dxa"/>
            <w:shd w:val="clear" w:color="auto" w:fill="D9D9D9"/>
          </w:tcPr>
          <w:p w:rsidR="00CA5469" w:rsidRPr="00CB0D3F" w:rsidRDefault="00CA5469" w:rsidP="00CA5469">
            <w:pPr>
              <w:tabs>
                <w:tab w:val="right" w:pos="8460"/>
              </w:tabs>
              <w:jc w:val="both"/>
              <w:rPr>
                <w:b/>
              </w:rPr>
            </w:pPr>
            <w:r w:rsidRPr="00CB0D3F">
              <w:rPr>
                <w:b/>
              </w:rPr>
              <w:t>Príjmy celkom</w:t>
            </w:r>
          </w:p>
        </w:tc>
        <w:tc>
          <w:tcPr>
            <w:tcW w:w="1642" w:type="dxa"/>
            <w:shd w:val="clear" w:color="auto" w:fill="D9D9D9"/>
          </w:tcPr>
          <w:p w:rsidR="00CA5469" w:rsidRPr="00CA5469" w:rsidRDefault="002836B6" w:rsidP="00CA5469">
            <w:pPr>
              <w:jc w:val="right"/>
              <w:rPr>
                <w:b/>
                <w:color w:val="000000"/>
              </w:rPr>
            </w:pPr>
            <w:r>
              <w:rPr>
                <w:b/>
                <w:color w:val="000000"/>
              </w:rPr>
              <w:t>1 805 107,19</w:t>
            </w:r>
          </w:p>
        </w:tc>
        <w:tc>
          <w:tcPr>
            <w:tcW w:w="1890" w:type="dxa"/>
            <w:shd w:val="clear" w:color="auto" w:fill="D9D9D9"/>
          </w:tcPr>
          <w:p w:rsidR="00CA5469" w:rsidRPr="0072749E" w:rsidRDefault="00137E2A" w:rsidP="00CA5469">
            <w:pPr>
              <w:tabs>
                <w:tab w:val="right" w:pos="8460"/>
              </w:tabs>
              <w:jc w:val="right"/>
              <w:rPr>
                <w:b/>
              </w:rPr>
            </w:pPr>
            <w:r>
              <w:rPr>
                <w:b/>
              </w:rPr>
              <w:t>2 070 114</w:t>
            </w:r>
          </w:p>
        </w:tc>
        <w:tc>
          <w:tcPr>
            <w:tcW w:w="1843" w:type="dxa"/>
            <w:shd w:val="clear" w:color="auto" w:fill="D9D9D9"/>
          </w:tcPr>
          <w:p w:rsidR="00CA5469" w:rsidRPr="0072749E" w:rsidRDefault="00B81B4A" w:rsidP="00CA5469">
            <w:pPr>
              <w:tabs>
                <w:tab w:val="right" w:pos="8460"/>
              </w:tabs>
              <w:jc w:val="right"/>
              <w:rPr>
                <w:b/>
              </w:rPr>
            </w:pPr>
            <w:r>
              <w:rPr>
                <w:b/>
              </w:rPr>
              <w:t>1 291 366</w:t>
            </w:r>
          </w:p>
        </w:tc>
        <w:tc>
          <w:tcPr>
            <w:tcW w:w="1722" w:type="dxa"/>
            <w:shd w:val="clear" w:color="auto" w:fill="D9D9D9"/>
          </w:tcPr>
          <w:p w:rsidR="00CA5469" w:rsidRPr="0072749E" w:rsidRDefault="00B81B4A" w:rsidP="00CA5469">
            <w:pPr>
              <w:tabs>
                <w:tab w:val="right" w:pos="8460"/>
              </w:tabs>
              <w:jc w:val="right"/>
              <w:rPr>
                <w:b/>
              </w:rPr>
            </w:pPr>
            <w:r>
              <w:rPr>
                <w:b/>
              </w:rPr>
              <w:t>1 296 766</w:t>
            </w:r>
          </w:p>
        </w:tc>
      </w:tr>
      <w:tr w:rsidR="00CA5469" w:rsidRPr="00CB0D3F" w:rsidTr="00FA694A">
        <w:tc>
          <w:tcPr>
            <w:tcW w:w="2138" w:type="dxa"/>
          </w:tcPr>
          <w:p w:rsidR="00CA5469" w:rsidRPr="00CB0D3F" w:rsidRDefault="00CA5469" w:rsidP="00CA5469">
            <w:pPr>
              <w:tabs>
                <w:tab w:val="right" w:pos="8460"/>
              </w:tabs>
              <w:jc w:val="both"/>
            </w:pPr>
            <w:r w:rsidRPr="00CB0D3F">
              <w:t>z toho :</w:t>
            </w:r>
          </w:p>
        </w:tc>
        <w:tc>
          <w:tcPr>
            <w:tcW w:w="1642" w:type="dxa"/>
          </w:tcPr>
          <w:p w:rsidR="00CA5469" w:rsidRPr="00B70817" w:rsidRDefault="00CA5469" w:rsidP="00CA5469">
            <w:pPr>
              <w:tabs>
                <w:tab w:val="right" w:pos="8460"/>
              </w:tabs>
              <w:jc w:val="right"/>
              <w:rPr>
                <w:b/>
              </w:rPr>
            </w:pPr>
          </w:p>
        </w:tc>
        <w:tc>
          <w:tcPr>
            <w:tcW w:w="1890" w:type="dxa"/>
          </w:tcPr>
          <w:p w:rsidR="00CA5469" w:rsidRPr="00F123FE" w:rsidRDefault="00CA5469" w:rsidP="00CA5469">
            <w:pPr>
              <w:tabs>
                <w:tab w:val="right" w:pos="8460"/>
              </w:tabs>
              <w:jc w:val="right"/>
            </w:pPr>
          </w:p>
        </w:tc>
        <w:tc>
          <w:tcPr>
            <w:tcW w:w="1843" w:type="dxa"/>
          </w:tcPr>
          <w:p w:rsidR="00CA5469" w:rsidRPr="00F123FE" w:rsidRDefault="00CA5469" w:rsidP="00CA5469">
            <w:pPr>
              <w:tabs>
                <w:tab w:val="right" w:pos="8460"/>
              </w:tabs>
              <w:jc w:val="right"/>
            </w:pPr>
          </w:p>
        </w:tc>
        <w:tc>
          <w:tcPr>
            <w:tcW w:w="1722" w:type="dxa"/>
          </w:tcPr>
          <w:p w:rsidR="00CA5469" w:rsidRPr="00F123FE" w:rsidRDefault="00CA5469" w:rsidP="00CA5469">
            <w:pPr>
              <w:tabs>
                <w:tab w:val="right" w:pos="8460"/>
              </w:tabs>
              <w:jc w:val="right"/>
            </w:pPr>
          </w:p>
        </w:tc>
      </w:tr>
      <w:tr w:rsidR="002836B6" w:rsidRPr="00CB0D3F" w:rsidTr="00FA694A">
        <w:tc>
          <w:tcPr>
            <w:tcW w:w="2138" w:type="dxa"/>
          </w:tcPr>
          <w:p w:rsidR="002836B6" w:rsidRPr="00CB0D3F" w:rsidRDefault="002836B6" w:rsidP="002836B6">
            <w:pPr>
              <w:tabs>
                <w:tab w:val="right" w:pos="8460"/>
              </w:tabs>
              <w:jc w:val="both"/>
            </w:pPr>
            <w:r w:rsidRPr="00CB0D3F">
              <w:t>Bežné príjmy</w:t>
            </w:r>
          </w:p>
        </w:tc>
        <w:tc>
          <w:tcPr>
            <w:tcW w:w="1642" w:type="dxa"/>
          </w:tcPr>
          <w:p w:rsidR="002836B6" w:rsidRPr="009E3587" w:rsidRDefault="002836B6" w:rsidP="002836B6">
            <w:pPr>
              <w:jc w:val="right"/>
              <w:rPr>
                <w:color w:val="000000"/>
              </w:rPr>
            </w:pPr>
            <w:r>
              <w:rPr>
                <w:color w:val="000000"/>
              </w:rPr>
              <w:t>1 226 098,49</w:t>
            </w:r>
          </w:p>
        </w:tc>
        <w:tc>
          <w:tcPr>
            <w:tcW w:w="1890" w:type="dxa"/>
          </w:tcPr>
          <w:p w:rsidR="002836B6" w:rsidRPr="00F123FE" w:rsidRDefault="00137E2A" w:rsidP="002836B6">
            <w:pPr>
              <w:tabs>
                <w:tab w:val="right" w:pos="8460"/>
              </w:tabs>
              <w:jc w:val="right"/>
            </w:pPr>
            <w:r>
              <w:t>1 234 980</w:t>
            </w:r>
          </w:p>
        </w:tc>
        <w:tc>
          <w:tcPr>
            <w:tcW w:w="1843" w:type="dxa"/>
          </w:tcPr>
          <w:p w:rsidR="002836B6" w:rsidRPr="00F123FE" w:rsidRDefault="00137E2A" w:rsidP="002836B6">
            <w:pPr>
              <w:tabs>
                <w:tab w:val="right" w:pos="8460"/>
              </w:tabs>
              <w:jc w:val="right"/>
            </w:pPr>
            <w:r>
              <w:t>1 267 310</w:t>
            </w:r>
          </w:p>
        </w:tc>
        <w:tc>
          <w:tcPr>
            <w:tcW w:w="1722" w:type="dxa"/>
          </w:tcPr>
          <w:p w:rsidR="002836B6" w:rsidRPr="00F123FE" w:rsidRDefault="00137E2A" w:rsidP="002836B6">
            <w:pPr>
              <w:tabs>
                <w:tab w:val="right" w:pos="8460"/>
              </w:tabs>
              <w:jc w:val="right"/>
            </w:pPr>
            <w:r>
              <w:t>1 272 710</w:t>
            </w:r>
          </w:p>
        </w:tc>
      </w:tr>
      <w:tr w:rsidR="002836B6" w:rsidRPr="00CB0D3F" w:rsidTr="00FA694A">
        <w:tc>
          <w:tcPr>
            <w:tcW w:w="2138" w:type="dxa"/>
          </w:tcPr>
          <w:p w:rsidR="002836B6" w:rsidRPr="00CB0D3F" w:rsidRDefault="002836B6" w:rsidP="002836B6">
            <w:pPr>
              <w:tabs>
                <w:tab w:val="right" w:pos="8460"/>
              </w:tabs>
              <w:jc w:val="both"/>
            </w:pPr>
            <w:r w:rsidRPr="00CB0D3F">
              <w:t>Kapitálové príjmy</w:t>
            </w:r>
          </w:p>
        </w:tc>
        <w:tc>
          <w:tcPr>
            <w:tcW w:w="1642" w:type="dxa"/>
          </w:tcPr>
          <w:p w:rsidR="002836B6" w:rsidRPr="00E272B1" w:rsidRDefault="002836B6" w:rsidP="002836B6">
            <w:pPr>
              <w:jc w:val="right"/>
              <w:rPr>
                <w:color w:val="000000"/>
              </w:rPr>
            </w:pPr>
            <w:r>
              <w:rPr>
                <w:color w:val="000000"/>
              </w:rPr>
              <w:t>354 467,77</w:t>
            </w:r>
          </w:p>
        </w:tc>
        <w:tc>
          <w:tcPr>
            <w:tcW w:w="1890" w:type="dxa"/>
          </w:tcPr>
          <w:p w:rsidR="002836B6" w:rsidRPr="00F123FE" w:rsidRDefault="002836B6" w:rsidP="002836B6">
            <w:pPr>
              <w:tabs>
                <w:tab w:val="right" w:pos="8460"/>
              </w:tabs>
              <w:jc w:val="right"/>
            </w:pPr>
          </w:p>
        </w:tc>
        <w:tc>
          <w:tcPr>
            <w:tcW w:w="1843" w:type="dxa"/>
          </w:tcPr>
          <w:p w:rsidR="002836B6" w:rsidRPr="00F123FE" w:rsidRDefault="002836B6" w:rsidP="002836B6">
            <w:pPr>
              <w:tabs>
                <w:tab w:val="right" w:pos="8460"/>
              </w:tabs>
              <w:jc w:val="right"/>
            </w:pPr>
          </w:p>
        </w:tc>
        <w:tc>
          <w:tcPr>
            <w:tcW w:w="1722" w:type="dxa"/>
          </w:tcPr>
          <w:p w:rsidR="002836B6" w:rsidRPr="00F123FE" w:rsidRDefault="002836B6" w:rsidP="002836B6">
            <w:pPr>
              <w:tabs>
                <w:tab w:val="right" w:pos="8460"/>
              </w:tabs>
              <w:jc w:val="right"/>
            </w:pPr>
          </w:p>
        </w:tc>
      </w:tr>
      <w:tr w:rsidR="002836B6" w:rsidRPr="00CB0D3F" w:rsidTr="00FA694A">
        <w:tc>
          <w:tcPr>
            <w:tcW w:w="2138" w:type="dxa"/>
          </w:tcPr>
          <w:p w:rsidR="002836B6" w:rsidRPr="00CB0D3F" w:rsidRDefault="002836B6" w:rsidP="002836B6">
            <w:pPr>
              <w:tabs>
                <w:tab w:val="right" w:pos="8460"/>
              </w:tabs>
              <w:jc w:val="both"/>
            </w:pPr>
            <w:r w:rsidRPr="00CB0D3F">
              <w:t>Finančné príjmy</w:t>
            </w:r>
          </w:p>
        </w:tc>
        <w:tc>
          <w:tcPr>
            <w:tcW w:w="1642" w:type="dxa"/>
          </w:tcPr>
          <w:p w:rsidR="002836B6" w:rsidRPr="00E272B1" w:rsidRDefault="002836B6" w:rsidP="002836B6">
            <w:pPr>
              <w:jc w:val="right"/>
              <w:rPr>
                <w:color w:val="000000"/>
              </w:rPr>
            </w:pPr>
            <w:r>
              <w:rPr>
                <w:color w:val="000000"/>
              </w:rPr>
              <w:t>144 827,82</w:t>
            </w:r>
          </w:p>
        </w:tc>
        <w:tc>
          <w:tcPr>
            <w:tcW w:w="1890" w:type="dxa"/>
          </w:tcPr>
          <w:p w:rsidR="002836B6" w:rsidRPr="00F123FE" w:rsidRDefault="00137E2A" w:rsidP="002836B6">
            <w:pPr>
              <w:tabs>
                <w:tab w:val="right" w:pos="8460"/>
              </w:tabs>
              <w:jc w:val="right"/>
            </w:pPr>
            <w:r>
              <w:t>816 204</w:t>
            </w:r>
          </w:p>
        </w:tc>
        <w:tc>
          <w:tcPr>
            <w:tcW w:w="1843" w:type="dxa"/>
          </w:tcPr>
          <w:p w:rsidR="002836B6" w:rsidRPr="00F123FE" w:rsidRDefault="00137E2A" w:rsidP="002836B6">
            <w:pPr>
              <w:tabs>
                <w:tab w:val="right" w:pos="8460"/>
              </w:tabs>
              <w:jc w:val="right"/>
            </w:pPr>
            <w:r>
              <w:t>5 126</w:t>
            </w:r>
          </w:p>
        </w:tc>
        <w:tc>
          <w:tcPr>
            <w:tcW w:w="1722" w:type="dxa"/>
          </w:tcPr>
          <w:p w:rsidR="002836B6" w:rsidRPr="00F123FE" w:rsidRDefault="00137E2A" w:rsidP="002836B6">
            <w:pPr>
              <w:tabs>
                <w:tab w:val="right" w:pos="8460"/>
              </w:tabs>
              <w:jc w:val="right"/>
            </w:pPr>
            <w:r>
              <w:t>5 126</w:t>
            </w:r>
          </w:p>
        </w:tc>
      </w:tr>
      <w:tr w:rsidR="002836B6" w:rsidRPr="00CB0D3F" w:rsidTr="00FA694A">
        <w:tc>
          <w:tcPr>
            <w:tcW w:w="2138" w:type="dxa"/>
          </w:tcPr>
          <w:p w:rsidR="002836B6" w:rsidRPr="00B70817" w:rsidRDefault="002836B6" w:rsidP="002836B6">
            <w:pPr>
              <w:tabs>
                <w:tab w:val="right" w:pos="8460"/>
              </w:tabs>
              <w:jc w:val="both"/>
            </w:pPr>
            <w:r>
              <w:t>Bežné príjmy ZŠ</w:t>
            </w:r>
          </w:p>
        </w:tc>
        <w:tc>
          <w:tcPr>
            <w:tcW w:w="1642" w:type="dxa"/>
          </w:tcPr>
          <w:p w:rsidR="002836B6" w:rsidRPr="00E272B1" w:rsidRDefault="002836B6" w:rsidP="002836B6">
            <w:pPr>
              <w:jc w:val="right"/>
              <w:rPr>
                <w:color w:val="000000"/>
              </w:rPr>
            </w:pPr>
            <w:r>
              <w:rPr>
                <w:color w:val="000000"/>
              </w:rPr>
              <w:t>71 928,05</w:t>
            </w:r>
          </w:p>
        </w:tc>
        <w:tc>
          <w:tcPr>
            <w:tcW w:w="1890" w:type="dxa"/>
          </w:tcPr>
          <w:p w:rsidR="002836B6" w:rsidRPr="00F123FE" w:rsidRDefault="00137E2A" w:rsidP="002836B6">
            <w:pPr>
              <w:tabs>
                <w:tab w:val="right" w:pos="8460"/>
              </w:tabs>
              <w:jc w:val="right"/>
            </w:pPr>
            <w:r>
              <w:t>18 930</w:t>
            </w:r>
          </w:p>
        </w:tc>
        <w:tc>
          <w:tcPr>
            <w:tcW w:w="1843" w:type="dxa"/>
          </w:tcPr>
          <w:p w:rsidR="002836B6" w:rsidRPr="00F123FE" w:rsidRDefault="00137E2A" w:rsidP="002836B6">
            <w:pPr>
              <w:tabs>
                <w:tab w:val="right" w:pos="8460"/>
              </w:tabs>
              <w:jc w:val="right"/>
            </w:pPr>
            <w:r>
              <w:t>18 930</w:t>
            </w:r>
          </w:p>
        </w:tc>
        <w:tc>
          <w:tcPr>
            <w:tcW w:w="1722" w:type="dxa"/>
          </w:tcPr>
          <w:p w:rsidR="002836B6" w:rsidRPr="00F123FE" w:rsidRDefault="00137E2A" w:rsidP="002836B6">
            <w:pPr>
              <w:tabs>
                <w:tab w:val="right" w:pos="8460"/>
              </w:tabs>
              <w:jc w:val="right"/>
            </w:pPr>
            <w:r>
              <w:t>18 930</w:t>
            </w:r>
          </w:p>
        </w:tc>
      </w:tr>
      <w:tr w:rsidR="002836B6" w:rsidRPr="00CB0D3F" w:rsidTr="00FA694A">
        <w:tc>
          <w:tcPr>
            <w:tcW w:w="2138" w:type="dxa"/>
          </w:tcPr>
          <w:p w:rsidR="002836B6" w:rsidRDefault="002836B6" w:rsidP="002836B6">
            <w:pPr>
              <w:tabs>
                <w:tab w:val="right" w:pos="8460"/>
              </w:tabs>
              <w:jc w:val="both"/>
            </w:pPr>
            <w:r>
              <w:t>Finančné príjmy ZŠ</w:t>
            </w:r>
          </w:p>
        </w:tc>
        <w:tc>
          <w:tcPr>
            <w:tcW w:w="1642" w:type="dxa"/>
          </w:tcPr>
          <w:p w:rsidR="002836B6" w:rsidRPr="00E272B1" w:rsidRDefault="002836B6" w:rsidP="002836B6">
            <w:pPr>
              <w:jc w:val="right"/>
              <w:rPr>
                <w:color w:val="000000"/>
              </w:rPr>
            </w:pPr>
            <w:r>
              <w:rPr>
                <w:color w:val="000000"/>
              </w:rPr>
              <w:t>7 785,06</w:t>
            </w:r>
          </w:p>
        </w:tc>
        <w:tc>
          <w:tcPr>
            <w:tcW w:w="1890" w:type="dxa"/>
          </w:tcPr>
          <w:p w:rsidR="002836B6" w:rsidRDefault="002836B6" w:rsidP="002836B6">
            <w:pPr>
              <w:tabs>
                <w:tab w:val="right" w:pos="8460"/>
              </w:tabs>
              <w:jc w:val="right"/>
            </w:pPr>
          </w:p>
        </w:tc>
        <w:tc>
          <w:tcPr>
            <w:tcW w:w="1843" w:type="dxa"/>
          </w:tcPr>
          <w:p w:rsidR="002836B6" w:rsidRDefault="002836B6" w:rsidP="002836B6">
            <w:pPr>
              <w:tabs>
                <w:tab w:val="right" w:pos="8460"/>
              </w:tabs>
              <w:jc w:val="right"/>
            </w:pPr>
          </w:p>
        </w:tc>
        <w:tc>
          <w:tcPr>
            <w:tcW w:w="1722" w:type="dxa"/>
          </w:tcPr>
          <w:p w:rsidR="002836B6" w:rsidRDefault="002836B6" w:rsidP="002836B6">
            <w:pPr>
              <w:tabs>
                <w:tab w:val="right" w:pos="8460"/>
              </w:tabs>
              <w:jc w:val="right"/>
            </w:pPr>
          </w:p>
        </w:tc>
      </w:tr>
    </w:tbl>
    <w:p w:rsidR="00414CD9" w:rsidRPr="00CB0D3F"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C10468" w:rsidRPr="00CB0D3F" w:rsidTr="00C12C6C">
        <w:tc>
          <w:tcPr>
            <w:tcW w:w="2138" w:type="dxa"/>
            <w:shd w:val="clear" w:color="auto" w:fill="DDD9C3"/>
          </w:tcPr>
          <w:p w:rsidR="00C10468" w:rsidRPr="00CB0D3F" w:rsidRDefault="00C10468" w:rsidP="00C10468">
            <w:pPr>
              <w:tabs>
                <w:tab w:val="right" w:pos="8460"/>
              </w:tabs>
              <w:jc w:val="both"/>
              <w:rPr>
                <w:b/>
              </w:rPr>
            </w:pPr>
          </w:p>
        </w:tc>
        <w:tc>
          <w:tcPr>
            <w:tcW w:w="1642" w:type="dxa"/>
            <w:shd w:val="clear" w:color="auto" w:fill="DDD9C3"/>
          </w:tcPr>
          <w:p w:rsidR="00C10468" w:rsidRPr="00CB0D3F" w:rsidRDefault="00C10468" w:rsidP="00C10468">
            <w:pPr>
              <w:tabs>
                <w:tab w:val="right" w:pos="8460"/>
              </w:tabs>
              <w:jc w:val="center"/>
              <w:rPr>
                <w:b/>
              </w:rPr>
            </w:pPr>
            <w:r w:rsidRPr="00CB0D3F">
              <w:rPr>
                <w:b/>
              </w:rPr>
              <w:t>Skutočnosť k 31.12.</w:t>
            </w:r>
            <w:r>
              <w:rPr>
                <w:b/>
              </w:rPr>
              <w:t>2018</w:t>
            </w:r>
          </w:p>
        </w:tc>
        <w:tc>
          <w:tcPr>
            <w:tcW w:w="1717" w:type="dxa"/>
            <w:shd w:val="clear" w:color="auto" w:fill="DDD9C3"/>
          </w:tcPr>
          <w:p w:rsidR="00C10468" w:rsidRDefault="00C10468" w:rsidP="00C10468">
            <w:pPr>
              <w:tabs>
                <w:tab w:val="right" w:pos="8460"/>
              </w:tabs>
              <w:jc w:val="center"/>
              <w:rPr>
                <w:b/>
              </w:rPr>
            </w:pPr>
            <w:r>
              <w:rPr>
                <w:b/>
              </w:rPr>
              <w:t xml:space="preserve">Rozpočet </w:t>
            </w:r>
            <w:r w:rsidRPr="00CB0D3F">
              <w:rPr>
                <w:b/>
              </w:rPr>
              <w:t xml:space="preserve"> </w:t>
            </w:r>
          </w:p>
          <w:p w:rsidR="00C10468" w:rsidRPr="00CB0D3F" w:rsidRDefault="00C10468" w:rsidP="00C10468">
            <w:pPr>
              <w:tabs>
                <w:tab w:val="right" w:pos="8460"/>
              </w:tabs>
              <w:jc w:val="center"/>
              <w:rPr>
                <w:b/>
              </w:rPr>
            </w:pPr>
            <w:r w:rsidRPr="00CB0D3F">
              <w:rPr>
                <w:b/>
              </w:rPr>
              <w:t xml:space="preserve">na rok </w:t>
            </w:r>
            <w:r>
              <w:rPr>
                <w:b/>
              </w:rPr>
              <w:t>2019</w:t>
            </w:r>
          </w:p>
        </w:tc>
        <w:tc>
          <w:tcPr>
            <w:tcW w:w="1869" w:type="dxa"/>
            <w:shd w:val="clear" w:color="auto" w:fill="DDD9C3"/>
          </w:tcPr>
          <w:p w:rsidR="00C10468" w:rsidRDefault="00C10468" w:rsidP="00C10468">
            <w:pPr>
              <w:tabs>
                <w:tab w:val="right" w:pos="8460"/>
              </w:tabs>
              <w:jc w:val="center"/>
              <w:rPr>
                <w:b/>
              </w:rPr>
            </w:pPr>
            <w:r>
              <w:rPr>
                <w:b/>
              </w:rPr>
              <w:t>Rozpočet</w:t>
            </w:r>
          </w:p>
          <w:p w:rsidR="00C10468" w:rsidRPr="00CB0D3F" w:rsidRDefault="00C10468" w:rsidP="00C10468">
            <w:pPr>
              <w:tabs>
                <w:tab w:val="right" w:pos="8460"/>
              </w:tabs>
              <w:jc w:val="center"/>
              <w:rPr>
                <w:b/>
              </w:rPr>
            </w:pPr>
            <w:r w:rsidRPr="00CB0D3F">
              <w:rPr>
                <w:b/>
              </w:rPr>
              <w:t xml:space="preserve"> na rok </w:t>
            </w:r>
            <w:r>
              <w:rPr>
                <w:b/>
              </w:rPr>
              <w:t>2020</w:t>
            </w:r>
          </w:p>
        </w:tc>
        <w:tc>
          <w:tcPr>
            <w:tcW w:w="1869" w:type="dxa"/>
            <w:shd w:val="clear" w:color="auto" w:fill="DDD9C3"/>
          </w:tcPr>
          <w:p w:rsidR="00C10468" w:rsidRDefault="00C10468" w:rsidP="00C10468">
            <w:pPr>
              <w:tabs>
                <w:tab w:val="right" w:pos="8460"/>
              </w:tabs>
              <w:jc w:val="center"/>
              <w:rPr>
                <w:b/>
              </w:rPr>
            </w:pPr>
            <w:r>
              <w:rPr>
                <w:b/>
              </w:rPr>
              <w:t>Rozpočet</w:t>
            </w:r>
          </w:p>
          <w:p w:rsidR="00C10468" w:rsidRPr="00CB0D3F" w:rsidRDefault="00C10468" w:rsidP="00C10468">
            <w:pPr>
              <w:tabs>
                <w:tab w:val="right" w:pos="8460"/>
              </w:tabs>
              <w:jc w:val="center"/>
              <w:rPr>
                <w:b/>
              </w:rPr>
            </w:pPr>
            <w:r w:rsidRPr="00CB0D3F">
              <w:rPr>
                <w:b/>
              </w:rPr>
              <w:t xml:space="preserve"> na rok </w:t>
            </w:r>
            <w:r>
              <w:rPr>
                <w:b/>
              </w:rPr>
              <w:t>2021</w:t>
            </w:r>
          </w:p>
        </w:tc>
      </w:tr>
      <w:tr w:rsidR="00137E2A" w:rsidRPr="00CB0D3F" w:rsidTr="00C12C6C">
        <w:tc>
          <w:tcPr>
            <w:tcW w:w="2138" w:type="dxa"/>
            <w:shd w:val="clear" w:color="auto" w:fill="D9D9D9"/>
          </w:tcPr>
          <w:p w:rsidR="00137E2A" w:rsidRPr="00CB0D3F" w:rsidRDefault="00137E2A" w:rsidP="00137E2A">
            <w:pPr>
              <w:tabs>
                <w:tab w:val="right" w:pos="8460"/>
              </w:tabs>
              <w:jc w:val="both"/>
              <w:rPr>
                <w:b/>
              </w:rPr>
            </w:pPr>
            <w:r w:rsidRPr="00CB0D3F">
              <w:rPr>
                <w:b/>
              </w:rPr>
              <w:t>Výdavky celkom</w:t>
            </w:r>
          </w:p>
        </w:tc>
        <w:tc>
          <w:tcPr>
            <w:tcW w:w="1642" w:type="dxa"/>
            <w:shd w:val="clear" w:color="auto" w:fill="D9D9D9"/>
          </w:tcPr>
          <w:p w:rsidR="00137E2A" w:rsidRPr="00CA5469" w:rsidRDefault="00137E2A" w:rsidP="00137E2A">
            <w:pPr>
              <w:jc w:val="right"/>
              <w:rPr>
                <w:b/>
                <w:color w:val="000000"/>
              </w:rPr>
            </w:pPr>
            <w:r>
              <w:rPr>
                <w:b/>
                <w:color w:val="000000"/>
              </w:rPr>
              <w:t>1 602 736,53</w:t>
            </w:r>
          </w:p>
        </w:tc>
        <w:tc>
          <w:tcPr>
            <w:tcW w:w="1717" w:type="dxa"/>
            <w:shd w:val="clear" w:color="auto" w:fill="D9D9D9"/>
          </w:tcPr>
          <w:p w:rsidR="00137E2A" w:rsidRPr="0072749E" w:rsidRDefault="00137E2A" w:rsidP="00137E2A">
            <w:pPr>
              <w:tabs>
                <w:tab w:val="right" w:pos="8460"/>
              </w:tabs>
              <w:jc w:val="right"/>
              <w:rPr>
                <w:b/>
              </w:rPr>
            </w:pPr>
            <w:r>
              <w:rPr>
                <w:b/>
              </w:rPr>
              <w:t>2 070 114</w:t>
            </w:r>
          </w:p>
        </w:tc>
        <w:tc>
          <w:tcPr>
            <w:tcW w:w="1869" w:type="dxa"/>
            <w:shd w:val="clear" w:color="auto" w:fill="D9D9D9"/>
          </w:tcPr>
          <w:p w:rsidR="00137E2A" w:rsidRPr="0072749E" w:rsidRDefault="00B81B4A" w:rsidP="00137E2A">
            <w:pPr>
              <w:tabs>
                <w:tab w:val="right" w:pos="8460"/>
              </w:tabs>
              <w:jc w:val="right"/>
              <w:rPr>
                <w:b/>
              </w:rPr>
            </w:pPr>
            <w:r>
              <w:rPr>
                <w:b/>
              </w:rPr>
              <w:t>1 256 766</w:t>
            </w:r>
          </w:p>
        </w:tc>
        <w:tc>
          <w:tcPr>
            <w:tcW w:w="1869" w:type="dxa"/>
            <w:shd w:val="clear" w:color="auto" w:fill="D9D9D9"/>
          </w:tcPr>
          <w:p w:rsidR="00137E2A" w:rsidRPr="0072749E" w:rsidRDefault="00B81B4A" w:rsidP="00137E2A">
            <w:pPr>
              <w:tabs>
                <w:tab w:val="right" w:pos="8460"/>
              </w:tabs>
              <w:jc w:val="right"/>
              <w:rPr>
                <w:b/>
              </w:rPr>
            </w:pPr>
            <w:r>
              <w:rPr>
                <w:b/>
              </w:rPr>
              <w:t>1 263 306</w:t>
            </w:r>
          </w:p>
        </w:tc>
      </w:tr>
      <w:tr w:rsidR="00CA5469" w:rsidRPr="00CB0D3F" w:rsidTr="00FA694A">
        <w:tc>
          <w:tcPr>
            <w:tcW w:w="2138" w:type="dxa"/>
          </w:tcPr>
          <w:p w:rsidR="00CA5469" w:rsidRPr="00CB0D3F" w:rsidRDefault="00CA5469" w:rsidP="00CA5469">
            <w:pPr>
              <w:tabs>
                <w:tab w:val="right" w:pos="8460"/>
              </w:tabs>
              <w:jc w:val="both"/>
            </w:pPr>
            <w:r w:rsidRPr="00CB0D3F">
              <w:t>z toho :</w:t>
            </w:r>
          </w:p>
        </w:tc>
        <w:tc>
          <w:tcPr>
            <w:tcW w:w="1642" w:type="dxa"/>
          </w:tcPr>
          <w:p w:rsidR="00CA5469" w:rsidRPr="00B70817" w:rsidRDefault="00CA5469" w:rsidP="00CA5469">
            <w:pPr>
              <w:tabs>
                <w:tab w:val="right" w:pos="8460"/>
              </w:tabs>
              <w:jc w:val="right"/>
              <w:rPr>
                <w:b/>
              </w:rPr>
            </w:pPr>
          </w:p>
        </w:tc>
        <w:tc>
          <w:tcPr>
            <w:tcW w:w="1717" w:type="dxa"/>
          </w:tcPr>
          <w:p w:rsidR="00CA5469" w:rsidRPr="00F123FE" w:rsidRDefault="00CA5469" w:rsidP="00CA5469">
            <w:pPr>
              <w:tabs>
                <w:tab w:val="right" w:pos="8460"/>
              </w:tabs>
              <w:jc w:val="right"/>
            </w:pPr>
          </w:p>
        </w:tc>
        <w:tc>
          <w:tcPr>
            <w:tcW w:w="1869" w:type="dxa"/>
          </w:tcPr>
          <w:p w:rsidR="00CA5469" w:rsidRPr="00F123FE" w:rsidRDefault="00CA5469" w:rsidP="00CA5469">
            <w:pPr>
              <w:tabs>
                <w:tab w:val="right" w:pos="8460"/>
              </w:tabs>
              <w:jc w:val="right"/>
            </w:pPr>
          </w:p>
        </w:tc>
        <w:tc>
          <w:tcPr>
            <w:tcW w:w="1869" w:type="dxa"/>
          </w:tcPr>
          <w:p w:rsidR="00CA5469" w:rsidRPr="00F123FE" w:rsidRDefault="00CA5469" w:rsidP="00CA5469">
            <w:pPr>
              <w:tabs>
                <w:tab w:val="right" w:pos="8460"/>
              </w:tabs>
              <w:jc w:val="right"/>
            </w:pPr>
          </w:p>
        </w:tc>
      </w:tr>
      <w:tr w:rsidR="002836B6" w:rsidRPr="00CB0D3F" w:rsidTr="00FA694A">
        <w:tc>
          <w:tcPr>
            <w:tcW w:w="2138" w:type="dxa"/>
          </w:tcPr>
          <w:p w:rsidR="002836B6" w:rsidRPr="00CB0D3F" w:rsidRDefault="002836B6" w:rsidP="002836B6">
            <w:pPr>
              <w:tabs>
                <w:tab w:val="right" w:pos="8460"/>
              </w:tabs>
              <w:jc w:val="both"/>
            </w:pPr>
            <w:r w:rsidRPr="00CB0D3F">
              <w:t>Bežné výdavky</w:t>
            </w:r>
          </w:p>
        </w:tc>
        <w:tc>
          <w:tcPr>
            <w:tcW w:w="1642" w:type="dxa"/>
          </w:tcPr>
          <w:p w:rsidR="002836B6" w:rsidRPr="00E272B1" w:rsidRDefault="002836B6" w:rsidP="002836B6">
            <w:pPr>
              <w:jc w:val="right"/>
              <w:rPr>
                <w:color w:val="000000"/>
              </w:rPr>
            </w:pPr>
            <w:r>
              <w:rPr>
                <w:color w:val="000000"/>
              </w:rPr>
              <w:t>362 484,30</w:t>
            </w:r>
          </w:p>
        </w:tc>
        <w:tc>
          <w:tcPr>
            <w:tcW w:w="1717" w:type="dxa"/>
          </w:tcPr>
          <w:p w:rsidR="002836B6" w:rsidRPr="00F123FE" w:rsidRDefault="00137E2A" w:rsidP="002836B6">
            <w:pPr>
              <w:tabs>
                <w:tab w:val="right" w:pos="8460"/>
              </w:tabs>
              <w:jc w:val="right"/>
            </w:pPr>
            <w:r>
              <w:t xml:space="preserve">492 </w:t>
            </w:r>
            <w:r w:rsidR="00B81B4A">
              <w:t>52</w:t>
            </w:r>
            <w:r>
              <w:t>4</w:t>
            </w:r>
          </w:p>
        </w:tc>
        <w:tc>
          <w:tcPr>
            <w:tcW w:w="1869" w:type="dxa"/>
          </w:tcPr>
          <w:p w:rsidR="002836B6" w:rsidRPr="00F123FE" w:rsidRDefault="00137E2A" w:rsidP="002836B6">
            <w:pPr>
              <w:tabs>
                <w:tab w:val="right" w:pos="8460"/>
              </w:tabs>
              <w:jc w:val="right"/>
            </w:pPr>
            <w:r>
              <w:t xml:space="preserve">492 </w:t>
            </w:r>
            <w:r w:rsidR="00B81B4A">
              <w:t>52</w:t>
            </w:r>
            <w:r>
              <w:t>4</w:t>
            </w:r>
          </w:p>
        </w:tc>
        <w:tc>
          <w:tcPr>
            <w:tcW w:w="1869" w:type="dxa"/>
          </w:tcPr>
          <w:p w:rsidR="002836B6" w:rsidRPr="00F123FE" w:rsidRDefault="00137E2A" w:rsidP="002836B6">
            <w:pPr>
              <w:tabs>
                <w:tab w:val="right" w:pos="8460"/>
              </w:tabs>
              <w:jc w:val="right"/>
            </w:pPr>
            <w:r>
              <w:t xml:space="preserve">492 </w:t>
            </w:r>
            <w:r w:rsidR="00B81B4A">
              <w:t>52</w:t>
            </w:r>
            <w:r>
              <w:t>4</w:t>
            </w:r>
          </w:p>
        </w:tc>
      </w:tr>
      <w:tr w:rsidR="002836B6" w:rsidRPr="00CB0D3F" w:rsidTr="00FA694A">
        <w:tc>
          <w:tcPr>
            <w:tcW w:w="2138" w:type="dxa"/>
          </w:tcPr>
          <w:p w:rsidR="002836B6" w:rsidRPr="00477A5B" w:rsidRDefault="002836B6" w:rsidP="002836B6">
            <w:pPr>
              <w:tabs>
                <w:tab w:val="right" w:pos="8460"/>
              </w:tabs>
              <w:jc w:val="both"/>
              <w:rPr>
                <w:sz w:val="22"/>
                <w:szCs w:val="22"/>
              </w:rPr>
            </w:pPr>
            <w:r w:rsidRPr="00477A5B">
              <w:rPr>
                <w:sz w:val="22"/>
                <w:szCs w:val="22"/>
              </w:rPr>
              <w:t>Kapitálové výdavky</w:t>
            </w:r>
          </w:p>
        </w:tc>
        <w:tc>
          <w:tcPr>
            <w:tcW w:w="1642" w:type="dxa"/>
          </w:tcPr>
          <w:p w:rsidR="002836B6" w:rsidRPr="00E272B1" w:rsidRDefault="002836B6" w:rsidP="002836B6">
            <w:pPr>
              <w:jc w:val="right"/>
              <w:rPr>
                <w:color w:val="000000"/>
              </w:rPr>
            </w:pPr>
            <w:r>
              <w:rPr>
                <w:color w:val="000000"/>
              </w:rPr>
              <w:t>520 784,47</w:t>
            </w:r>
          </w:p>
        </w:tc>
        <w:tc>
          <w:tcPr>
            <w:tcW w:w="1717" w:type="dxa"/>
          </w:tcPr>
          <w:p w:rsidR="002836B6" w:rsidRPr="00F123FE" w:rsidRDefault="00137E2A" w:rsidP="002836B6">
            <w:pPr>
              <w:tabs>
                <w:tab w:val="right" w:pos="8460"/>
              </w:tabs>
              <w:jc w:val="right"/>
            </w:pPr>
            <w:r>
              <w:t>849 078</w:t>
            </w:r>
          </w:p>
        </w:tc>
        <w:tc>
          <w:tcPr>
            <w:tcW w:w="1869" w:type="dxa"/>
          </w:tcPr>
          <w:p w:rsidR="002836B6" w:rsidRPr="00F123FE" w:rsidRDefault="002836B6" w:rsidP="002836B6">
            <w:pPr>
              <w:tabs>
                <w:tab w:val="right" w:pos="8460"/>
              </w:tabs>
              <w:jc w:val="right"/>
            </w:pPr>
          </w:p>
        </w:tc>
        <w:tc>
          <w:tcPr>
            <w:tcW w:w="1869" w:type="dxa"/>
          </w:tcPr>
          <w:p w:rsidR="002836B6" w:rsidRPr="00F123FE" w:rsidRDefault="002836B6" w:rsidP="002836B6">
            <w:pPr>
              <w:tabs>
                <w:tab w:val="right" w:pos="8460"/>
              </w:tabs>
              <w:jc w:val="right"/>
            </w:pPr>
          </w:p>
        </w:tc>
      </w:tr>
      <w:tr w:rsidR="002836B6" w:rsidRPr="00CB0D3F" w:rsidTr="00FA694A">
        <w:tc>
          <w:tcPr>
            <w:tcW w:w="2138" w:type="dxa"/>
          </w:tcPr>
          <w:p w:rsidR="002836B6" w:rsidRPr="00CB0D3F" w:rsidRDefault="002836B6" w:rsidP="002836B6">
            <w:pPr>
              <w:tabs>
                <w:tab w:val="right" w:pos="8460"/>
              </w:tabs>
              <w:jc w:val="both"/>
            </w:pPr>
            <w:r w:rsidRPr="00CB0D3F">
              <w:t>Finančné výdavky</w:t>
            </w:r>
          </w:p>
        </w:tc>
        <w:tc>
          <w:tcPr>
            <w:tcW w:w="1642" w:type="dxa"/>
          </w:tcPr>
          <w:p w:rsidR="002836B6" w:rsidRPr="00E272B1" w:rsidRDefault="002836B6" w:rsidP="002836B6">
            <w:pPr>
              <w:jc w:val="right"/>
              <w:rPr>
                <w:color w:val="000000"/>
              </w:rPr>
            </w:pPr>
            <w:r>
              <w:rPr>
                <w:color w:val="000000"/>
              </w:rPr>
              <w:t>76 924,65</w:t>
            </w:r>
          </w:p>
        </w:tc>
        <w:tc>
          <w:tcPr>
            <w:tcW w:w="1717" w:type="dxa"/>
          </w:tcPr>
          <w:p w:rsidR="002836B6" w:rsidRPr="00F123FE" w:rsidRDefault="00137E2A" w:rsidP="002836B6">
            <w:pPr>
              <w:tabs>
                <w:tab w:val="right" w:pos="8460"/>
              </w:tabs>
              <w:jc w:val="right"/>
            </w:pPr>
            <w:r>
              <w:t>166 232</w:t>
            </w:r>
          </w:p>
        </w:tc>
        <w:tc>
          <w:tcPr>
            <w:tcW w:w="1869" w:type="dxa"/>
          </w:tcPr>
          <w:p w:rsidR="002836B6" w:rsidRPr="00F123FE" w:rsidRDefault="00137E2A" w:rsidP="002836B6">
            <w:pPr>
              <w:tabs>
                <w:tab w:val="right" w:pos="8460"/>
              </w:tabs>
              <w:jc w:val="right"/>
            </w:pPr>
            <w:r>
              <w:t>116 232</w:t>
            </w:r>
          </w:p>
        </w:tc>
        <w:tc>
          <w:tcPr>
            <w:tcW w:w="1869" w:type="dxa"/>
          </w:tcPr>
          <w:p w:rsidR="002836B6" w:rsidRPr="00F123FE" w:rsidRDefault="00137E2A" w:rsidP="002836B6">
            <w:pPr>
              <w:tabs>
                <w:tab w:val="right" w:pos="8460"/>
              </w:tabs>
              <w:jc w:val="right"/>
            </w:pPr>
            <w:r>
              <w:t>116 232</w:t>
            </w:r>
          </w:p>
        </w:tc>
      </w:tr>
      <w:tr w:rsidR="002836B6" w:rsidRPr="00CB0D3F" w:rsidTr="00FA694A">
        <w:tc>
          <w:tcPr>
            <w:tcW w:w="2138" w:type="dxa"/>
          </w:tcPr>
          <w:p w:rsidR="002836B6" w:rsidRPr="00CA5469" w:rsidRDefault="002836B6" w:rsidP="002836B6">
            <w:pPr>
              <w:tabs>
                <w:tab w:val="right" w:pos="8460"/>
              </w:tabs>
              <w:jc w:val="both"/>
            </w:pPr>
            <w:r w:rsidRPr="00CA5469">
              <w:t>Výdavky ZŠ bežné</w:t>
            </w:r>
          </w:p>
        </w:tc>
        <w:tc>
          <w:tcPr>
            <w:tcW w:w="1642" w:type="dxa"/>
          </w:tcPr>
          <w:p w:rsidR="002836B6" w:rsidRPr="00E272B1" w:rsidRDefault="002836B6" w:rsidP="002836B6">
            <w:pPr>
              <w:jc w:val="right"/>
              <w:rPr>
                <w:color w:val="000000"/>
              </w:rPr>
            </w:pPr>
            <w:r>
              <w:rPr>
                <w:color w:val="000000"/>
              </w:rPr>
              <w:t>642 543,11</w:t>
            </w:r>
          </w:p>
        </w:tc>
        <w:tc>
          <w:tcPr>
            <w:tcW w:w="1717" w:type="dxa"/>
          </w:tcPr>
          <w:p w:rsidR="002836B6" w:rsidRPr="00F123FE" w:rsidRDefault="00137E2A" w:rsidP="002836B6">
            <w:pPr>
              <w:tabs>
                <w:tab w:val="right" w:pos="8460"/>
              </w:tabs>
              <w:jc w:val="right"/>
            </w:pPr>
            <w:r>
              <w:t>612 280</w:t>
            </w:r>
          </w:p>
        </w:tc>
        <w:tc>
          <w:tcPr>
            <w:tcW w:w="1869" w:type="dxa"/>
          </w:tcPr>
          <w:p w:rsidR="002836B6" w:rsidRPr="00F123FE" w:rsidRDefault="00137E2A" w:rsidP="002836B6">
            <w:pPr>
              <w:tabs>
                <w:tab w:val="right" w:pos="8460"/>
              </w:tabs>
              <w:jc w:val="right"/>
            </w:pPr>
            <w:r>
              <w:t>648 010</w:t>
            </w:r>
          </w:p>
        </w:tc>
        <w:tc>
          <w:tcPr>
            <w:tcW w:w="1869" w:type="dxa"/>
          </w:tcPr>
          <w:p w:rsidR="002836B6" w:rsidRPr="00F123FE" w:rsidRDefault="00137E2A" w:rsidP="002836B6">
            <w:pPr>
              <w:tabs>
                <w:tab w:val="right" w:pos="8460"/>
              </w:tabs>
              <w:jc w:val="right"/>
            </w:pPr>
            <w:r>
              <w:t>654 550</w:t>
            </w:r>
          </w:p>
        </w:tc>
      </w:tr>
    </w:tbl>
    <w:p w:rsidR="000E3B6D" w:rsidRDefault="000E3B6D" w:rsidP="00E41886">
      <w:pPr>
        <w:outlineLvl w:val="0"/>
        <w:rPr>
          <w:b/>
        </w:rPr>
      </w:pPr>
    </w:p>
    <w:p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rsidR="00CE0F1B" w:rsidRDefault="00CE0F1B" w:rsidP="00CE0F1B">
      <w:pPr>
        <w:ind w:left="284"/>
        <w:jc w:val="both"/>
        <w:rPr>
          <w:b/>
          <w:sz w:val="28"/>
          <w:szCs w:val="28"/>
        </w:rPr>
      </w:pPr>
    </w:p>
    <w:p w:rsidR="00A72522" w:rsidRDefault="00A72522" w:rsidP="00A72522">
      <w:pPr>
        <w:numPr>
          <w:ilvl w:val="1"/>
          <w:numId w:val="12"/>
        </w:numPr>
        <w:spacing w:line="360" w:lineRule="auto"/>
        <w:ind w:left="426" w:hanging="426"/>
        <w:jc w:val="both"/>
        <w:rPr>
          <w:b/>
        </w:rPr>
      </w:pPr>
      <w:r w:rsidRPr="000B7418">
        <w:rPr>
          <w:b/>
        </w:rPr>
        <w:t xml:space="preserve">Majetok </w:t>
      </w:r>
    </w:p>
    <w:p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3E7C95" w:rsidTr="00895E1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E7C95" w:rsidRDefault="003E7C95">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bookmarkStart w:id="14" w:name="RANGE!A2"/>
            <w:r>
              <w:rPr>
                <w:b/>
                <w:bCs/>
              </w:rPr>
              <w:t> </w:t>
            </w:r>
            <w:bookmarkEnd w:id="14"/>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5 154 203,11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5 148 721,19</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4 286 381,39</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4 327 400,13</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nehmotný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1 312,50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1 762,50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hmotný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3 999 874,89</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4 040 443,63</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finančný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285 194,00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285 194,00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865 830,51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819 110,19</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w:t>
            </w:r>
          </w:p>
        </w:tc>
        <w:tc>
          <w:tcPr>
            <w:tcW w:w="4705" w:type="dxa"/>
            <w:tcBorders>
              <w:top w:val="nil"/>
              <w:left w:val="nil"/>
              <w:bottom w:val="single" w:sz="4" w:space="0" w:color="auto"/>
              <w:right w:val="single" w:sz="4" w:space="0" w:color="auto"/>
            </w:tcBorders>
            <w:shd w:val="clear" w:color="auto" w:fill="auto"/>
            <w:hideMark/>
          </w:tcPr>
          <w:p w:rsidR="003E7C95" w:rsidRDefault="003E7C95">
            <w:r>
              <w:t>Zásoby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w:t>
            </w:r>
          </w:p>
        </w:tc>
        <w:tc>
          <w:tcPr>
            <w:tcW w:w="4705" w:type="dxa"/>
            <w:tcBorders>
              <w:top w:val="nil"/>
              <w:left w:val="nil"/>
              <w:bottom w:val="single" w:sz="4" w:space="0" w:color="auto"/>
              <w:right w:val="single" w:sz="4" w:space="0" w:color="auto"/>
            </w:tcBorders>
            <w:shd w:val="clear" w:color="auto" w:fill="auto"/>
            <w:hideMark/>
          </w:tcPr>
          <w:p w:rsidR="003E7C95" w:rsidRDefault="003E7C95">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261 504,86</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269 199,76</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Dlhodobé pohľadávky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B.IV</w:t>
            </w:r>
          </w:p>
        </w:tc>
        <w:tc>
          <w:tcPr>
            <w:tcW w:w="4705" w:type="dxa"/>
            <w:tcBorders>
              <w:top w:val="nil"/>
              <w:left w:val="nil"/>
              <w:bottom w:val="single" w:sz="4" w:space="0" w:color="auto"/>
              <w:right w:val="single" w:sz="4" w:space="0" w:color="auto"/>
            </w:tcBorders>
            <w:shd w:val="clear" w:color="auto" w:fill="auto"/>
            <w:hideMark/>
          </w:tcPr>
          <w:p w:rsidR="003E7C95" w:rsidRDefault="003E7C95">
            <w:r>
              <w:t>Krátkodobé pohľadávky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5 260,18</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3 159,25</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w:t>
            </w:r>
          </w:p>
        </w:tc>
        <w:tc>
          <w:tcPr>
            <w:tcW w:w="4705" w:type="dxa"/>
            <w:tcBorders>
              <w:top w:val="nil"/>
              <w:left w:val="nil"/>
              <w:bottom w:val="single" w:sz="4" w:space="0" w:color="auto"/>
              <w:right w:val="single" w:sz="4" w:space="0" w:color="auto"/>
            </w:tcBorders>
            <w:shd w:val="clear" w:color="auto" w:fill="auto"/>
            <w:hideMark/>
          </w:tcPr>
          <w:p w:rsidR="003E7C95" w:rsidRDefault="003E7C95">
            <w:r>
              <w:t>Finančné účty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599 065,47</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546 751,18</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B.VI</w:t>
            </w:r>
          </w:p>
        </w:tc>
        <w:tc>
          <w:tcPr>
            <w:tcW w:w="4705" w:type="dxa"/>
            <w:tcBorders>
              <w:top w:val="nil"/>
              <w:left w:val="nil"/>
              <w:bottom w:val="single" w:sz="4" w:space="0" w:color="auto"/>
              <w:right w:val="single" w:sz="4" w:space="0" w:color="auto"/>
            </w:tcBorders>
            <w:shd w:val="clear" w:color="auto" w:fill="auto"/>
            <w:hideMark/>
          </w:tcPr>
          <w:p w:rsidR="003E7C95" w:rsidRDefault="003E7C95">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B.VII</w:t>
            </w:r>
          </w:p>
        </w:tc>
        <w:tc>
          <w:tcPr>
            <w:tcW w:w="4705" w:type="dxa"/>
            <w:tcBorders>
              <w:top w:val="nil"/>
              <w:left w:val="nil"/>
              <w:bottom w:val="single" w:sz="4" w:space="0" w:color="auto"/>
              <w:right w:val="single" w:sz="4" w:space="0" w:color="auto"/>
            </w:tcBorders>
            <w:shd w:val="clear" w:color="auto" w:fill="auto"/>
            <w:hideMark/>
          </w:tcPr>
          <w:p w:rsidR="003E7C95" w:rsidRDefault="003E7C95">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1 991,21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2 210,87</w:t>
            </w:r>
          </w:p>
        </w:tc>
      </w:tr>
    </w:tbl>
    <w:p w:rsidR="00A72522" w:rsidRPr="004902E1" w:rsidRDefault="00A72522" w:rsidP="00A72522">
      <w:pPr>
        <w:spacing w:line="360" w:lineRule="auto"/>
        <w:jc w:val="both"/>
        <w:rPr>
          <w:b/>
          <w:sz w:val="16"/>
          <w:szCs w:val="16"/>
        </w:rPr>
      </w:pPr>
    </w:p>
    <w:p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3E7C95" w:rsidTr="00895E1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E7C95" w:rsidRDefault="003E7C95">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 </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5 750 597,78</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5 775 409,52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5 076 076,58</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5 149 177,78</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nehmotný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1 312,50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1 762,50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hmotný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4 794 570,08</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4 867 221,28</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Dlhodobý finančný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280 194,00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280 194,00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667 255,70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617 781,88</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w:t>
            </w:r>
          </w:p>
        </w:tc>
        <w:tc>
          <w:tcPr>
            <w:tcW w:w="4705" w:type="dxa"/>
            <w:tcBorders>
              <w:top w:val="nil"/>
              <w:left w:val="nil"/>
              <w:bottom w:val="single" w:sz="4" w:space="0" w:color="auto"/>
              <w:right w:val="single" w:sz="4" w:space="0" w:color="auto"/>
            </w:tcBorders>
            <w:shd w:val="clear" w:color="auto" w:fill="auto"/>
            <w:hideMark/>
          </w:tcPr>
          <w:p w:rsidR="003E7C95" w:rsidRDefault="003E7C95">
            <w:r>
              <w:t>Zásoby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1 083,20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853,24</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w:t>
            </w:r>
          </w:p>
        </w:tc>
        <w:tc>
          <w:tcPr>
            <w:tcW w:w="4705" w:type="dxa"/>
            <w:tcBorders>
              <w:top w:val="nil"/>
              <w:left w:val="nil"/>
              <w:bottom w:val="single" w:sz="4" w:space="0" w:color="auto"/>
              <w:right w:val="single" w:sz="4" w:space="0" w:color="auto"/>
            </w:tcBorders>
            <w:shd w:val="clear" w:color="auto" w:fill="auto"/>
            <w:hideMark/>
          </w:tcPr>
          <w:p w:rsidR="003E7C95" w:rsidRDefault="003E7C95">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Dlhodobé pohľadávky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B.IV</w:t>
            </w:r>
          </w:p>
        </w:tc>
        <w:tc>
          <w:tcPr>
            <w:tcW w:w="4705" w:type="dxa"/>
            <w:tcBorders>
              <w:top w:val="nil"/>
              <w:left w:val="nil"/>
              <w:bottom w:val="single" w:sz="4" w:space="0" w:color="auto"/>
              <w:right w:val="single" w:sz="4" w:space="0" w:color="auto"/>
            </w:tcBorders>
            <w:shd w:val="clear" w:color="auto" w:fill="auto"/>
            <w:hideMark/>
          </w:tcPr>
          <w:p w:rsidR="003E7C95" w:rsidRDefault="003E7C95">
            <w:r>
              <w:t>Krátkodobé pohľadávky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5 267,39</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3 259,87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w:t>
            </w:r>
          </w:p>
        </w:tc>
        <w:tc>
          <w:tcPr>
            <w:tcW w:w="4705" w:type="dxa"/>
            <w:tcBorders>
              <w:top w:val="nil"/>
              <w:left w:val="nil"/>
              <w:bottom w:val="single" w:sz="4" w:space="0" w:color="auto"/>
              <w:right w:val="single" w:sz="4" w:space="0" w:color="auto"/>
            </w:tcBorders>
            <w:shd w:val="clear" w:color="auto" w:fill="auto"/>
            <w:hideMark/>
          </w:tcPr>
          <w:p w:rsidR="003E7C95" w:rsidRDefault="003E7C95">
            <w:r>
              <w:t>Finančné účty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660 905,11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613 668,77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B.VI</w:t>
            </w:r>
          </w:p>
        </w:tc>
        <w:tc>
          <w:tcPr>
            <w:tcW w:w="4705" w:type="dxa"/>
            <w:tcBorders>
              <w:top w:val="nil"/>
              <w:left w:val="nil"/>
              <w:bottom w:val="single" w:sz="4" w:space="0" w:color="auto"/>
              <w:right w:val="single" w:sz="4" w:space="0" w:color="auto"/>
            </w:tcBorders>
            <w:shd w:val="clear" w:color="auto" w:fill="auto"/>
            <w:hideMark/>
          </w:tcPr>
          <w:p w:rsidR="003E7C95" w:rsidRDefault="003E7C95">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B.VII</w:t>
            </w:r>
          </w:p>
        </w:tc>
        <w:tc>
          <w:tcPr>
            <w:tcW w:w="4705" w:type="dxa"/>
            <w:tcBorders>
              <w:top w:val="nil"/>
              <w:left w:val="nil"/>
              <w:bottom w:val="single" w:sz="4" w:space="0" w:color="auto"/>
              <w:right w:val="single" w:sz="4" w:space="0" w:color="auto"/>
            </w:tcBorders>
            <w:shd w:val="clear" w:color="auto" w:fill="auto"/>
            <w:hideMark/>
          </w:tcPr>
          <w:p w:rsidR="003E7C95" w:rsidRDefault="003E7C95">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7 265,50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8 449,86</w:t>
            </w:r>
          </w:p>
        </w:tc>
      </w:tr>
    </w:tbl>
    <w:p w:rsidR="00E44A14" w:rsidRDefault="00E44A14" w:rsidP="00E44A14">
      <w:pPr>
        <w:spacing w:line="360" w:lineRule="auto"/>
        <w:rPr>
          <w:b/>
          <w:color w:val="0000FF"/>
        </w:rPr>
      </w:pPr>
    </w:p>
    <w:p w:rsidR="00A72522" w:rsidRDefault="00A72522" w:rsidP="00A72522">
      <w:pPr>
        <w:numPr>
          <w:ilvl w:val="1"/>
          <w:numId w:val="12"/>
        </w:numPr>
        <w:spacing w:line="360" w:lineRule="auto"/>
        <w:ind w:left="426" w:hanging="426"/>
        <w:jc w:val="both"/>
        <w:rPr>
          <w:b/>
        </w:rPr>
      </w:pPr>
      <w:r w:rsidRPr="000B7418">
        <w:rPr>
          <w:b/>
        </w:rPr>
        <w:t xml:space="preserve">Zdroje krytia </w:t>
      </w:r>
    </w:p>
    <w:p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3E7C95" w:rsidTr="00895E1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E7C95" w:rsidRDefault="003E7C95">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bookmarkStart w:id="15" w:name="RANGE!A19"/>
            <w:r>
              <w:rPr>
                <w:b/>
                <w:bCs/>
              </w:rPr>
              <w:t> </w:t>
            </w:r>
            <w:bookmarkEnd w:id="15"/>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5 154 203,11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5 148 721,19</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1 771 051,52</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1 586 617,82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w:t>
            </w:r>
          </w:p>
        </w:tc>
        <w:tc>
          <w:tcPr>
            <w:tcW w:w="4705" w:type="dxa"/>
            <w:tcBorders>
              <w:top w:val="nil"/>
              <w:left w:val="nil"/>
              <w:bottom w:val="single" w:sz="4" w:space="0" w:color="auto"/>
              <w:right w:val="single" w:sz="4" w:space="0" w:color="auto"/>
            </w:tcBorders>
            <w:shd w:val="clear" w:color="auto" w:fill="auto"/>
            <w:hideMark/>
          </w:tcPr>
          <w:p w:rsidR="003E7C95" w:rsidRDefault="003E7C95">
            <w:r>
              <w:t>Oceňovacie rozdiely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w:t>
            </w:r>
          </w:p>
        </w:tc>
        <w:tc>
          <w:tcPr>
            <w:tcW w:w="4705" w:type="dxa"/>
            <w:tcBorders>
              <w:top w:val="nil"/>
              <w:left w:val="nil"/>
              <w:bottom w:val="single" w:sz="4" w:space="0" w:color="auto"/>
              <w:right w:val="single" w:sz="4" w:space="0" w:color="auto"/>
            </w:tcBorders>
            <w:shd w:val="clear" w:color="auto" w:fill="auto"/>
            <w:hideMark/>
          </w:tcPr>
          <w:p w:rsidR="003E7C95" w:rsidRDefault="003E7C95">
            <w:r>
              <w:t>Fondy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1 771 051,52</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1 586 617,82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A.III.1</w:t>
            </w:r>
          </w:p>
        </w:tc>
        <w:tc>
          <w:tcPr>
            <w:tcW w:w="4705" w:type="dxa"/>
            <w:tcBorders>
              <w:top w:val="nil"/>
              <w:left w:val="nil"/>
              <w:bottom w:val="single" w:sz="4" w:space="0" w:color="auto"/>
              <w:right w:val="single" w:sz="4" w:space="0" w:color="auto"/>
            </w:tcBorders>
            <w:shd w:val="clear" w:color="auto" w:fill="auto"/>
            <w:hideMark/>
          </w:tcPr>
          <w:p w:rsidR="003E7C95" w:rsidRDefault="003E7C95">
            <w:r>
              <w:t>Nevysporiadaný výsledok hospodárenia minulých rokov</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1 586 617,82</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1 399 741,81</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3E7C95" w:rsidRDefault="003E7C95">
            <w:pPr>
              <w:rPr>
                <w:b/>
                <w:bCs/>
              </w:rPr>
            </w:pPr>
            <w:r>
              <w:rPr>
                <w:b/>
                <w:bCs/>
              </w:rPr>
              <w:t>A.III.2</w:t>
            </w:r>
          </w:p>
        </w:tc>
        <w:tc>
          <w:tcPr>
            <w:tcW w:w="4705" w:type="dxa"/>
            <w:tcBorders>
              <w:top w:val="nil"/>
              <w:left w:val="nil"/>
              <w:bottom w:val="single" w:sz="4" w:space="0" w:color="auto"/>
              <w:right w:val="single" w:sz="4" w:space="0" w:color="auto"/>
            </w:tcBorders>
            <w:shd w:val="clear" w:color="000000" w:fill="D9D9D9"/>
            <w:hideMark/>
          </w:tcPr>
          <w:p w:rsidR="003E7C95" w:rsidRDefault="003E7C95">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184 433,70</w:t>
            </w:r>
          </w:p>
        </w:tc>
        <w:tc>
          <w:tcPr>
            <w:tcW w:w="1843"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186 876,01</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1 548 460,09</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1 987 637,57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w:t>
            </w:r>
          </w:p>
        </w:tc>
        <w:tc>
          <w:tcPr>
            <w:tcW w:w="4705" w:type="dxa"/>
            <w:tcBorders>
              <w:top w:val="nil"/>
              <w:left w:val="nil"/>
              <w:bottom w:val="single" w:sz="4" w:space="0" w:color="auto"/>
              <w:right w:val="single" w:sz="4" w:space="0" w:color="auto"/>
            </w:tcBorders>
            <w:shd w:val="clear" w:color="auto" w:fill="auto"/>
            <w:hideMark/>
          </w:tcPr>
          <w:p w:rsidR="003E7C95" w:rsidRDefault="003E7C95">
            <w:r>
              <w:t>Rezervy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1 000,00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1 000,00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w:t>
            </w:r>
          </w:p>
        </w:tc>
        <w:tc>
          <w:tcPr>
            <w:tcW w:w="4705" w:type="dxa"/>
            <w:tcBorders>
              <w:top w:val="nil"/>
              <w:left w:val="nil"/>
              <w:bottom w:val="single" w:sz="4" w:space="0" w:color="auto"/>
              <w:right w:val="single" w:sz="4" w:space="0" w:color="auto"/>
            </w:tcBorders>
            <w:shd w:val="clear" w:color="auto" w:fill="auto"/>
            <w:hideMark/>
          </w:tcPr>
          <w:p w:rsidR="003E7C95" w:rsidRDefault="003E7C95">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18 999,04</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15 545,69</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Dlhodobé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1 244 086,70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1 355 202,73</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B.IV</w:t>
            </w:r>
          </w:p>
        </w:tc>
        <w:tc>
          <w:tcPr>
            <w:tcW w:w="4705" w:type="dxa"/>
            <w:tcBorders>
              <w:top w:val="nil"/>
              <w:left w:val="nil"/>
              <w:bottom w:val="single" w:sz="4" w:space="0" w:color="auto"/>
              <w:right w:val="single" w:sz="4" w:space="0" w:color="auto"/>
            </w:tcBorders>
            <w:shd w:val="clear" w:color="auto" w:fill="auto"/>
            <w:hideMark/>
          </w:tcPr>
          <w:p w:rsidR="003E7C95" w:rsidRDefault="003E7C95">
            <w:r>
              <w:t>Krátkodobé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125 414,35</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436 409,15</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w:t>
            </w:r>
          </w:p>
        </w:tc>
        <w:tc>
          <w:tcPr>
            <w:tcW w:w="4705" w:type="dxa"/>
            <w:tcBorders>
              <w:top w:val="nil"/>
              <w:left w:val="nil"/>
              <w:bottom w:val="single" w:sz="4" w:space="0" w:color="auto"/>
              <w:right w:val="single" w:sz="4" w:space="0" w:color="auto"/>
            </w:tcBorders>
            <w:shd w:val="clear" w:color="auto" w:fill="auto"/>
            <w:hideMark/>
          </w:tcPr>
          <w:p w:rsidR="003E7C95" w:rsidRDefault="003E7C95">
            <w:r>
              <w:t>Bankové úvery a výpomoci</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158 960,00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179 480,00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1 834 691,50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1 574 465,80</w:t>
            </w:r>
          </w:p>
        </w:tc>
      </w:tr>
    </w:tbl>
    <w:p w:rsidR="00E44A14" w:rsidRDefault="00E44A14" w:rsidP="00A72522">
      <w:pPr>
        <w:tabs>
          <w:tab w:val="left" w:pos="2880"/>
          <w:tab w:val="right" w:pos="8820"/>
        </w:tabs>
        <w:jc w:val="both"/>
      </w:pPr>
    </w:p>
    <w:p w:rsidR="00536398" w:rsidRDefault="00536398" w:rsidP="00A72522">
      <w:pPr>
        <w:tabs>
          <w:tab w:val="left" w:pos="2880"/>
          <w:tab w:val="right" w:pos="8820"/>
        </w:tabs>
        <w:jc w:val="both"/>
      </w:pPr>
    </w:p>
    <w:p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3E7C95" w:rsidTr="00895E1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E7C95" w:rsidRDefault="003E7C95">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 </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5 750 597,78</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5 775 409,52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1 755 125,47</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1 578 293,02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w:t>
            </w:r>
          </w:p>
        </w:tc>
        <w:tc>
          <w:tcPr>
            <w:tcW w:w="4705" w:type="dxa"/>
            <w:tcBorders>
              <w:top w:val="nil"/>
              <w:left w:val="nil"/>
              <w:bottom w:val="single" w:sz="4" w:space="0" w:color="auto"/>
              <w:right w:val="single" w:sz="4" w:space="0" w:color="auto"/>
            </w:tcBorders>
            <w:shd w:val="clear" w:color="auto" w:fill="auto"/>
            <w:hideMark/>
          </w:tcPr>
          <w:p w:rsidR="003E7C95" w:rsidRDefault="003E7C95">
            <w:r>
              <w:t>Oceňovacie rozdiely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w:t>
            </w:r>
          </w:p>
        </w:tc>
        <w:tc>
          <w:tcPr>
            <w:tcW w:w="4705" w:type="dxa"/>
            <w:tcBorders>
              <w:top w:val="nil"/>
              <w:left w:val="nil"/>
              <w:bottom w:val="single" w:sz="4" w:space="0" w:color="auto"/>
              <w:right w:val="single" w:sz="4" w:space="0" w:color="auto"/>
            </w:tcBorders>
            <w:shd w:val="clear" w:color="auto" w:fill="auto"/>
            <w:hideMark/>
          </w:tcPr>
          <w:p w:rsidR="003E7C95" w:rsidRDefault="003E7C95">
            <w:r>
              <w:t>Fondy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1 755 125,47</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1 578 293,02</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A.III.1</w:t>
            </w:r>
          </w:p>
        </w:tc>
        <w:tc>
          <w:tcPr>
            <w:tcW w:w="4705" w:type="dxa"/>
            <w:tcBorders>
              <w:top w:val="nil"/>
              <w:left w:val="nil"/>
              <w:bottom w:val="single" w:sz="4" w:space="0" w:color="auto"/>
              <w:right w:val="single" w:sz="4" w:space="0" w:color="auto"/>
            </w:tcBorders>
            <w:shd w:val="clear" w:color="auto" w:fill="auto"/>
            <w:hideMark/>
          </w:tcPr>
          <w:p w:rsidR="003E7C95" w:rsidRDefault="003E7C95">
            <w:r>
              <w:t>Nevysporiadaný výsledok hospodárenia minulých rokov</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1 576 377,53</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1 395 998,55</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3E7C95" w:rsidRDefault="003E7C95">
            <w:pPr>
              <w:rPr>
                <w:b/>
                <w:bCs/>
              </w:rPr>
            </w:pPr>
            <w:r>
              <w:rPr>
                <w:b/>
                <w:bCs/>
              </w:rPr>
              <w:t>A.III.2</w:t>
            </w:r>
          </w:p>
        </w:tc>
        <w:tc>
          <w:tcPr>
            <w:tcW w:w="4705" w:type="dxa"/>
            <w:tcBorders>
              <w:top w:val="nil"/>
              <w:left w:val="nil"/>
              <w:bottom w:val="single" w:sz="4" w:space="0" w:color="auto"/>
              <w:right w:val="single" w:sz="4" w:space="0" w:color="auto"/>
            </w:tcBorders>
            <w:shd w:val="clear" w:color="000000" w:fill="D9D9D9"/>
            <w:hideMark/>
          </w:tcPr>
          <w:p w:rsidR="003E7C95" w:rsidRDefault="003E7C95">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178 747,94</w:t>
            </w:r>
          </w:p>
        </w:tc>
        <w:tc>
          <w:tcPr>
            <w:tcW w:w="1843"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182 294,47</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A.IV.</w:t>
            </w:r>
          </w:p>
        </w:tc>
        <w:tc>
          <w:tcPr>
            <w:tcW w:w="4705" w:type="dxa"/>
            <w:tcBorders>
              <w:top w:val="nil"/>
              <w:left w:val="nil"/>
              <w:bottom w:val="single" w:sz="4" w:space="0" w:color="auto"/>
              <w:right w:val="single" w:sz="4" w:space="0" w:color="auto"/>
            </w:tcBorders>
            <w:shd w:val="clear" w:color="auto" w:fill="auto"/>
            <w:hideMark/>
          </w:tcPr>
          <w:p w:rsidR="003E7C95" w:rsidRDefault="003E7C95">
            <w:r>
              <w:t>Podiely iných účtovných jednotiek</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1 639 547,65</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2 083 248,44</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w:t>
            </w:r>
          </w:p>
        </w:tc>
        <w:tc>
          <w:tcPr>
            <w:tcW w:w="4705" w:type="dxa"/>
            <w:tcBorders>
              <w:top w:val="nil"/>
              <w:left w:val="nil"/>
              <w:bottom w:val="single" w:sz="4" w:space="0" w:color="auto"/>
              <w:right w:val="single" w:sz="4" w:space="0" w:color="auto"/>
            </w:tcBorders>
            <w:shd w:val="clear" w:color="auto" w:fill="auto"/>
            <w:hideMark/>
          </w:tcPr>
          <w:p w:rsidR="003E7C95" w:rsidRDefault="003E7C95">
            <w:r>
              <w:t>Rezervy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1 000,00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1 000,00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w:t>
            </w:r>
          </w:p>
        </w:tc>
        <w:tc>
          <w:tcPr>
            <w:tcW w:w="4705" w:type="dxa"/>
            <w:tcBorders>
              <w:top w:val="nil"/>
              <w:left w:val="nil"/>
              <w:bottom w:val="single" w:sz="4" w:space="0" w:color="auto"/>
              <w:right w:val="single" w:sz="4" w:space="0" w:color="auto"/>
            </w:tcBorders>
            <w:shd w:val="clear" w:color="auto" w:fill="auto"/>
            <w:hideMark/>
          </w:tcPr>
          <w:p w:rsidR="003E7C95" w:rsidRDefault="003E7C95">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18 999,04</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15 545,69</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B.III</w:t>
            </w:r>
          </w:p>
        </w:tc>
        <w:tc>
          <w:tcPr>
            <w:tcW w:w="4705" w:type="dxa"/>
            <w:tcBorders>
              <w:top w:val="nil"/>
              <w:left w:val="nil"/>
              <w:bottom w:val="single" w:sz="4" w:space="0" w:color="auto"/>
              <w:right w:val="single" w:sz="4" w:space="0" w:color="auto"/>
            </w:tcBorders>
            <w:shd w:val="clear" w:color="auto" w:fill="auto"/>
            <w:hideMark/>
          </w:tcPr>
          <w:p w:rsidR="003E7C95" w:rsidRDefault="003E7C95">
            <w:r>
              <w:t>Dlhodobé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1 245 553,91</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1 356 468,25</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B.IV</w:t>
            </w:r>
          </w:p>
        </w:tc>
        <w:tc>
          <w:tcPr>
            <w:tcW w:w="4705" w:type="dxa"/>
            <w:tcBorders>
              <w:top w:val="nil"/>
              <w:left w:val="nil"/>
              <w:bottom w:val="single" w:sz="4" w:space="0" w:color="auto"/>
              <w:right w:val="single" w:sz="4" w:space="0" w:color="auto"/>
            </w:tcBorders>
            <w:shd w:val="clear" w:color="auto" w:fill="auto"/>
            <w:hideMark/>
          </w:tcPr>
          <w:p w:rsidR="003E7C95" w:rsidRDefault="003E7C95">
            <w:r>
              <w:t>Krátkodobé záväzky</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181 814,70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488 534,50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r>
              <w:t>B.V</w:t>
            </w:r>
          </w:p>
        </w:tc>
        <w:tc>
          <w:tcPr>
            <w:tcW w:w="4705" w:type="dxa"/>
            <w:tcBorders>
              <w:top w:val="nil"/>
              <w:left w:val="nil"/>
              <w:bottom w:val="single" w:sz="4" w:space="0" w:color="auto"/>
              <w:right w:val="single" w:sz="4" w:space="0" w:color="auto"/>
            </w:tcBorders>
            <w:shd w:val="clear" w:color="auto" w:fill="auto"/>
            <w:hideMark/>
          </w:tcPr>
          <w:p w:rsidR="003E7C95" w:rsidRDefault="003E7C95">
            <w:r>
              <w:t>Bankové úvery a výpomoci</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192 180,00</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pPr>
            <w:r>
              <w:t>221 700,00</w:t>
            </w:r>
          </w:p>
        </w:tc>
      </w:tr>
      <w:tr w:rsidR="003E7C95" w:rsidTr="00895E11">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rsidR="003E7C95" w:rsidRDefault="003E7C95">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2 355 924,66</w:t>
            </w:r>
          </w:p>
        </w:tc>
        <w:tc>
          <w:tcPr>
            <w:tcW w:w="1843"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2 113 868,06</w:t>
            </w:r>
          </w:p>
        </w:tc>
      </w:tr>
    </w:tbl>
    <w:p w:rsidR="00CA4A8D" w:rsidRDefault="00CA4A8D" w:rsidP="00A72522">
      <w:pPr>
        <w:tabs>
          <w:tab w:val="left" w:pos="2880"/>
          <w:tab w:val="right" w:pos="8820"/>
        </w:tabs>
        <w:jc w:val="both"/>
      </w:pPr>
    </w:p>
    <w:p w:rsidR="00A72522" w:rsidRDefault="00A72522" w:rsidP="00A72522">
      <w:pPr>
        <w:numPr>
          <w:ilvl w:val="1"/>
          <w:numId w:val="12"/>
        </w:numPr>
        <w:spacing w:line="360" w:lineRule="auto"/>
        <w:ind w:left="426" w:hanging="426"/>
        <w:jc w:val="both"/>
        <w:rPr>
          <w:b/>
        </w:rPr>
      </w:pPr>
      <w:r>
        <w:rPr>
          <w:b/>
        </w:rPr>
        <w:t xml:space="preserve">Pohľadávky </w:t>
      </w:r>
    </w:p>
    <w:p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rsidTr="00477A5B">
        <w:tc>
          <w:tcPr>
            <w:tcW w:w="5103" w:type="dxa"/>
            <w:shd w:val="clear" w:color="auto" w:fill="D9D9D9"/>
          </w:tcPr>
          <w:p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sz w:val="20"/>
                <w:szCs w:val="20"/>
              </w:rPr>
            </w:pPr>
            <w:r w:rsidRPr="00B37E98">
              <w:rPr>
                <w:b/>
                <w:sz w:val="20"/>
                <w:szCs w:val="20"/>
              </w:rPr>
              <w:t xml:space="preserve">k 31.12 </w:t>
            </w:r>
            <w:r w:rsidR="009C5AB0">
              <w:rPr>
                <w:b/>
                <w:sz w:val="20"/>
                <w:szCs w:val="20"/>
              </w:rPr>
              <w:t>201</w:t>
            </w:r>
            <w:r w:rsidR="00895E11">
              <w:rPr>
                <w:b/>
                <w:sz w:val="20"/>
                <w:szCs w:val="20"/>
              </w:rPr>
              <w:t>8</w:t>
            </w:r>
          </w:p>
        </w:tc>
        <w:tc>
          <w:tcPr>
            <w:tcW w:w="2268"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rPr>
            </w:pPr>
            <w:r w:rsidRPr="00B37E98">
              <w:rPr>
                <w:b/>
                <w:sz w:val="20"/>
                <w:szCs w:val="20"/>
              </w:rPr>
              <w:t xml:space="preserve">k 31.12 </w:t>
            </w:r>
            <w:r w:rsidR="009C5AB0">
              <w:rPr>
                <w:b/>
                <w:sz w:val="20"/>
                <w:szCs w:val="20"/>
              </w:rPr>
              <w:t>201</w:t>
            </w:r>
            <w:r w:rsidR="00895E11">
              <w:rPr>
                <w:b/>
                <w:sz w:val="20"/>
                <w:szCs w:val="20"/>
              </w:rPr>
              <w:t>7</w:t>
            </w:r>
          </w:p>
        </w:tc>
      </w:tr>
      <w:tr w:rsidR="00A72522" w:rsidTr="00477A5B">
        <w:tc>
          <w:tcPr>
            <w:tcW w:w="5103" w:type="dxa"/>
          </w:tcPr>
          <w:p w:rsidR="00A72522" w:rsidRPr="009B5AB6" w:rsidRDefault="00A72522" w:rsidP="00610EE9">
            <w:pPr>
              <w:spacing w:line="360" w:lineRule="auto"/>
            </w:pPr>
            <w:r w:rsidRPr="009B5AB6">
              <w:t xml:space="preserve">Pohľadávky do lehoty splatnosti  </w:t>
            </w:r>
          </w:p>
        </w:tc>
        <w:tc>
          <w:tcPr>
            <w:tcW w:w="2127" w:type="dxa"/>
          </w:tcPr>
          <w:p w:rsidR="00A72522" w:rsidRDefault="00E40B36" w:rsidP="00BB57BF">
            <w:pPr>
              <w:spacing w:line="360" w:lineRule="auto"/>
              <w:jc w:val="center"/>
            </w:pPr>
            <w:r>
              <w:t xml:space="preserve"> </w:t>
            </w:r>
            <w:r w:rsidR="00895E11">
              <w:t>5 260,18</w:t>
            </w:r>
          </w:p>
        </w:tc>
        <w:tc>
          <w:tcPr>
            <w:tcW w:w="2268" w:type="dxa"/>
          </w:tcPr>
          <w:p w:rsidR="00A72522" w:rsidRDefault="00895E11" w:rsidP="00610EE9">
            <w:pPr>
              <w:spacing w:line="360" w:lineRule="auto"/>
              <w:jc w:val="center"/>
            </w:pPr>
            <w:r>
              <w:t>3 159,25</w:t>
            </w:r>
          </w:p>
        </w:tc>
      </w:tr>
      <w:tr w:rsidR="00A72522" w:rsidTr="00477A5B">
        <w:tc>
          <w:tcPr>
            <w:tcW w:w="5103" w:type="dxa"/>
          </w:tcPr>
          <w:p w:rsidR="00A72522" w:rsidRPr="009B5AB6" w:rsidRDefault="00A72522" w:rsidP="00610EE9">
            <w:pPr>
              <w:spacing w:line="360" w:lineRule="auto"/>
            </w:pPr>
            <w:r w:rsidRPr="009B5AB6">
              <w:t xml:space="preserve">Pohľadávky po lehote splatnosti  </w:t>
            </w:r>
          </w:p>
        </w:tc>
        <w:tc>
          <w:tcPr>
            <w:tcW w:w="2127" w:type="dxa"/>
          </w:tcPr>
          <w:p w:rsidR="00A72522" w:rsidRDefault="004902E1" w:rsidP="00610EE9">
            <w:pPr>
              <w:spacing w:line="360" w:lineRule="auto"/>
              <w:jc w:val="center"/>
            </w:pPr>
            <w:r>
              <w:t>0</w:t>
            </w:r>
          </w:p>
        </w:tc>
        <w:tc>
          <w:tcPr>
            <w:tcW w:w="2268" w:type="dxa"/>
          </w:tcPr>
          <w:p w:rsidR="00A72522" w:rsidRDefault="004902E1" w:rsidP="00610EE9">
            <w:pPr>
              <w:spacing w:line="360" w:lineRule="auto"/>
              <w:jc w:val="center"/>
            </w:pPr>
            <w:r>
              <w:t>0</w:t>
            </w:r>
          </w:p>
        </w:tc>
      </w:tr>
    </w:tbl>
    <w:p w:rsidR="00A72522" w:rsidRDefault="00A72522" w:rsidP="00A72522"/>
    <w:p w:rsidR="00CA4A8D" w:rsidRPr="00232F3A" w:rsidRDefault="00CA4A8D" w:rsidP="00CA4A8D">
      <w:pPr>
        <w:numPr>
          <w:ilvl w:val="0"/>
          <w:numId w:val="16"/>
        </w:numPr>
        <w:spacing w:line="360" w:lineRule="auto"/>
        <w:ind w:left="284" w:hanging="284"/>
        <w:rPr>
          <w:b/>
        </w:rPr>
      </w:pPr>
      <w:r w:rsidRPr="00232F3A">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Tr="00477A5B">
        <w:tc>
          <w:tcPr>
            <w:tcW w:w="5103" w:type="dxa"/>
            <w:shd w:val="clear" w:color="auto" w:fill="D9D9D9"/>
          </w:tcPr>
          <w:p w:rsidR="00895E11" w:rsidRPr="00B37E98" w:rsidRDefault="00895E11" w:rsidP="00895E11">
            <w:pPr>
              <w:spacing w:line="360" w:lineRule="auto"/>
              <w:rPr>
                <w:b/>
              </w:rPr>
            </w:pPr>
            <w:r w:rsidRPr="00B37E98">
              <w:rPr>
                <w:b/>
              </w:rPr>
              <w:t xml:space="preserve">Pohľadávky </w:t>
            </w:r>
          </w:p>
        </w:tc>
        <w:tc>
          <w:tcPr>
            <w:tcW w:w="2127"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sz w:val="20"/>
                <w:szCs w:val="20"/>
              </w:rPr>
            </w:pPr>
            <w:r w:rsidRPr="00B37E98">
              <w:rPr>
                <w:b/>
                <w:sz w:val="20"/>
                <w:szCs w:val="20"/>
              </w:rPr>
              <w:t xml:space="preserve">k 31.12 </w:t>
            </w:r>
            <w:r>
              <w:rPr>
                <w:b/>
                <w:sz w:val="20"/>
                <w:szCs w:val="20"/>
              </w:rPr>
              <w:t>2018</w:t>
            </w:r>
          </w:p>
        </w:tc>
        <w:tc>
          <w:tcPr>
            <w:tcW w:w="2268"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rPr>
            </w:pPr>
            <w:r w:rsidRPr="00B37E98">
              <w:rPr>
                <w:b/>
                <w:sz w:val="20"/>
                <w:szCs w:val="20"/>
              </w:rPr>
              <w:t xml:space="preserve">k 31.12 </w:t>
            </w:r>
            <w:r>
              <w:rPr>
                <w:b/>
                <w:sz w:val="20"/>
                <w:szCs w:val="20"/>
              </w:rPr>
              <w:t>2017</w:t>
            </w:r>
          </w:p>
        </w:tc>
      </w:tr>
      <w:tr w:rsidR="00CA4A8D" w:rsidTr="00477A5B">
        <w:tc>
          <w:tcPr>
            <w:tcW w:w="5103" w:type="dxa"/>
          </w:tcPr>
          <w:p w:rsidR="00CA4A8D" w:rsidRPr="009B5AB6" w:rsidRDefault="00CA4A8D" w:rsidP="00610EE9">
            <w:pPr>
              <w:spacing w:line="360" w:lineRule="auto"/>
            </w:pPr>
            <w:r w:rsidRPr="009B5AB6">
              <w:t xml:space="preserve">Pohľadávky do lehoty splatnosti  </w:t>
            </w:r>
          </w:p>
        </w:tc>
        <w:tc>
          <w:tcPr>
            <w:tcW w:w="2127" w:type="dxa"/>
          </w:tcPr>
          <w:p w:rsidR="00CA4A8D" w:rsidRDefault="00FE7E46" w:rsidP="00610EE9">
            <w:pPr>
              <w:spacing w:line="360" w:lineRule="auto"/>
              <w:jc w:val="center"/>
            </w:pPr>
            <w:r>
              <w:t>5 267,39</w:t>
            </w:r>
          </w:p>
        </w:tc>
        <w:tc>
          <w:tcPr>
            <w:tcW w:w="2268" w:type="dxa"/>
          </w:tcPr>
          <w:p w:rsidR="00CA4A8D" w:rsidRDefault="00895E11" w:rsidP="00610EE9">
            <w:pPr>
              <w:spacing w:line="360" w:lineRule="auto"/>
              <w:jc w:val="center"/>
            </w:pPr>
            <w:r>
              <w:t>3 259,87</w:t>
            </w:r>
          </w:p>
        </w:tc>
      </w:tr>
      <w:tr w:rsidR="00CA4A8D" w:rsidTr="00477A5B">
        <w:tc>
          <w:tcPr>
            <w:tcW w:w="5103" w:type="dxa"/>
          </w:tcPr>
          <w:p w:rsidR="00CA4A8D" w:rsidRPr="009B5AB6" w:rsidRDefault="00CA4A8D" w:rsidP="00610EE9">
            <w:pPr>
              <w:spacing w:line="360" w:lineRule="auto"/>
            </w:pPr>
            <w:r w:rsidRPr="009B5AB6">
              <w:t xml:space="preserve">Pohľadávky po lehote splatnosti  </w:t>
            </w:r>
          </w:p>
        </w:tc>
        <w:tc>
          <w:tcPr>
            <w:tcW w:w="2127" w:type="dxa"/>
          </w:tcPr>
          <w:p w:rsidR="00CA4A8D" w:rsidRDefault="004902E1" w:rsidP="00610EE9">
            <w:pPr>
              <w:spacing w:line="360" w:lineRule="auto"/>
              <w:jc w:val="center"/>
            </w:pPr>
            <w:r>
              <w:t>0</w:t>
            </w:r>
          </w:p>
        </w:tc>
        <w:tc>
          <w:tcPr>
            <w:tcW w:w="2268" w:type="dxa"/>
          </w:tcPr>
          <w:p w:rsidR="00CA4A8D" w:rsidRDefault="004902E1" w:rsidP="00610EE9">
            <w:pPr>
              <w:spacing w:line="360" w:lineRule="auto"/>
              <w:jc w:val="center"/>
            </w:pPr>
            <w:r>
              <w:t>0</w:t>
            </w:r>
          </w:p>
        </w:tc>
      </w:tr>
    </w:tbl>
    <w:p w:rsidR="00CA4A8D" w:rsidRDefault="00CA4A8D" w:rsidP="00A72522"/>
    <w:p w:rsidR="00A72522" w:rsidRDefault="00A72522" w:rsidP="00A72522">
      <w:pPr>
        <w:numPr>
          <w:ilvl w:val="1"/>
          <w:numId w:val="12"/>
        </w:numPr>
        <w:spacing w:line="360" w:lineRule="auto"/>
        <w:ind w:left="426" w:hanging="426"/>
        <w:jc w:val="both"/>
        <w:rPr>
          <w:b/>
        </w:rPr>
      </w:pPr>
      <w:r w:rsidRPr="00D74BC1">
        <w:rPr>
          <w:b/>
        </w:rPr>
        <w:t>Záväzky</w:t>
      </w:r>
    </w:p>
    <w:p w:rsidR="00CA4A8D" w:rsidRPr="00FC6CAE" w:rsidRDefault="00CA4A8D" w:rsidP="00CA4A8D">
      <w:pPr>
        <w:numPr>
          <w:ilvl w:val="0"/>
          <w:numId w:val="17"/>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Tr="00477A5B">
        <w:tc>
          <w:tcPr>
            <w:tcW w:w="5103" w:type="dxa"/>
            <w:shd w:val="clear" w:color="auto" w:fill="D9D9D9"/>
          </w:tcPr>
          <w:p w:rsidR="00895E11" w:rsidRPr="00B37E98" w:rsidRDefault="00895E11" w:rsidP="00895E11">
            <w:pPr>
              <w:spacing w:line="360" w:lineRule="auto"/>
              <w:rPr>
                <w:b/>
              </w:rPr>
            </w:pPr>
            <w:r w:rsidRPr="00B37E98">
              <w:rPr>
                <w:b/>
              </w:rPr>
              <w:t>Záväzky</w:t>
            </w:r>
          </w:p>
        </w:tc>
        <w:tc>
          <w:tcPr>
            <w:tcW w:w="2127"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sz w:val="20"/>
                <w:szCs w:val="20"/>
              </w:rPr>
            </w:pPr>
            <w:r w:rsidRPr="00B37E98">
              <w:rPr>
                <w:b/>
                <w:sz w:val="20"/>
                <w:szCs w:val="20"/>
              </w:rPr>
              <w:t xml:space="preserve">k 31.12 </w:t>
            </w:r>
            <w:r>
              <w:rPr>
                <w:b/>
                <w:sz w:val="20"/>
                <w:szCs w:val="20"/>
              </w:rPr>
              <w:t>2018</w:t>
            </w:r>
          </w:p>
        </w:tc>
        <w:tc>
          <w:tcPr>
            <w:tcW w:w="2268"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rPr>
            </w:pPr>
            <w:r w:rsidRPr="00B37E98">
              <w:rPr>
                <w:b/>
                <w:sz w:val="20"/>
                <w:szCs w:val="20"/>
              </w:rPr>
              <w:t xml:space="preserve">k 31.12 </w:t>
            </w:r>
            <w:r>
              <w:rPr>
                <w:b/>
                <w:sz w:val="20"/>
                <w:szCs w:val="20"/>
              </w:rPr>
              <w:t>2017</w:t>
            </w:r>
          </w:p>
        </w:tc>
      </w:tr>
      <w:tr w:rsidR="00A72522" w:rsidTr="00477A5B">
        <w:tc>
          <w:tcPr>
            <w:tcW w:w="5103" w:type="dxa"/>
          </w:tcPr>
          <w:p w:rsidR="00A72522" w:rsidRPr="009B5AB6" w:rsidRDefault="00A72522" w:rsidP="00610EE9">
            <w:pPr>
              <w:spacing w:line="360" w:lineRule="auto"/>
            </w:pPr>
            <w:r w:rsidRPr="009B5AB6">
              <w:t xml:space="preserve">Záväzky do lehoty splatnosti  </w:t>
            </w:r>
          </w:p>
        </w:tc>
        <w:tc>
          <w:tcPr>
            <w:tcW w:w="2127" w:type="dxa"/>
          </w:tcPr>
          <w:p w:rsidR="00A72522" w:rsidRDefault="00895E11" w:rsidP="00BB57BF">
            <w:pPr>
              <w:spacing w:line="360" w:lineRule="auto"/>
              <w:jc w:val="center"/>
            </w:pPr>
            <w:r>
              <w:t>1 369 501,05</w:t>
            </w:r>
            <w:r w:rsidR="00E40B36">
              <w:t xml:space="preserve"> </w:t>
            </w:r>
          </w:p>
        </w:tc>
        <w:tc>
          <w:tcPr>
            <w:tcW w:w="2268" w:type="dxa"/>
          </w:tcPr>
          <w:p w:rsidR="00A72522" w:rsidRDefault="00895E11" w:rsidP="00610EE9">
            <w:pPr>
              <w:spacing w:line="360" w:lineRule="auto"/>
              <w:jc w:val="center"/>
            </w:pPr>
            <w:r>
              <w:t>1 791 611,88</w:t>
            </w:r>
          </w:p>
        </w:tc>
      </w:tr>
      <w:tr w:rsidR="00A72522" w:rsidTr="00477A5B">
        <w:tc>
          <w:tcPr>
            <w:tcW w:w="5103" w:type="dxa"/>
          </w:tcPr>
          <w:p w:rsidR="00A72522" w:rsidRPr="009B5AB6" w:rsidRDefault="00A72522" w:rsidP="00610EE9">
            <w:pPr>
              <w:spacing w:line="360" w:lineRule="auto"/>
            </w:pPr>
            <w:r w:rsidRPr="009B5AB6">
              <w:t xml:space="preserve">Záväzky po lehote splatnosti  </w:t>
            </w:r>
          </w:p>
        </w:tc>
        <w:tc>
          <w:tcPr>
            <w:tcW w:w="2127" w:type="dxa"/>
          </w:tcPr>
          <w:p w:rsidR="00A72522" w:rsidRDefault="004902E1" w:rsidP="00610EE9">
            <w:pPr>
              <w:spacing w:line="360" w:lineRule="auto"/>
              <w:jc w:val="center"/>
            </w:pPr>
            <w:r>
              <w:t>0</w:t>
            </w:r>
          </w:p>
        </w:tc>
        <w:tc>
          <w:tcPr>
            <w:tcW w:w="2268" w:type="dxa"/>
          </w:tcPr>
          <w:p w:rsidR="00A72522" w:rsidRDefault="004902E1" w:rsidP="00610EE9">
            <w:pPr>
              <w:spacing w:line="360" w:lineRule="auto"/>
              <w:jc w:val="center"/>
            </w:pPr>
            <w:r>
              <w:t>0</w:t>
            </w:r>
          </w:p>
        </w:tc>
      </w:tr>
    </w:tbl>
    <w:p w:rsidR="00A72522" w:rsidRDefault="00A72522" w:rsidP="00A72522">
      <w:pPr>
        <w:tabs>
          <w:tab w:val="left" w:pos="2880"/>
          <w:tab w:val="right" w:pos="8820"/>
        </w:tabs>
        <w:jc w:val="both"/>
        <w:rPr>
          <w:color w:val="0000FF"/>
        </w:rPr>
      </w:pPr>
    </w:p>
    <w:p w:rsidR="00CA4A8D" w:rsidRPr="00232F3A" w:rsidRDefault="00CA4A8D" w:rsidP="00CA4A8D">
      <w:pPr>
        <w:numPr>
          <w:ilvl w:val="0"/>
          <w:numId w:val="17"/>
        </w:numPr>
        <w:spacing w:line="360" w:lineRule="auto"/>
        <w:ind w:left="284" w:hanging="284"/>
        <w:rPr>
          <w:b/>
        </w:rPr>
      </w:pPr>
      <w:r w:rsidRPr="00232F3A">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Tr="00477A5B">
        <w:tc>
          <w:tcPr>
            <w:tcW w:w="5103" w:type="dxa"/>
            <w:shd w:val="clear" w:color="auto" w:fill="D9D9D9"/>
          </w:tcPr>
          <w:p w:rsidR="00895E11" w:rsidRPr="00B37E98" w:rsidRDefault="00895E11" w:rsidP="00895E11">
            <w:pPr>
              <w:spacing w:line="360" w:lineRule="auto"/>
              <w:rPr>
                <w:b/>
              </w:rPr>
            </w:pPr>
            <w:r w:rsidRPr="00B37E98">
              <w:rPr>
                <w:b/>
              </w:rPr>
              <w:t>Záväzky</w:t>
            </w:r>
          </w:p>
        </w:tc>
        <w:tc>
          <w:tcPr>
            <w:tcW w:w="2127"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sz w:val="20"/>
                <w:szCs w:val="20"/>
              </w:rPr>
            </w:pPr>
            <w:r w:rsidRPr="00B37E98">
              <w:rPr>
                <w:b/>
                <w:sz w:val="20"/>
                <w:szCs w:val="20"/>
              </w:rPr>
              <w:t xml:space="preserve">k 31.12 </w:t>
            </w:r>
            <w:r>
              <w:rPr>
                <w:b/>
                <w:sz w:val="20"/>
                <w:szCs w:val="20"/>
              </w:rPr>
              <w:t>2018</w:t>
            </w:r>
          </w:p>
        </w:tc>
        <w:tc>
          <w:tcPr>
            <w:tcW w:w="2268" w:type="dxa"/>
            <w:shd w:val="clear" w:color="auto" w:fill="D9D9D9"/>
          </w:tcPr>
          <w:p w:rsidR="00895E11" w:rsidRDefault="00895E11" w:rsidP="00895E11">
            <w:pPr>
              <w:jc w:val="center"/>
              <w:rPr>
                <w:b/>
                <w:sz w:val="20"/>
                <w:szCs w:val="20"/>
              </w:rPr>
            </w:pPr>
            <w:r>
              <w:rPr>
                <w:b/>
                <w:sz w:val="20"/>
                <w:szCs w:val="20"/>
              </w:rPr>
              <w:t xml:space="preserve">Zostatok </w:t>
            </w:r>
          </w:p>
          <w:p w:rsidR="00895E11" w:rsidRPr="00B37E98" w:rsidRDefault="00895E11" w:rsidP="00895E11">
            <w:pPr>
              <w:jc w:val="center"/>
              <w:rPr>
                <w:b/>
              </w:rPr>
            </w:pPr>
            <w:r w:rsidRPr="00B37E98">
              <w:rPr>
                <w:b/>
                <w:sz w:val="20"/>
                <w:szCs w:val="20"/>
              </w:rPr>
              <w:t xml:space="preserve">k 31.12 </w:t>
            </w:r>
            <w:r>
              <w:rPr>
                <w:b/>
                <w:sz w:val="20"/>
                <w:szCs w:val="20"/>
              </w:rPr>
              <w:t>2017</w:t>
            </w:r>
          </w:p>
        </w:tc>
      </w:tr>
      <w:tr w:rsidR="00CA4A8D" w:rsidTr="00477A5B">
        <w:tc>
          <w:tcPr>
            <w:tcW w:w="5103" w:type="dxa"/>
          </w:tcPr>
          <w:p w:rsidR="00CA4A8D" w:rsidRPr="009B5AB6" w:rsidRDefault="00CA4A8D" w:rsidP="00610EE9">
            <w:pPr>
              <w:spacing w:line="360" w:lineRule="auto"/>
            </w:pPr>
            <w:r w:rsidRPr="009B5AB6">
              <w:t xml:space="preserve">Záväzky do lehoty splatnosti  </w:t>
            </w:r>
          </w:p>
        </w:tc>
        <w:tc>
          <w:tcPr>
            <w:tcW w:w="2127" w:type="dxa"/>
          </w:tcPr>
          <w:p w:rsidR="00CA4A8D" w:rsidRDefault="00FE7E46" w:rsidP="00610EE9">
            <w:pPr>
              <w:spacing w:line="360" w:lineRule="auto"/>
              <w:jc w:val="center"/>
            </w:pPr>
            <w:r>
              <w:t>1 427 368,61</w:t>
            </w:r>
          </w:p>
        </w:tc>
        <w:tc>
          <w:tcPr>
            <w:tcW w:w="2268" w:type="dxa"/>
          </w:tcPr>
          <w:p w:rsidR="00CA4A8D" w:rsidRDefault="00895E11" w:rsidP="00610EE9">
            <w:pPr>
              <w:spacing w:line="360" w:lineRule="auto"/>
              <w:jc w:val="center"/>
            </w:pPr>
            <w:r>
              <w:t>1 845 002,75</w:t>
            </w:r>
          </w:p>
        </w:tc>
      </w:tr>
      <w:tr w:rsidR="00CA4A8D" w:rsidTr="00477A5B">
        <w:tc>
          <w:tcPr>
            <w:tcW w:w="5103" w:type="dxa"/>
          </w:tcPr>
          <w:p w:rsidR="00CA4A8D" w:rsidRPr="009B5AB6" w:rsidRDefault="00CA4A8D" w:rsidP="00610EE9">
            <w:pPr>
              <w:spacing w:line="360" w:lineRule="auto"/>
            </w:pPr>
            <w:r w:rsidRPr="009B5AB6">
              <w:t xml:space="preserve">Záväzky po lehote splatnosti  </w:t>
            </w:r>
          </w:p>
        </w:tc>
        <w:tc>
          <w:tcPr>
            <w:tcW w:w="2127" w:type="dxa"/>
          </w:tcPr>
          <w:p w:rsidR="00CA4A8D" w:rsidRDefault="004902E1" w:rsidP="00610EE9">
            <w:pPr>
              <w:spacing w:line="360" w:lineRule="auto"/>
              <w:jc w:val="center"/>
            </w:pPr>
            <w:r>
              <w:t>0</w:t>
            </w:r>
          </w:p>
        </w:tc>
        <w:tc>
          <w:tcPr>
            <w:tcW w:w="2268" w:type="dxa"/>
          </w:tcPr>
          <w:p w:rsidR="00CA4A8D" w:rsidRDefault="004902E1" w:rsidP="00610EE9">
            <w:pPr>
              <w:spacing w:line="360" w:lineRule="auto"/>
              <w:jc w:val="center"/>
            </w:pPr>
            <w:r>
              <w:t>0</w:t>
            </w:r>
          </w:p>
        </w:tc>
      </w:tr>
    </w:tbl>
    <w:p w:rsidR="00895E11" w:rsidRDefault="00895E11" w:rsidP="00895E11">
      <w:pPr>
        <w:spacing w:line="360" w:lineRule="auto"/>
        <w:ind w:left="284"/>
        <w:jc w:val="both"/>
        <w:rPr>
          <w:b/>
          <w:sz w:val="28"/>
          <w:szCs w:val="28"/>
        </w:rPr>
      </w:pPr>
    </w:p>
    <w:p w:rsidR="00CE0F1B" w:rsidRDefault="00CE0F1B" w:rsidP="00895E11">
      <w:pPr>
        <w:spacing w:line="360" w:lineRule="auto"/>
        <w:ind w:left="284"/>
        <w:jc w:val="both"/>
        <w:rPr>
          <w:b/>
          <w:sz w:val="28"/>
          <w:szCs w:val="28"/>
        </w:rPr>
      </w:pPr>
    </w:p>
    <w:p w:rsidR="00E44A14" w:rsidRPr="00895E11"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9C5AB0" w:rsidRPr="00895E11">
        <w:rPr>
          <w:b/>
          <w:sz w:val="28"/>
          <w:szCs w:val="28"/>
        </w:rPr>
        <w:t>201</w:t>
      </w:r>
      <w:r w:rsidR="005C59F1">
        <w:rPr>
          <w:b/>
          <w:sz w:val="28"/>
          <w:szCs w:val="28"/>
        </w:rPr>
        <w:t>8</w:t>
      </w:r>
      <w:r w:rsidRPr="00895E11">
        <w:rPr>
          <w:b/>
          <w:sz w:val="28"/>
          <w:szCs w:val="28"/>
        </w:rPr>
        <w:t xml:space="preserve"> - vývoj nákladov a výnosov za materskú účtovnú jednotku a konsolidovaný celok</w:t>
      </w:r>
    </w:p>
    <w:p w:rsidR="00E44A14" w:rsidRPr="00FC6CAE" w:rsidRDefault="00E44A14" w:rsidP="00E44A14">
      <w:pPr>
        <w:spacing w:line="360" w:lineRule="auto"/>
        <w:jc w:val="both"/>
        <w:rPr>
          <w:b/>
          <w:sz w:val="28"/>
          <w:szCs w:val="28"/>
        </w:rPr>
      </w:pPr>
      <w:r w:rsidRPr="00FC6CAE">
        <w:rPr>
          <w:b/>
        </w:rPr>
        <w:t>a) za materskú účtovnú jednotku</w:t>
      </w:r>
    </w:p>
    <w:tbl>
      <w:tblPr>
        <w:tblW w:w="9351" w:type="dxa"/>
        <w:tblCellMar>
          <w:left w:w="70" w:type="dxa"/>
          <w:right w:w="70" w:type="dxa"/>
        </w:tblCellMar>
        <w:tblLook w:val="04A0" w:firstRow="1" w:lastRow="0" w:firstColumn="1" w:lastColumn="0" w:noHBand="0" w:noVBand="1"/>
      </w:tblPr>
      <w:tblGrid>
        <w:gridCol w:w="5665"/>
        <w:gridCol w:w="1701"/>
        <w:gridCol w:w="1985"/>
      </w:tblGrid>
      <w:tr w:rsidR="003E7C95" w:rsidTr="004B07FF">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 xml:space="preserve">Položka </w:t>
            </w:r>
          </w:p>
        </w:tc>
        <w:tc>
          <w:tcPr>
            <w:tcW w:w="1701"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2018</w:t>
            </w:r>
          </w:p>
        </w:tc>
        <w:tc>
          <w:tcPr>
            <w:tcW w:w="1985" w:type="dxa"/>
            <w:tcBorders>
              <w:top w:val="single" w:sz="4" w:space="0" w:color="auto"/>
              <w:left w:val="nil"/>
              <w:bottom w:val="single" w:sz="4" w:space="0" w:color="auto"/>
              <w:right w:val="single" w:sz="4" w:space="0" w:color="auto"/>
            </w:tcBorders>
            <w:shd w:val="clear" w:color="auto" w:fill="auto"/>
            <w:hideMark/>
          </w:tcPr>
          <w:p w:rsidR="003E7C95" w:rsidRDefault="003E7C95">
            <w:pPr>
              <w:jc w:val="center"/>
              <w:rPr>
                <w:b/>
                <w:bCs/>
              </w:rPr>
            </w:pPr>
            <w:r>
              <w:rPr>
                <w:b/>
                <w:bCs/>
              </w:rPr>
              <w:t>Rok 2017</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Spotrebované nákupy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38 240,00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47 542,85</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Služby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107 023,76</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93 480,63</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Osobné náklady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155 206,01</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154 173,76</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Dane a poplatky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900,34</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537,71</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Ostatné náklady na prevádzkovú činnosť</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3 934,59</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6 527,20</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Odpisy, rezervy a </w:t>
            </w:r>
            <w:proofErr w:type="spellStart"/>
            <w:r>
              <w:t>oprav.pol</w:t>
            </w:r>
            <w:proofErr w:type="spellEnd"/>
            <w:r>
              <w:t>. a </w:t>
            </w:r>
            <w:proofErr w:type="spellStart"/>
            <w:r>
              <w:t>zúčt.čas</w:t>
            </w:r>
            <w:proofErr w:type="spellEnd"/>
            <w:r>
              <w:t>. rozlíšenia</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193 249,00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141 993,68</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Finančné náklady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41 857,80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38 339,36</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Mimoriadne náklady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Náklady na transfery a náklady z odvodu príjmov</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173 734,28</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162 455,91</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Náklady spolu</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714 145,78</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645 051,10</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Tržby za vlastné výkony a tovar</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6 424,90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4 736,25</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Aktivácia</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Daňové a colné výnosy a výnosy z poplatkov</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634 795,59</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588 852,23</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Ostatné výnosy z prevádzkovej činnosti</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135 057,12</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147 318,02</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Zúčtovanie rezerv a </w:t>
            </w:r>
            <w:proofErr w:type="spellStart"/>
            <w:r>
              <w:t>opr</w:t>
            </w:r>
            <w:proofErr w:type="spellEnd"/>
            <w:r>
              <w:t xml:space="preserve">. položiek a účtovanie </w:t>
            </w:r>
            <w:proofErr w:type="spellStart"/>
            <w:r>
              <w:t>čas.rozlíšenia</w:t>
            </w:r>
            <w:proofErr w:type="spellEnd"/>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1 000,00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5 890,07</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Finančné výnosy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194,41</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150,73</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Mimoriadne výnosy</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 </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Výnosy z transferov a rozpočtových príjmov v obciach</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121 107,46</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84 979,81</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pPr>
              <w:rPr>
                <w:b/>
                <w:bCs/>
              </w:rPr>
            </w:pPr>
            <w:r>
              <w:rPr>
                <w:b/>
                <w:bCs/>
              </w:rPr>
              <w:t>Výnosy spolu</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898 579,48</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rPr>
                <w:b/>
                <w:bCs/>
              </w:rPr>
            </w:pPr>
            <w:r>
              <w:rPr>
                <w:b/>
                <w:bCs/>
              </w:rPr>
              <w:t>831 927,11</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Výsledok hospodárenia pred zdanením</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184 433,70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186 876,01</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E7C95" w:rsidRDefault="003E7C95">
            <w:r>
              <w:t>Splatná daň z príjmov</w:t>
            </w:r>
          </w:p>
        </w:tc>
        <w:tc>
          <w:tcPr>
            <w:tcW w:w="1701"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c>
          <w:tcPr>
            <w:tcW w:w="1985" w:type="dxa"/>
            <w:tcBorders>
              <w:top w:val="nil"/>
              <w:left w:val="nil"/>
              <w:bottom w:val="single" w:sz="4" w:space="0" w:color="auto"/>
              <w:right w:val="single" w:sz="4" w:space="0" w:color="auto"/>
            </w:tcBorders>
            <w:shd w:val="clear" w:color="auto" w:fill="auto"/>
            <w:hideMark/>
          </w:tcPr>
          <w:p w:rsidR="003E7C95" w:rsidRDefault="003E7C95">
            <w:pPr>
              <w:jc w:val="right"/>
            </w:pPr>
            <w:r>
              <w:t>0,00</w:t>
            </w:r>
          </w:p>
        </w:tc>
      </w:tr>
      <w:tr w:rsidR="003E7C95" w:rsidTr="004B07FF">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rsidR="003E7C95" w:rsidRDefault="003E7C95">
            <w:pPr>
              <w:rPr>
                <w:b/>
                <w:bCs/>
              </w:rPr>
            </w:pPr>
            <w:r>
              <w:rPr>
                <w:b/>
                <w:bCs/>
              </w:rPr>
              <w:t>Výsledok hospodárenia po zdanení</w:t>
            </w:r>
          </w:p>
        </w:tc>
        <w:tc>
          <w:tcPr>
            <w:tcW w:w="1701"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184 433,70</w:t>
            </w:r>
          </w:p>
        </w:tc>
        <w:tc>
          <w:tcPr>
            <w:tcW w:w="1985" w:type="dxa"/>
            <w:tcBorders>
              <w:top w:val="nil"/>
              <w:left w:val="nil"/>
              <w:bottom w:val="single" w:sz="4" w:space="0" w:color="auto"/>
              <w:right w:val="single" w:sz="4" w:space="0" w:color="auto"/>
            </w:tcBorders>
            <w:shd w:val="clear" w:color="000000" w:fill="D9D9D9"/>
            <w:hideMark/>
          </w:tcPr>
          <w:p w:rsidR="003E7C95" w:rsidRDefault="003E7C95">
            <w:pPr>
              <w:jc w:val="right"/>
              <w:rPr>
                <w:b/>
                <w:bCs/>
              </w:rPr>
            </w:pPr>
            <w:r>
              <w:rPr>
                <w:b/>
                <w:bCs/>
              </w:rPr>
              <w:t>186 876,01</w:t>
            </w:r>
          </w:p>
        </w:tc>
      </w:tr>
    </w:tbl>
    <w:p w:rsidR="004B07FF" w:rsidRDefault="004B07FF" w:rsidP="00CE0F1B">
      <w:pPr>
        <w:jc w:val="both"/>
        <w:rPr>
          <w:b/>
        </w:rPr>
      </w:pPr>
    </w:p>
    <w:p w:rsidR="006C6E67" w:rsidRDefault="006C6E67" w:rsidP="00F14206">
      <w:pPr>
        <w:spacing w:line="360" w:lineRule="auto"/>
        <w:jc w:val="both"/>
        <w:rPr>
          <w:b/>
        </w:rPr>
      </w:pPr>
      <w:r w:rsidRPr="00232F3A">
        <w:rPr>
          <w:b/>
        </w:rPr>
        <w:t xml:space="preserve">b) </w:t>
      </w:r>
      <w:r w:rsidR="00E44A14" w:rsidRPr="00232F3A">
        <w:rPr>
          <w:b/>
        </w:rPr>
        <w:t>z</w:t>
      </w:r>
      <w:r w:rsidRPr="00232F3A">
        <w:rPr>
          <w:b/>
        </w:rPr>
        <w:t>a konsolidovaný celok</w:t>
      </w:r>
    </w:p>
    <w:tbl>
      <w:tblPr>
        <w:tblW w:w="9351" w:type="dxa"/>
        <w:tblCellMar>
          <w:left w:w="70" w:type="dxa"/>
          <w:right w:w="70" w:type="dxa"/>
        </w:tblCellMar>
        <w:tblLook w:val="04A0" w:firstRow="1" w:lastRow="0" w:firstColumn="1" w:lastColumn="0" w:noHBand="0" w:noVBand="1"/>
      </w:tblPr>
      <w:tblGrid>
        <w:gridCol w:w="5665"/>
        <w:gridCol w:w="1701"/>
        <w:gridCol w:w="1985"/>
      </w:tblGrid>
      <w:tr w:rsidR="00895E11" w:rsidTr="004B07FF">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rsidR="00895E11" w:rsidRDefault="00895E11">
            <w:pPr>
              <w:rPr>
                <w:b/>
                <w:bCs/>
              </w:rPr>
            </w:pPr>
            <w:r>
              <w:rPr>
                <w:b/>
                <w:bCs/>
              </w:rPr>
              <w:t xml:space="preserve">Položka </w:t>
            </w:r>
          </w:p>
        </w:tc>
        <w:tc>
          <w:tcPr>
            <w:tcW w:w="1701" w:type="dxa"/>
            <w:tcBorders>
              <w:top w:val="single" w:sz="4" w:space="0" w:color="auto"/>
              <w:left w:val="nil"/>
              <w:bottom w:val="single" w:sz="4" w:space="0" w:color="auto"/>
              <w:right w:val="single" w:sz="4" w:space="0" w:color="auto"/>
            </w:tcBorders>
            <w:shd w:val="clear" w:color="auto" w:fill="auto"/>
            <w:hideMark/>
          </w:tcPr>
          <w:p w:rsidR="00895E11" w:rsidRDefault="00895E11">
            <w:pPr>
              <w:jc w:val="center"/>
              <w:rPr>
                <w:b/>
                <w:bCs/>
              </w:rPr>
            </w:pPr>
            <w:r>
              <w:rPr>
                <w:b/>
                <w:bCs/>
              </w:rPr>
              <w:t>Rok 2018</w:t>
            </w:r>
          </w:p>
        </w:tc>
        <w:tc>
          <w:tcPr>
            <w:tcW w:w="1985" w:type="dxa"/>
            <w:tcBorders>
              <w:top w:val="single" w:sz="4" w:space="0" w:color="auto"/>
              <w:left w:val="nil"/>
              <w:bottom w:val="single" w:sz="4" w:space="0" w:color="auto"/>
              <w:right w:val="single" w:sz="4" w:space="0" w:color="auto"/>
            </w:tcBorders>
            <w:shd w:val="clear" w:color="auto" w:fill="auto"/>
            <w:hideMark/>
          </w:tcPr>
          <w:p w:rsidR="00895E11" w:rsidRDefault="00895E11">
            <w:pPr>
              <w:jc w:val="center"/>
              <w:rPr>
                <w:b/>
                <w:bCs/>
              </w:rPr>
            </w:pPr>
            <w:r>
              <w:rPr>
                <w:b/>
                <w:bCs/>
              </w:rPr>
              <w:t>Rok 2017</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Spotrebované nákupy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136 504,40</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145 061,72</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Služby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126 913,32</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110 429,22</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Osobné náklady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649 809,65</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618 781,01</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Dane a poplatky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905,67</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932,20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Ostatné náklady na prevádzkovú činnosť</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16 964,31</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26 251,81</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Odpisy, rezervy a </w:t>
            </w:r>
            <w:proofErr w:type="spellStart"/>
            <w:r>
              <w:t>oprav.pol</w:t>
            </w:r>
            <w:proofErr w:type="spellEnd"/>
            <w:r>
              <w:t>. a </w:t>
            </w:r>
            <w:proofErr w:type="spellStart"/>
            <w:r>
              <w:t>zúčt.čas</w:t>
            </w:r>
            <w:proofErr w:type="spellEnd"/>
            <w:r>
              <w:t>. rozlíšenia</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223 415,96</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169 964,08</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Finančné náklady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44 873,94</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41 382,31</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Mimoriadne náklady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0,00</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0,00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Náklady na transfery a náklady z odvodu príjmov</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7 479,00</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8 394,00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pPr>
              <w:rPr>
                <w:b/>
                <w:bCs/>
              </w:rPr>
            </w:pPr>
            <w:r>
              <w:rPr>
                <w:b/>
                <w:bCs/>
              </w:rPr>
              <w:t>Náklady spolu</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rPr>
                <w:b/>
                <w:bCs/>
              </w:rPr>
            </w:pPr>
            <w:r>
              <w:rPr>
                <w:b/>
                <w:bCs/>
              </w:rPr>
              <w:t>1 206 866,25</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rPr>
                <w:b/>
                <w:bCs/>
              </w:rPr>
            </w:pPr>
            <w:r>
              <w:rPr>
                <w:b/>
                <w:bCs/>
              </w:rPr>
              <w:t>1 121 196,35</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Tržby za vlastné výkony a tovar</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58 522,16</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64 786,01</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Aktivácia</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 </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 </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Daňové a colné výnosy a výnosy z poplatkov</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634 439,59</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588 496,23</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Ostatné výnosy z prevádzkovej činnosti</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138 495,00</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150 878,71</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Zúčtovanie rezerv a </w:t>
            </w:r>
            <w:proofErr w:type="spellStart"/>
            <w:r>
              <w:t>opr</w:t>
            </w:r>
            <w:proofErr w:type="spellEnd"/>
            <w:r>
              <w:t xml:space="preserve">. položiek a účtovanie </w:t>
            </w:r>
            <w:proofErr w:type="spellStart"/>
            <w:r>
              <w:t>čas.rozlíšenia</w:t>
            </w:r>
            <w:proofErr w:type="spellEnd"/>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1 000,00</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5 890,07</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Finančné výnosy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194,41</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274,00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Mimoriadne výnosy</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 </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 </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Výnosy z transferov a rozpočtových príjmov v obciach</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552 963,03</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494 125,80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pPr>
              <w:rPr>
                <w:b/>
                <w:bCs/>
              </w:rPr>
            </w:pPr>
            <w:r>
              <w:rPr>
                <w:b/>
                <w:bCs/>
              </w:rPr>
              <w:t>Výnosy spolu</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rPr>
                <w:b/>
                <w:bCs/>
              </w:rPr>
            </w:pPr>
            <w:r>
              <w:rPr>
                <w:b/>
                <w:bCs/>
              </w:rPr>
              <w:t>1 385 614,19</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rPr>
                <w:b/>
                <w:bCs/>
              </w:rPr>
            </w:pPr>
            <w:r>
              <w:rPr>
                <w:b/>
                <w:bCs/>
              </w:rPr>
              <w:t>1 304 450,82</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Výsledok hospodárenia pred zdanením</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178 747,94</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183 254,47</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895E11" w:rsidRDefault="00895E11">
            <w:r>
              <w:t>Splatná daň z príjmov</w:t>
            </w:r>
          </w:p>
        </w:tc>
        <w:tc>
          <w:tcPr>
            <w:tcW w:w="1701" w:type="dxa"/>
            <w:tcBorders>
              <w:top w:val="nil"/>
              <w:left w:val="nil"/>
              <w:bottom w:val="single" w:sz="4" w:space="0" w:color="auto"/>
              <w:right w:val="single" w:sz="4" w:space="0" w:color="auto"/>
            </w:tcBorders>
            <w:shd w:val="clear" w:color="auto" w:fill="auto"/>
            <w:hideMark/>
          </w:tcPr>
          <w:p w:rsidR="00895E11" w:rsidRDefault="00895E11">
            <w:pPr>
              <w:jc w:val="right"/>
            </w:pPr>
            <w:r>
              <w:t> </w:t>
            </w:r>
          </w:p>
        </w:tc>
        <w:tc>
          <w:tcPr>
            <w:tcW w:w="1985" w:type="dxa"/>
            <w:tcBorders>
              <w:top w:val="nil"/>
              <w:left w:val="nil"/>
              <w:bottom w:val="single" w:sz="4" w:space="0" w:color="auto"/>
              <w:right w:val="single" w:sz="4" w:space="0" w:color="auto"/>
            </w:tcBorders>
            <w:shd w:val="clear" w:color="auto" w:fill="auto"/>
            <w:hideMark/>
          </w:tcPr>
          <w:p w:rsidR="00895E11" w:rsidRDefault="00895E11">
            <w:pPr>
              <w:jc w:val="right"/>
            </w:pPr>
            <w:r>
              <w:t>960,00</w:t>
            </w:r>
          </w:p>
        </w:tc>
      </w:tr>
      <w:tr w:rsidR="00895E11" w:rsidTr="004B07FF">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rsidR="00895E11" w:rsidRDefault="00895E11">
            <w:pPr>
              <w:rPr>
                <w:b/>
                <w:bCs/>
              </w:rPr>
            </w:pPr>
            <w:r>
              <w:rPr>
                <w:b/>
                <w:bCs/>
              </w:rPr>
              <w:t>Výsledok hospodárenia po zdanení</w:t>
            </w:r>
          </w:p>
        </w:tc>
        <w:tc>
          <w:tcPr>
            <w:tcW w:w="1701" w:type="dxa"/>
            <w:tcBorders>
              <w:top w:val="nil"/>
              <w:left w:val="nil"/>
              <w:bottom w:val="single" w:sz="4" w:space="0" w:color="auto"/>
              <w:right w:val="single" w:sz="4" w:space="0" w:color="auto"/>
            </w:tcBorders>
            <w:shd w:val="clear" w:color="000000" w:fill="D9D9D9"/>
            <w:hideMark/>
          </w:tcPr>
          <w:p w:rsidR="00895E11" w:rsidRDefault="00895E11">
            <w:pPr>
              <w:jc w:val="right"/>
              <w:rPr>
                <w:b/>
                <w:bCs/>
              </w:rPr>
            </w:pPr>
            <w:r>
              <w:rPr>
                <w:b/>
                <w:bCs/>
              </w:rPr>
              <w:t>178 747,94</w:t>
            </w:r>
          </w:p>
        </w:tc>
        <w:tc>
          <w:tcPr>
            <w:tcW w:w="1985" w:type="dxa"/>
            <w:tcBorders>
              <w:top w:val="nil"/>
              <w:left w:val="nil"/>
              <w:bottom w:val="single" w:sz="4" w:space="0" w:color="auto"/>
              <w:right w:val="single" w:sz="4" w:space="0" w:color="auto"/>
            </w:tcBorders>
            <w:shd w:val="clear" w:color="000000" w:fill="D9D9D9"/>
            <w:hideMark/>
          </w:tcPr>
          <w:p w:rsidR="00895E11" w:rsidRDefault="00895E11">
            <w:pPr>
              <w:jc w:val="right"/>
              <w:rPr>
                <w:b/>
                <w:bCs/>
              </w:rPr>
            </w:pPr>
            <w:r>
              <w:rPr>
                <w:b/>
                <w:bCs/>
              </w:rPr>
              <w:t>182 294,47</w:t>
            </w:r>
          </w:p>
        </w:tc>
      </w:tr>
    </w:tbl>
    <w:p w:rsidR="00895E11" w:rsidRPr="00FC6CAE" w:rsidRDefault="00895E11" w:rsidP="00CE0F1B">
      <w:pPr>
        <w:jc w:val="both"/>
        <w:rPr>
          <w:b/>
        </w:rPr>
      </w:pPr>
    </w:p>
    <w:p w:rsidR="00846D4A" w:rsidRPr="00040CEA" w:rsidRDefault="00846D4A" w:rsidP="00846D4A">
      <w:pPr>
        <w:numPr>
          <w:ilvl w:val="0"/>
          <w:numId w:val="12"/>
        </w:numPr>
        <w:spacing w:line="360" w:lineRule="auto"/>
        <w:ind w:left="426" w:hanging="426"/>
        <w:rPr>
          <w:b/>
          <w:sz w:val="28"/>
          <w:szCs w:val="28"/>
        </w:rPr>
      </w:pPr>
      <w:r w:rsidRPr="00040CEA">
        <w:rPr>
          <w:b/>
          <w:sz w:val="28"/>
          <w:szCs w:val="28"/>
        </w:rPr>
        <w:t xml:space="preserve">Ostatné  dôležité informácie </w:t>
      </w:r>
    </w:p>
    <w:p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rsidR="00846D4A" w:rsidRDefault="00846D4A" w:rsidP="00846D4A">
      <w:pPr>
        <w:spacing w:line="360" w:lineRule="auto"/>
        <w:jc w:val="both"/>
      </w:pPr>
      <w:r>
        <w:t xml:space="preserve">V roku </w:t>
      </w:r>
      <w:r w:rsidR="009C5AB0">
        <w:t>201</w:t>
      </w:r>
      <w:r w:rsidR="00860C14">
        <w:t>8</w:t>
      </w:r>
      <w:r>
        <w:t xml:space="preserve"> </w:t>
      </w:r>
      <w:r w:rsidRPr="00F6448A">
        <w:t xml:space="preserve">obec </w:t>
      </w:r>
      <w:r>
        <w:t>prijala nasledovné granty a transfery</w:t>
      </w:r>
      <w:r w:rsidRPr="000E3E59">
        <w:t>:</w:t>
      </w:r>
    </w:p>
    <w:p w:rsidR="00F6448A" w:rsidRDefault="00F6448A" w:rsidP="00846D4A">
      <w:pPr>
        <w:spacing w:line="360" w:lineRule="auto"/>
        <w:jc w:val="both"/>
      </w:pPr>
      <w:r>
        <w:t>Bežné:</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6"/>
        <w:gridCol w:w="1641"/>
        <w:gridCol w:w="3679"/>
      </w:tblGrid>
      <w:tr w:rsidR="00860C14" w:rsidRPr="00E272B1" w:rsidTr="00C834FD">
        <w:tc>
          <w:tcPr>
            <w:tcW w:w="3916" w:type="dxa"/>
            <w:shd w:val="clear" w:color="auto" w:fill="D9D9D9"/>
          </w:tcPr>
          <w:p w:rsidR="00860C14" w:rsidRPr="00E272B1" w:rsidRDefault="00860C14" w:rsidP="00C834FD">
            <w:pPr>
              <w:jc w:val="center"/>
              <w:rPr>
                <w:b/>
                <w:color w:val="000000"/>
              </w:rPr>
            </w:pPr>
            <w:r w:rsidRPr="00E272B1">
              <w:rPr>
                <w:b/>
                <w:color w:val="000000"/>
              </w:rPr>
              <w:t>Poskytovateľ dotácie</w:t>
            </w:r>
          </w:p>
        </w:tc>
        <w:tc>
          <w:tcPr>
            <w:tcW w:w="1641" w:type="dxa"/>
            <w:shd w:val="clear" w:color="auto" w:fill="D9D9D9"/>
          </w:tcPr>
          <w:p w:rsidR="00860C14" w:rsidRPr="00E272B1" w:rsidRDefault="00860C14" w:rsidP="00C834FD">
            <w:pPr>
              <w:jc w:val="center"/>
              <w:rPr>
                <w:b/>
                <w:color w:val="000000"/>
              </w:rPr>
            </w:pPr>
            <w:r w:rsidRPr="00E272B1">
              <w:rPr>
                <w:b/>
                <w:color w:val="000000"/>
              </w:rPr>
              <w:t>Suma v EUR</w:t>
            </w:r>
          </w:p>
        </w:tc>
        <w:tc>
          <w:tcPr>
            <w:tcW w:w="3679" w:type="dxa"/>
            <w:shd w:val="clear" w:color="auto" w:fill="D9D9D9"/>
          </w:tcPr>
          <w:p w:rsidR="00860C14" w:rsidRPr="00E272B1" w:rsidRDefault="00860C14" w:rsidP="00C834FD">
            <w:pPr>
              <w:jc w:val="center"/>
              <w:rPr>
                <w:b/>
                <w:color w:val="000000"/>
              </w:rPr>
            </w:pPr>
            <w:r w:rsidRPr="00E272B1">
              <w:rPr>
                <w:b/>
                <w:color w:val="000000"/>
              </w:rPr>
              <w:t>Účel</w:t>
            </w:r>
          </w:p>
        </w:tc>
      </w:tr>
      <w:tr w:rsidR="00860C14" w:rsidRPr="00E272B1" w:rsidTr="00C834FD">
        <w:tc>
          <w:tcPr>
            <w:tcW w:w="3916" w:type="dxa"/>
          </w:tcPr>
          <w:p w:rsidR="00860C14" w:rsidRPr="00E272B1" w:rsidRDefault="00860C14" w:rsidP="00C834FD">
            <w:pPr>
              <w:jc w:val="both"/>
              <w:rPr>
                <w:color w:val="000000"/>
              </w:rPr>
            </w:pPr>
            <w:bookmarkStart w:id="16" w:name="OLE_LINK51"/>
            <w:bookmarkStart w:id="17" w:name="OLE_LINK52"/>
            <w:bookmarkStart w:id="18" w:name="OLE_LINK45"/>
            <w:bookmarkStart w:id="19" w:name="OLE_LINK15"/>
            <w:proofErr w:type="spellStart"/>
            <w:r>
              <w:rPr>
                <w:color w:val="000000"/>
              </w:rPr>
              <w:t>UPSVaR</w:t>
            </w:r>
            <w:proofErr w:type="spellEnd"/>
            <w:r>
              <w:rPr>
                <w:color w:val="000000"/>
              </w:rPr>
              <w:t xml:space="preserve"> </w:t>
            </w:r>
            <w:bookmarkEnd w:id="16"/>
            <w:bookmarkEnd w:id="17"/>
          </w:p>
        </w:tc>
        <w:tc>
          <w:tcPr>
            <w:tcW w:w="1641" w:type="dxa"/>
          </w:tcPr>
          <w:p w:rsidR="00860C14" w:rsidRPr="00E272B1" w:rsidRDefault="00860C14" w:rsidP="00C834FD">
            <w:pPr>
              <w:jc w:val="right"/>
              <w:rPr>
                <w:color w:val="000000"/>
              </w:rPr>
            </w:pPr>
            <w:r>
              <w:rPr>
                <w:color w:val="000000"/>
              </w:rPr>
              <w:t>217,200</w:t>
            </w:r>
          </w:p>
        </w:tc>
        <w:tc>
          <w:tcPr>
            <w:tcW w:w="3679" w:type="dxa"/>
          </w:tcPr>
          <w:p w:rsidR="00860C14" w:rsidRPr="00E272B1" w:rsidRDefault="00860C14" w:rsidP="00C834FD">
            <w:pPr>
              <w:jc w:val="both"/>
              <w:rPr>
                <w:color w:val="000000"/>
              </w:rPr>
            </w:pPr>
            <w:r>
              <w:rPr>
                <w:color w:val="000000"/>
              </w:rPr>
              <w:t>ZŠ – hmotná núdza</w:t>
            </w:r>
          </w:p>
        </w:tc>
      </w:tr>
      <w:tr w:rsidR="00860C14" w:rsidRPr="00E272B1" w:rsidTr="00C834FD">
        <w:tc>
          <w:tcPr>
            <w:tcW w:w="3916" w:type="dxa"/>
          </w:tcPr>
          <w:p w:rsidR="00860C14" w:rsidRPr="00E272B1" w:rsidRDefault="00860C14" w:rsidP="00C834FD">
            <w:pPr>
              <w:jc w:val="both"/>
              <w:rPr>
                <w:color w:val="000000"/>
              </w:rPr>
            </w:pPr>
            <w:r>
              <w:rPr>
                <w:color w:val="000000"/>
              </w:rPr>
              <w:t xml:space="preserve">MV SR </w:t>
            </w:r>
          </w:p>
        </w:tc>
        <w:tc>
          <w:tcPr>
            <w:tcW w:w="1641" w:type="dxa"/>
          </w:tcPr>
          <w:p w:rsidR="00860C14" w:rsidRPr="00E272B1" w:rsidRDefault="00860C14" w:rsidP="00C834FD">
            <w:pPr>
              <w:jc w:val="right"/>
              <w:rPr>
                <w:color w:val="000000"/>
              </w:rPr>
            </w:pPr>
            <w:r>
              <w:rPr>
                <w:color w:val="000000"/>
              </w:rPr>
              <w:t>434 518,00</w:t>
            </w:r>
          </w:p>
        </w:tc>
        <w:tc>
          <w:tcPr>
            <w:tcW w:w="3679" w:type="dxa"/>
          </w:tcPr>
          <w:p w:rsidR="00860C14" w:rsidRPr="00E272B1" w:rsidRDefault="00860C14" w:rsidP="00C834FD">
            <w:pPr>
              <w:jc w:val="both"/>
              <w:rPr>
                <w:color w:val="000000"/>
              </w:rPr>
            </w:pPr>
            <w:r>
              <w:rPr>
                <w:color w:val="000000"/>
              </w:rPr>
              <w:t>ZŠ – prenesený výkon</w:t>
            </w:r>
          </w:p>
        </w:tc>
      </w:tr>
      <w:bookmarkEnd w:id="18"/>
      <w:tr w:rsidR="00860C14" w:rsidRPr="00E272B1" w:rsidTr="00C834FD">
        <w:tc>
          <w:tcPr>
            <w:tcW w:w="3916" w:type="dxa"/>
          </w:tcPr>
          <w:p w:rsidR="00860C14" w:rsidRPr="00E272B1" w:rsidRDefault="00860C14" w:rsidP="00C834FD">
            <w:pPr>
              <w:jc w:val="both"/>
              <w:rPr>
                <w:color w:val="000000"/>
              </w:rPr>
            </w:pPr>
            <w:r>
              <w:rPr>
                <w:color w:val="000000"/>
              </w:rPr>
              <w:t>MV SR</w:t>
            </w:r>
          </w:p>
        </w:tc>
        <w:tc>
          <w:tcPr>
            <w:tcW w:w="1641" w:type="dxa"/>
          </w:tcPr>
          <w:p w:rsidR="00860C14" w:rsidRPr="00E272B1" w:rsidRDefault="00860C14" w:rsidP="00C834FD">
            <w:pPr>
              <w:jc w:val="right"/>
              <w:rPr>
                <w:color w:val="000000"/>
              </w:rPr>
            </w:pPr>
            <w:r>
              <w:rPr>
                <w:color w:val="000000"/>
              </w:rPr>
              <w:t>526,86</w:t>
            </w:r>
          </w:p>
        </w:tc>
        <w:tc>
          <w:tcPr>
            <w:tcW w:w="3679" w:type="dxa"/>
          </w:tcPr>
          <w:p w:rsidR="00860C14" w:rsidRPr="00E272B1" w:rsidRDefault="00860C14" w:rsidP="00C834FD">
            <w:pPr>
              <w:jc w:val="both"/>
              <w:rPr>
                <w:color w:val="000000"/>
              </w:rPr>
            </w:pPr>
            <w:r>
              <w:rPr>
                <w:color w:val="000000"/>
              </w:rPr>
              <w:t>Komunálne voľby</w:t>
            </w:r>
          </w:p>
        </w:tc>
      </w:tr>
      <w:tr w:rsidR="00860C14" w:rsidRPr="00E272B1" w:rsidTr="00C834FD">
        <w:tc>
          <w:tcPr>
            <w:tcW w:w="3916" w:type="dxa"/>
          </w:tcPr>
          <w:p w:rsidR="00860C14" w:rsidRPr="00E272B1" w:rsidRDefault="00860C14" w:rsidP="00C834FD">
            <w:pPr>
              <w:jc w:val="both"/>
              <w:rPr>
                <w:color w:val="000000"/>
              </w:rPr>
            </w:pPr>
            <w:r>
              <w:rPr>
                <w:color w:val="000000"/>
              </w:rPr>
              <w:t>MV SR</w:t>
            </w:r>
          </w:p>
        </w:tc>
        <w:tc>
          <w:tcPr>
            <w:tcW w:w="1641" w:type="dxa"/>
          </w:tcPr>
          <w:p w:rsidR="00860C14" w:rsidRPr="00E272B1" w:rsidRDefault="00860C14" w:rsidP="00C834FD">
            <w:pPr>
              <w:jc w:val="right"/>
              <w:rPr>
                <w:color w:val="000000"/>
              </w:rPr>
            </w:pPr>
            <w:r>
              <w:rPr>
                <w:color w:val="000000"/>
              </w:rPr>
              <w:t>73,09</w:t>
            </w:r>
          </w:p>
        </w:tc>
        <w:tc>
          <w:tcPr>
            <w:tcW w:w="3679" w:type="dxa"/>
          </w:tcPr>
          <w:p w:rsidR="00860C14" w:rsidRPr="00E272B1" w:rsidRDefault="00860C14" w:rsidP="00C834FD">
            <w:pPr>
              <w:jc w:val="both"/>
              <w:rPr>
                <w:color w:val="000000"/>
              </w:rPr>
            </w:pPr>
            <w:r>
              <w:rPr>
                <w:color w:val="000000"/>
              </w:rPr>
              <w:t>Cestná doprava</w:t>
            </w:r>
          </w:p>
        </w:tc>
      </w:tr>
      <w:tr w:rsidR="00860C14" w:rsidRPr="00E272B1" w:rsidTr="00C834FD">
        <w:tc>
          <w:tcPr>
            <w:tcW w:w="3916" w:type="dxa"/>
          </w:tcPr>
          <w:p w:rsidR="00860C14" w:rsidRPr="00E272B1" w:rsidRDefault="00860C14" w:rsidP="00C834FD">
            <w:pPr>
              <w:jc w:val="both"/>
              <w:rPr>
                <w:color w:val="000000"/>
              </w:rPr>
            </w:pPr>
            <w:r>
              <w:rPr>
                <w:color w:val="000000"/>
              </w:rPr>
              <w:t>MV SR</w:t>
            </w:r>
          </w:p>
        </w:tc>
        <w:tc>
          <w:tcPr>
            <w:tcW w:w="1641" w:type="dxa"/>
          </w:tcPr>
          <w:p w:rsidR="00860C14" w:rsidRPr="00E272B1" w:rsidRDefault="00860C14" w:rsidP="00C834FD">
            <w:pPr>
              <w:jc w:val="right"/>
              <w:rPr>
                <w:color w:val="000000"/>
              </w:rPr>
            </w:pPr>
            <w:r>
              <w:rPr>
                <w:color w:val="000000"/>
              </w:rPr>
              <w:t>160,78</w:t>
            </w:r>
          </w:p>
        </w:tc>
        <w:tc>
          <w:tcPr>
            <w:tcW w:w="3679" w:type="dxa"/>
          </w:tcPr>
          <w:p w:rsidR="00860C14" w:rsidRPr="00E272B1" w:rsidRDefault="00860C14" w:rsidP="00C834FD">
            <w:pPr>
              <w:jc w:val="both"/>
              <w:rPr>
                <w:color w:val="000000"/>
              </w:rPr>
            </w:pPr>
            <w:r>
              <w:rPr>
                <w:color w:val="000000"/>
              </w:rPr>
              <w:t>Životné prostredie</w:t>
            </w:r>
          </w:p>
        </w:tc>
      </w:tr>
      <w:tr w:rsidR="00860C14" w:rsidRPr="00E272B1" w:rsidTr="00C834FD">
        <w:tc>
          <w:tcPr>
            <w:tcW w:w="3916" w:type="dxa"/>
          </w:tcPr>
          <w:p w:rsidR="00860C14" w:rsidRPr="00E272B1" w:rsidRDefault="00860C14" w:rsidP="00C834FD">
            <w:pPr>
              <w:jc w:val="both"/>
              <w:rPr>
                <w:color w:val="000000"/>
              </w:rPr>
            </w:pPr>
            <w:bookmarkStart w:id="20" w:name="OLE_LINK48"/>
            <w:bookmarkStart w:id="21" w:name="OLE_LINK49"/>
            <w:bookmarkStart w:id="22" w:name="OLE_LINK50"/>
            <w:bookmarkStart w:id="23" w:name="OLE_LINK11"/>
            <w:bookmarkStart w:id="24" w:name="OLE_LINK12"/>
            <w:r>
              <w:rPr>
                <w:color w:val="000000"/>
              </w:rPr>
              <w:t>MV SR</w:t>
            </w:r>
            <w:bookmarkEnd w:id="20"/>
            <w:bookmarkEnd w:id="21"/>
            <w:bookmarkEnd w:id="22"/>
          </w:p>
        </w:tc>
        <w:tc>
          <w:tcPr>
            <w:tcW w:w="1641" w:type="dxa"/>
          </w:tcPr>
          <w:p w:rsidR="00860C14" w:rsidRPr="00E272B1" w:rsidRDefault="00860C14" w:rsidP="00C834FD">
            <w:pPr>
              <w:jc w:val="right"/>
              <w:rPr>
                <w:color w:val="000000"/>
              </w:rPr>
            </w:pPr>
            <w:r>
              <w:rPr>
                <w:color w:val="000000"/>
              </w:rPr>
              <w:t xml:space="preserve"> 1 878,12</w:t>
            </w:r>
          </w:p>
        </w:tc>
        <w:tc>
          <w:tcPr>
            <w:tcW w:w="3679" w:type="dxa"/>
          </w:tcPr>
          <w:p w:rsidR="00860C14" w:rsidRPr="00E272B1" w:rsidRDefault="00860C14" w:rsidP="00C834FD">
            <w:pPr>
              <w:jc w:val="both"/>
              <w:rPr>
                <w:color w:val="000000"/>
              </w:rPr>
            </w:pPr>
            <w:r>
              <w:rPr>
                <w:color w:val="000000"/>
              </w:rPr>
              <w:t>Stavebný úrad</w:t>
            </w:r>
          </w:p>
        </w:tc>
      </w:tr>
      <w:tr w:rsidR="00860C14" w:rsidRPr="00E272B1" w:rsidTr="00C834FD">
        <w:tc>
          <w:tcPr>
            <w:tcW w:w="3916" w:type="dxa"/>
          </w:tcPr>
          <w:p w:rsidR="00860C14" w:rsidRPr="00E272B1" w:rsidRDefault="00860C14" w:rsidP="00C834FD">
            <w:pPr>
              <w:jc w:val="both"/>
              <w:rPr>
                <w:color w:val="000000"/>
              </w:rPr>
            </w:pPr>
            <w:r>
              <w:rPr>
                <w:color w:val="000000"/>
              </w:rPr>
              <w:t>MV SR</w:t>
            </w:r>
          </w:p>
        </w:tc>
        <w:tc>
          <w:tcPr>
            <w:tcW w:w="1641" w:type="dxa"/>
          </w:tcPr>
          <w:p w:rsidR="00860C14" w:rsidRPr="00E272B1" w:rsidRDefault="00860C14" w:rsidP="00C834FD">
            <w:pPr>
              <w:jc w:val="right"/>
              <w:rPr>
                <w:color w:val="000000"/>
              </w:rPr>
            </w:pPr>
            <w:r>
              <w:rPr>
                <w:color w:val="000000"/>
              </w:rPr>
              <w:t>558,36</w:t>
            </w:r>
          </w:p>
        </w:tc>
        <w:tc>
          <w:tcPr>
            <w:tcW w:w="3679" w:type="dxa"/>
          </w:tcPr>
          <w:p w:rsidR="00860C14" w:rsidRPr="00E272B1" w:rsidRDefault="00860C14" w:rsidP="00C834FD">
            <w:pPr>
              <w:jc w:val="both"/>
              <w:rPr>
                <w:color w:val="000000"/>
              </w:rPr>
            </w:pPr>
            <w:r>
              <w:rPr>
                <w:color w:val="000000"/>
              </w:rPr>
              <w:t>Evidencia obyvateľstva</w:t>
            </w:r>
          </w:p>
        </w:tc>
      </w:tr>
      <w:tr w:rsidR="00860C14" w:rsidRPr="00E272B1" w:rsidTr="00C834FD">
        <w:tc>
          <w:tcPr>
            <w:tcW w:w="3916" w:type="dxa"/>
          </w:tcPr>
          <w:p w:rsidR="00860C14" w:rsidRPr="00E272B1" w:rsidRDefault="00860C14" w:rsidP="00C834FD">
            <w:pPr>
              <w:jc w:val="both"/>
              <w:rPr>
                <w:color w:val="000000"/>
              </w:rPr>
            </w:pPr>
            <w:r>
              <w:rPr>
                <w:color w:val="000000"/>
              </w:rPr>
              <w:t>MV SR</w:t>
            </w:r>
          </w:p>
        </w:tc>
        <w:tc>
          <w:tcPr>
            <w:tcW w:w="1641" w:type="dxa"/>
          </w:tcPr>
          <w:p w:rsidR="00860C14" w:rsidRPr="00E272B1" w:rsidRDefault="00860C14" w:rsidP="00C834FD">
            <w:pPr>
              <w:jc w:val="right"/>
              <w:rPr>
                <w:color w:val="000000"/>
              </w:rPr>
            </w:pPr>
            <w:r>
              <w:rPr>
                <w:color w:val="000000"/>
              </w:rPr>
              <w:t>88,40</w:t>
            </w:r>
          </w:p>
        </w:tc>
        <w:tc>
          <w:tcPr>
            <w:tcW w:w="3679" w:type="dxa"/>
          </w:tcPr>
          <w:p w:rsidR="00860C14" w:rsidRPr="00E272B1" w:rsidRDefault="00860C14" w:rsidP="00C834FD">
            <w:pPr>
              <w:jc w:val="both"/>
              <w:rPr>
                <w:color w:val="000000"/>
              </w:rPr>
            </w:pPr>
            <w:r>
              <w:rPr>
                <w:color w:val="000000"/>
              </w:rPr>
              <w:t>Register adries</w:t>
            </w:r>
          </w:p>
        </w:tc>
      </w:tr>
      <w:tr w:rsidR="00860C14" w:rsidRPr="00E272B1" w:rsidTr="00C834FD">
        <w:tc>
          <w:tcPr>
            <w:tcW w:w="3916" w:type="dxa"/>
          </w:tcPr>
          <w:p w:rsidR="00860C14" w:rsidRDefault="00860C14" w:rsidP="00C834FD">
            <w:pPr>
              <w:jc w:val="both"/>
              <w:rPr>
                <w:color w:val="000000"/>
              </w:rPr>
            </w:pPr>
            <w:r>
              <w:rPr>
                <w:color w:val="000000"/>
              </w:rPr>
              <w:t>MV SR</w:t>
            </w:r>
          </w:p>
        </w:tc>
        <w:tc>
          <w:tcPr>
            <w:tcW w:w="1641" w:type="dxa"/>
          </w:tcPr>
          <w:p w:rsidR="00860C14" w:rsidRDefault="00860C14" w:rsidP="00C834FD">
            <w:pPr>
              <w:jc w:val="right"/>
              <w:rPr>
                <w:color w:val="000000"/>
              </w:rPr>
            </w:pPr>
            <w:r>
              <w:rPr>
                <w:color w:val="000000"/>
              </w:rPr>
              <w:t>750,00</w:t>
            </w:r>
          </w:p>
        </w:tc>
        <w:tc>
          <w:tcPr>
            <w:tcW w:w="3679" w:type="dxa"/>
          </w:tcPr>
          <w:p w:rsidR="00860C14" w:rsidRDefault="00860C14" w:rsidP="00C834FD">
            <w:pPr>
              <w:jc w:val="both"/>
              <w:rPr>
                <w:color w:val="000000"/>
              </w:rPr>
            </w:pPr>
            <w:r>
              <w:rPr>
                <w:color w:val="000000"/>
              </w:rPr>
              <w:t>Vojnové hroby</w:t>
            </w:r>
          </w:p>
        </w:tc>
      </w:tr>
      <w:tr w:rsidR="00860C14" w:rsidRPr="00E272B1" w:rsidTr="00C834FD">
        <w:tc>
          <w:tcPr>
            <w:tcW w:w="3916" w:type="dxa"/>
          </w:tcPr>
          <w:p w:rsidR="00860C14" w:rsidRPr="00E272B1" w:rsidRDefault="00860C14" w:rsidP="00C834FD">
            <w:pPr>
              <w:jc w:val="both"/>
              <w:rPr>
                <w:color w:val="000000"/>
              </w:rPr>
            </w:pPr>
            <w:r>
              <w:rPr>
                <w:color w:val="000000"/>
              </w:rPr>
              <w:t>Implementačná agentúra</w:t>
            </w:r>
          </w:p>
        </w:tc>
        <w:tc>
          <w:tcPr>
            <w:tcW w:w="1641" w:type="dxa"/>
          </w:tcPr>
          <w:p w:rsidR="00860C14" w:rsidRPr="00E272B1" w:rsidRDefault="00860C14" w:rsidP="00C834FD">
            <w:pPr>
              <w:jc w:val="right"/>
              <w:rPr>
                <w:color w:val="000000"/>
              </w:rPr>
            </w:pPr>
            <w:r>
              <w:rPr>
                <w:color w:val="000000"/>
              </w:rPr>
              <w:t>2 532,00</w:t>
            </w:r>
          </w:p>
        </w:tc>
        <w:tc>
          <w:tcPr>
            <w:tcW w:w="3679" w:type="dxa"/>
          </w:tcPr>
          <w:p w:rsidR="00860C14" w:rsidRPr="00E272B1" w:rsidRDefault="00860C14" w:rsidP="00C834FD">
            <w:pPr>
              <w:jc w:val="both"/>
              <w:rPr>
                <w:color w:val="000000"/>
              </w:rPr>
            </w:pPr>
            <w:r>
              <w:rPr>
                <w:color w:val="000000"/>
              </w:rPr>
              <w:t>Opatrovateľská služba</w:t>
            </w:r>
          </w:p>
        </w:tc>
      </w:tr>
      <w:tr w:rsidR="00860C14" w:rsidRPr="00E272B1" w:rsidTr="00C834FD">
        <w:tc>
          <w:tcPr>
            <w:tcW w:w="3916" w:type="dxa"/>
          </w:tcPr>
          <w:p w:rsidR="00860C14" w:rsidRPr="00E272B1" w:rsidRDefault="00860C14" w:rsidP="00C834FD">
            <w:pPr>
              <w:jc w:val="both"/>
              <w:rPr>
                <w:color w:val="000000"/>
              </w:rPr>
            </w:pPr>
            <w:r>
              <w:rPr>
                <w:color w:val="000000"/>
              </w:rPr>
              <w:t>Granty FO a PO</w:t>
            </w:r>
          </w:p>
        </w:tc>
        <w:tc>
          <w:tcPr>
            <w:tcW w:w="1641" w:type="dxa"/>
          </w:tcPr>
          <w:p w:rsidR="00860C14" w:rsidRPr="00E272B1" w:rsidRDefault="00860C14" w:rsidP="00C834FD">
            <w:pPr>
              <w:jc w:val="right"/>
              <w:rPr>
                <w:color w:val="000000"/>
              </w:rPr>
            </w:pPr>
            <w:r>
              <w:rPr>
                <w:color w:val="000000"/>
              </w:rPr>
              <w:t>267,00</w:t>
            </w:r>
          </w:p>
        </w:tc>
        <w:tc>
          <w:tcPr>
            <w:tcW w:w="3679" w:type="dxa"/>
          </w:tcPr>
          <w:p w:rsidR="00860C14" w:rsidRPr="00E272B1" w:rsidRDefault="00860C14" w:rsidP="00C834FD">
            <w:pPr>
              <w:jc w:val="both"/>
              <w:rPr>
                <w:color w:val="000000"/>
              </w:rPr>
            </w:pPr>
            <w:r>
              <w:rPr>
                <w:color w:val="000000"/>
              </w:rPr>
              <w:t>Kultúrne akcie obce</w:t>
            </w:r>
          </w:p>
        </w:tc>
      </w:tr>
      <w:tr w:rsidR="00860C14" w:rsidRPr="003E6634" w:rsidTr="00C834FD">
        <w:tc>
          <w:tcPr>
            <w:tcW w:w="3916" w:type="dxa"/>
          </w:tcPr>
          <w:p w:rsidR="00860C14" w:rsidRPr="003E6634" w:rsidRDefault="00860C14" w:rsidP="00C834FD">
            <w:pPr>
              <w:jc w:val="both"/>
              <w:rPr>
                <w:b/>
                <w:color w:val="000000"/>
              </w:rPr>
            </w:pPr>
            <w:r w:rsidRPr="003E6634">
              <w:rPr>
                <w:b/>
                <w:color w:val="000000"/>
              </w:rPr>
              <w:t>Spolu</w:t>
            </w:r>
          </w:p>
        </w:tc>
        <w:tc>
          <w:tcPr>
            <w:tcW w:w="1641" w:type="dxa"/>
          </w:tcPr>
          <w:p w:rsidR="00860C14" w:rsidRPr="003E6634" w:rsidRDefault="00860C14" w:rsidP="00C834FD">
            <w:pPr>
              <w:jc w:val="right"/>
              <w:rPr>
                <w:b/>
                <w:color w:val="000000"/>
              </w:rPr>
            </w:pPr>
            <w:r>
              <w:rPr>
                <w:b/>
                <w:color w:val="000000"/>
              </w:rPr>
              <w:t>441 569,81</w:t>
            </w:r>
          </w:p>
        </w:tc>
        <w:tc>
          <w:tcPr>
            <w:tcW w:w="3679" w:type="dxa"/>
          </w:tcPr>
          <w:p w:rsidR="00860C14" w:rsidRPr="003E6634" w:rsidRDefault="00860C14" w:rsidP="00C834FD">
            <w:pPr>
              <w:jc w:val="both"/>
              <w:rPr>
                <w:b/>
                <w:color w:val="000000"/>
              </w:rPr>
            </w:pPr>
          </w:p>
        </w:tc>
      </w:tr>
      <w:bookmarkEnd w:id="19"/>
      <w:bookmarkEnd w:id="23"/>
      <w:bookmarkEnd w:id="24"/>
    </w:tbl>
    <w:p w:rsidR="00846D4A" w:rsidRDefault="00846D4A" w:rsidP="00CE0F1B">
      <w:pPr>
        <w:jc w:val="both"/>
      </w:pPr>
    </w:p>
    <w:p w:rsidR="00F6448A" w:rsidRDefault="00F6448A" w:rsidP="00846D4A">
      <w:pPr>
        <w:spacing w:line="360" w:lineRule="auto"/>
        <w:jc w:val="both"/>
      </w:pPr>
      <w:r>
        <w:t>Kapitálové</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31"/>
        <w:gridCol w:w="1824"/>
        <w:gridCol w:w="3784"/>
      </w:tblGrid>
      <w:tr w:rsidR="00F6448A" w:rsidRPr="00E272B1" w:rsidTr="00FE3005">
        <w:tc>
          <w:tcPr>
            <w:tcW w:w="4031" w:type="dxa"/>
            <w:shd w:val="clear" w:color="auto" w:fill="D9D9D9"/>
          </w:tcPr>
          <w:p w:rsidR="00F6448A" w:rsidRPr="00E272B1" w:rsidRDefault="00F6448A" w:rsidP="00F6448A">
            <w:pPr>
              <w:jc w:val="center"/>
              <w:rPr>
                <w:b/>
                <w:color w:val="000000"/>
              </w:rPr>
            </w:pPr>
            <w:bookmarkStart w:id="25" w:name="OLE_LINK17"/>
            <w:bookmarkStart w:id="26" w:name="OLE_LINK18"/>
            <w:r w:rsidRPr="00E272B1">
              <w:rPr>
                <w:b/>
                <w:color w:val="000000"/>
              </w:rPr>
              <w:t>Poskytovateľ dotácie</w:t>
            </w:r>
          </w:p>
        </w:tc>
        <w:tc>
          <w:tcPr>
            <w:tcW w:w="1824" w:type="dxa"/>
            <w:shd w:val="clear" w:color="auto" w:fill="D9D9D9"/>
          </w:tcPr>
          <w:p w:rsidR="00F6448A" w:rsidRPr="00E272B1" w:rsidRDefault="00F6448A" w:rsidP="00F6448A">
            <w:pPr>
              <w:jc w:val="center"/>
              <w:rPr>
                <w:b/>
                <w:color w:val="000000"/>
              </w:rPr>
            </w:pPr>
            <w:r w:rsidRPr="00E272B1">
              <w:rPr>
                <w:b/>
                <w:color w:val="000000"/>
              </w:rPr>
              <w:t>Suma v EUR</w:t>
            </w:r>
          </w:p>
        </w:tc>
        <w:tc>
          <w:tcPr>
            <w:tcW w:w="3784" w:type="dxa"/>
            <w:shd w:val="clear" w:color="auto" w:fill="D9D9D9"/>
          </w:tcPr>
          <w:p w:rsidR="00F6448A" w:rsidRPr="00E272B1" w:rsidRDefault="00F6448A" w:rsidP="00F6448A">
            <w:pPr>
              <w:jc w:val="center"/>
              <w:rPr>
                <w:b/>
                <w:color w:val="000000"/>
              </w:rPr>
            </w:pPr>
            <w:r w:rsidRPr="00E272B1">
              <w:rPr>
                <w:b/>
                <w:color w:val="000000"/>
              </w:rPr>
              <w:t>Účel</w:t>
            </w:r>
          </w:p>
        </w:tc>
      </w:tr>
      <w:tr w:rsidR="00F6448A" w:rsidRPr="00E272B1" w:rsidTr="00FE3005">
        <w:tc>
          <w:tcPr>
            <w:tcW w:w="4031" w:type="dxa"/>
          </w:tcPr>
          <w:p w:rsidR="00F6448A" w:rsidRPr="00E272B1" w:rsidRDefault="00F6448A" w:rsidP="00F6448A">
            <w:pPr>
              <w:jc w:val="both"/>
              <w:rPr>
                <w:color w:val="000000"/>
              </w:rPr>
            </w:pPr>
            <w:r>
              <w:rPr>
                <w:color w:val="000000"/>
              </w:rPr>
              <w:t>M</w:t>
            </w:r>
            <w:r w:rsidR="00860C14">
              <w:rPr>
                <w:color w:val="000000"/>
              </w:rPr>
              <w:t>ŽP</w:t>
            </w:r>
            <w:r w:rsidRPr="00E272B1">
              <w:rPr>
                <w:color w:val="000000"/>
              </w:rPr>
              <w:t xml:space="preserve"> SR </w:t>
            </w:r>
          </w:p>
        </w:tc>
        <w:tc>
          <w:tcPr>
            <w:tcW w:w="1824" w:type="dxa"/>
          </w:tcPr>
          <w:p w:rsidR="00F6448A" w:rsidRPr="00E272B1" w:rsidRDefault="00860C14" w:rsidP="00F6448A">
            <w:pPr>
              <w:jc w:val="right"/>
              <w:rPr>
                <w:color w:val="000000"/>
              </w:rPr>
            </w:pPr>
            <w:r>
              <w:rPr>
                <w:color w:val="000000"/>
              </w:rPr>
              <w:t>354 467,77</w:t>
            </w:r>
          </w:p>
        </w:tc>
        <w:tc>
          <w:tcPr>
            <w:tcW w:w="3784" w:type="dxa"/>
          </w:tcPr>
          <w:p w:rsidR="00F6448A" w:rsidRPr="00E272B1" w:rsidRDefault="00F6448A" w:rsidP="00F6448A">
            <w:pPr>
              <w:jc w:val="both"/>
              <w:rPr>
                <w:color w:val="000000"/>
              </w:rPr>
            </w:pPr>
            <w:r>
              <w:rPr>
                <w:color w:val="000000"/>
              </w:rPr>
              <w:t>Zberný dvor</w:t>
            </w:r>
          </w:p>
        </w:tc>
      </w:tr>
      <w:bookmarkEnd w:id="25"/>
      <w:bookmarkEnd w:id="26"/>
    </w:tbl>
    <w:p w:rsidR="00F6448A" w:rsidRDefault="00F6448A" w:rsidP="00CE0F1B">
      <w:pPr>
        <w:jc w:val="both"/>
      </w:pPr>
    </w:p>
    <w:p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rsidR="00846D4A" w:rsidRPr="000E3E59" w:rsidRDefault="00846D4A" w:rsidP="00CE0F1B">
      <w:pPr>
        <w:jc w:val="both"/>
      </w:pPr>
      <w:r w:rsidRPr="000E3E59">
        <w:t xml:space="preserve">V roku </w:t>
      </w:r>
      <w:r w:rsidR="009C5AB0">
        <w:t>201</w:t>
      </w:r>
      <w:r w:rsidR="00860C14">
        <w:t>8</w:t>
      </w:r>
      <w:r w:rsidRPr="000E3E59">
        <w:t xml:space="preserve"> obec poskytla zo svojho rozpočtu dotácie v zmysle VZN č.</w:t>
      </w:r>
      <w:r w:rsidR="0060174F">
        <w:t xml:space="preserve"> 2/2013</w:t>
      </w:r>
      <w:r w:rsidRPr="000E3E59">
        <w:t xml:space="preserve"> o poskytovaní dotácií z rozpočtu obce: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1"/>
        <w:gridCol w:w="1985"/>
        <w:gridCol w:w="1701"/>
        <w:gridCol w:w="1162"/>
      </w:tblGrid>
      <w:tr w:rsidR="005A7A36" w:rsidRPr="00E272B1" w:rsidTr="005A7A36">
        <w:tc>
          <w:tcPr>
            <w:tcW w:w="4791" w:type="dxa"/>
            <w:shd w:val="clear" w:color="auto" w:fill="D9D9D9"/>
          </w:tcPr>
          <w:p w:rsidR="005A7A36" w:rsidRPr="00E272B1" w:rsidRDefault="005A7A36" w:rsidP="00C834FD">
            <w:pPr>
              <w:rPr>
                <w:b/>
                <w:color w:val="000000"/>
                <w:sz w:val="20"/>
                <w:szCs w:val="20"/>
              </w:rPr>
            </w:pPr>
            <w:bookmarkStart w:id="27" w:name="OLE_LINK72"/>
            <w:bookmarkStart w:id="28" w:name="OLE_LINK73"/>
            <w:r w:rsidRPr="00E272B1">
              <w:rPr>
                <w:b/>
                <w:color w:val="000000"/>
                <w:sz w:val="20"/>
                <w:szCs w:val="20"/>
              </w:rPr>
              <w:t>Žiadateľ dotácie</w:t>
            </w:r>
          </w:p>
          <w:p w:rsidR="005A7A36" w:rsidRPr="00E272B1" w:rsidRDefault="005A7A36" w:rsidP="00C834FD">
            <w:pPr>
              <w:rPr>
                <w:b/>
                <w:color w:val="000000"/>
                <w:sz w:val="20"/>
                <w:szCs w:val="20"/>
              </w:rPr>
            </w:pPr>
            <w:r w:rsidRPr="00E272B1">
              <w:rPr>
                <w:b/>
                <w:color w:val="000000"/>
                <w:sz w:val="20"/>
                <w:szCs w:val="20"/>
              </w:rPr>
              <w:t xml:space="preserve">Účelové určenie dotácie : uviesť </w:t>
            </w:r>
          </w:p>
          <w:p w:rsidR="005A7A36" w:rsidRPr="00E272B1" w:rsidRDefault="005A7A36" w:rsidP="00C834FD">
            <w:pPr>
              <w:rPr>
                <w:b/>
                <w:color w:val="000000"/>
                <w:sz w:val="20"/>
                <w:szCs w:val="20"/>
              </w:rPr>
            </w:pPr>
            <w:r w:rsidRPr="00E272B1">
              <w:rPr>
                <w:b/>
                <w:color w:val="000000"/>
                <w:sz w:val="20"/>
                <w:szCs w:val="20"/>
              </w:rPr>
              <w:t>- bežné výdavky na .....</w:t>
            </w:r>
          </w:p>
          <w:p w:rsidR="005A7A36" w:rsidRPr="00E272B1" w:rsidRDefault="005A7A36" w:rsidP="00C834FD">
            <w:pPr>
              <w:jc w:val="center"/>
              <w:rPr>
                <w:b/>
                <w:color w:val="000000"/>
                <w:sz w:val="20"/>
                <w:szCs w:val="20"/>
              </w:rPr>
            </w:pPr>
            <w:r w:rsidRPr="00E272B1">
              <w:rPr>
                <w:b/>
                <w:color w:val="000000"/>
                <w:sz w:val="20"/>
                <w:szCs w:val="20"/>
              </w:rPr>
              <w:t>- 1 -</w:t>
            </w:r>
          </w:p>
        </w:tc>
        <w:tc>
          <w:tcPr>
            <w:tcW w:w="1985" w:type="dxa"/>
            <w:shd w:val="clear" w:color="auto" w:fill="D9D9D9"/>
          </w:tcPr>
          <w:p w:rsidR="005A7A36" w:rsidRPr="00E272B1" w:rsidRDefault="005A7A36" w:rsidP="00C834FD">
            <w:pPr>
              <w:jc w:val="center"/>
              <w:rPr>
                <w:b/>
                <w:color w:val="000000"/>
                <w:sz w:val="20"/>
                <w:szCs w:val="20"/>
              </w:rPr>
            </w:pPr>
            <w:r w:rsidRPr="00E272B1">
              <w:rPr>
                <w:b/>
                <w:color w:val="000000"/>
                <w:sz w:val="20"/>
                <w:szCs w:val="20"/>
              </w:rPr>
              <w:t>Suma poskytnutých finančných prostriedkov</w:t>
            </w:r>
          </w:p>
          <w:p w:rsidR="005A7A36" w:rsidRPr="00E272B1" w:rsidRDefault="005A7A36" w:rsidP="00C834FD">
            <w:pPr>
              <w:jc w:val="center"/>
              <w:rPr>
                <w:b/>
                <w:color w:val="000000"/>
                <w:sz w:val="20"/>
                <w:szCs w:val="20"/>
              </w:rPr>
            </w:pPr>
            <w:r w:rsidRPr="00E272B1">
              <w:rPr>
                <w:b/>
                <w:color w:val="000000"/>
                <w:sz w:val="20"/>
                <w:szCs w:val="20"/>
              </w:rPr>
              <w:t>- 2 -</w:t>
            </w:r>
          </w:p>
        </w:tc>
        <w:tc>
          <w:tcPr>
            <w:tcW w:w="1701" w:type="dxa"/>
            <w:shd w:val="clear" w:color="auto" w:fill="D9D9D9"/>
          </w:tcPr>
          <w:p w:rsidR="005A7A36" w:rsidRPr="00E272B1" w:rsidRDefault="005A7A36" w:rsidP="00C834FD">
            <w:pPr>
              <w:jc w:val="center"/>
              <w:rPr>
                <w:b/>
                <w:color w:val="000000"/>
                <w:sz w:val="20"/>
                <w:szCs w:val="20"/>
              </w:rPr>
            </w:pPr>
            <w:r w:rsidRPr="00E272B1">
              <w:rPr>
                <w:b/>
                <w:color w:val="000000"/>
                <w:sz w:val="20"/>
                <w:szCs w:val="20"/>
              </w:rPr>
              <w:t xml:space="preserve">Suma skutočne použitých FP </w:t>
            </w:r>
          </w:p>
          <w:p w:rsidR="005A7A36" w:rsidRPr="00E272B1" w:rsidRDefault="005A7A36" w:rsidP="00C834FD">
            <w:pPr>
              <w:jc w:val="center"/>
              <w:rPr>
                <w:b/>
                <w:color w:val="000000"/>
                <w:sz w:val="20"/>
                <w:szCs w:val="20"/>
              </w:rPr>
            </w:pPr>
          </w:p>
          <w:p w:rsidR="005A7A36" w:rsidRPr="00E272B1" w:rsidRDefault="005A7A36" w:rsidP="00C834FD">
            <w:pPr>
              <w:jc w:val="center"/>
              <w:rPr>
                <w:b/>
                <w:color w:val="000000"/>
                <w:sz w:val="20"/>
                <w:szCs w:val="20"/>
              </w:rPr>
            </w:pPr>
            <w:r w:rsidRPr="00E272B1">
              <w:rPr>
                <w:b/>
                <w:color w:val="000000"/>
                <w:sz w:val="20"/>
                <w:szCs w:val="20"/>
              </w:rPr>
              <w:t>- 3 -</w:t>
            </w:r>
          </w:p>
        </w:tc>
        <w:tc>
          <w:tcPr>
            <w:tcW w:w="1162" w:type="dxa"/>
            <w:shd w:val="clear" w:color="auto" w:fill="D9D9D9"/>
          </w:tcPr>
          <w:p w:rsidR="005A7A36" w:rsidRPr="00E272B1" w:rsidRDefault="005A7A36" w:rsidP="00C834FD">
            <w:pPr>
              <w:jc w:val="center"/>
              <w:rPr>
                <w:b/>
                <w:color w:val="000000"/>
                <w:sz w:val="20"/>
                <w:szCs w:val="20"/>
              </w:rPr>
            </w:pPr>
            <w:r w:rsidRPr="00E272B1">
              <w:rPr>
                <w:b/>
                <w:color w:val="000000"/>
                <w:sz w:val="20"/>
                <w:szCs w:val="20"/>
              </w:rPr>
              <w:t>Rozdiel</w:t>
            </w:r>
          </w:p>
          <w:p w:rsidR="005A7A36" w:rsidRPr="00E272B1" w:rsidRDefault="005A7A36" w:rsidP="00C834FD">
            <w:pPr>
              <w:jc w:val="center"/>
              <w:rPr>
                <w:b/>
                <w:color w:val="000000"/>
                <w:sz w:val="20"/>
                <w:szCs w:val="20"/>
              </w:rPr>
            </w:pPr>
            <w:r w:rsidRPr="00E272B1">
              <w:rPr>
                <w:b/>
                <w:color w:val="000000"/>
                <w:sz w:val="20"/>
                <w:szCs w:val="20"/>
              </w:rPr>
              <w:t>(stĺ.2 - stĺ.3 )</w:t>
            </w:r>
          </w:p>
          <w:p w:rsidR="005A7A36" w:rsidRPr="00E272B1" w:rsidRDefault="005A7A36" w:rsidP="00C834FD">
            <w:pPr>
              <w:jc w:val="center"/>
              <w:rPr>
                <w:color w:val="000000"/>
                <w:sz w:val="20"/>
                <w:szCs w:val="20"/>
              </w:rPr>
            </w:pPr>
            <w:r w:rsidRPr="00E272B1">
              <w:rPr>
                <w:b/>
                <w:color w:val="000000"/>
                <w:sz w:val="20"/>
                <w:szCs w:val="20"/>
              </w:rPr>
              <w:t>- 4 -</w:t>
            </w:r>
          </w:p>
        </w:tc>
      </w:tr>
      <w:tr w:rsidR="005A7A36" w:rsidRPr="00E272B1" w:rsidTr="005A7A36">
        <w:tc>
          <w:tcPr>
            <w:tcW w:w="4791" w:type="dxa"/>
          </w:tcPr>
          <w:p w:rsidR="005A7A36" w:rsidRPr="00E272B1" w:rsidRDefault="005A7A36" w:rsidP="00C834FD">
            <w:pPr>
              <w:rPr>
                <w:b/>
                <w:color w:val="000000"/>
              </w:rPr>
            </w:pPr>
            <w:bookmarkStart w:id="29" w:name="_Hlk480307480"/>
            <w:bookmarkEnd w:id="27"/>
            <w:bookmarkEnd w:id="28"/>
            <w:r w:rsidRPr="00E272B1">
              <w:rPr>
                <w:color w:val="000000"/>
                <w:sz w:val="22"/>
                <w:szCs w:val="22"/>
              </w:rPr>
              <w:t>Sielnica – združenie pre uchovávanie tradi</w:t>
            </w:r>
            <w:r w:rsidRPr="00E272B1">
              <w:rPr>
                <w:rFonts w:ascii="TimesNewRoman" w:hAnsi="TimesNewRoman" w:cs="TimesNewRoman"/>
                <w:color w:val="000000"/>
                <w:sz w:val="22"/>
                <w:szCs w:val="22"/>
              </w:rPr>
              <w:t>č</w:t>
            </w:r>
            <w:r w:rsidRPr="00E272B1">
              <w:rPr>
                <w:color w:val="000000"/>
                <w:sz w:val="22"/>
                <w:szCs w:val="22"/>
              </w:rPr>
              <w:t xml:space="preserve">nej </w:t>
            </w:r>
            <w:r w:rsidRPr="00E272B1">
              <w:rPr>
                <w:rFonts w:ascii="TimesNewRoman" w:hAnsi="TimesNewRoman" w:cs="TimesNewRoman"/>
                <w:color w:val="000000"/>
                <w:sz w:val="22"/>
                <w:szCs w:val="22"/>
              </w:rPr>
              <w:t>ľ</w:t>
            </w:r>
            <w:r w:rsidRPr="00E272B1">
              <w:rPr>
                <w:color w:val="000000"/>
                <w:sz w:val="22"/>
                <w:szCs w:val="22"/>
              </w:rPr>
              <w:t>udovej kultúry</w:t>
            </w:r>
          </w:p>
        </w:tc>
        <w:tc>
          <w:tcPr>
            <w:tcW w:w="1985" w:type="dxa"/>
          </w:tcPr>
          <w:p w:rsidR="005A7A36" w:rsidRPr="00E272B1" w:rsidRDefault="005A7A36" w:rsidP="00C834FD">
            <w:pPr>
              <w:jc w:val="right"/>
              <w:rPr>
                <w:color w:val="000000"/>
              </w:rPr>
            </w:pPr>
            <w:r>
              <w:rPr>
                <w:color w:val="000000"/>
              </w:rPr>
              <w:t>3 254,00</w:t>
            </w:r>
          </w:p>
        </w:tc>
        <w:tc>
          <w:tcPr>
            <w:tcW w:w="1701" w:type="dxa"/>
          </w:tcPr>
          <w:p w:rsidR="005A7A36" w:rsidRPr="00E272B1" w:rsidRDefault="005A7A36" w:rsidP="00C834FD">
            <w:pPr>
              <w:jc w:val="right"/>
              <w:rPr>
                <w:color w:val="000000"/>
              </w:rPr>
            </w:pPr>
            <w:r>
              <w:rPr>
                <w:color w:val="000000"/>
              </w:rPr>
              <w:t>3 254,00</w:t>
            </w:r>
          </w:p>
        </w:tc>
        <w:tc>
          <w:tcPr>
            <w:tcW w:w="1162" w:type="dxa"/>
          </w:tcPr>
          <w:p w:rsidR="005A7A36" w:rsidRPr="00E272B1" w:rsidRDefault="005A7A36" w:rsidP="00C834FD">
            <w:pPr>
              <w:jc w:val="right"/>
              <w:rPr>
                <w:color w:val="000000"/>
              </w:rPr>
            </w:pPr>
            <w:r w:rsidRPr="00E272B1">
              <w:rPr>
                <w:color w:val="000000"/>
              </w:rPr>
              <w:t>0</w:t>
            </w:r>
          </w:p>
        </w:tc>
      </w:tr>
      <w:tr w:rsidR="005A7A36" w:rsidRPr="00E272B1" w:rsidTr="005A7A36">
        <w:tc>
          <w:tcPr>
            <w:tcW w:w="4791" w:type="dxa"/>
          </w:tcPr>
          <w:p w:rsidR="005A7A36" w:rsidRPr="00E272B1" w:rsidRDefault="005A7A36" w:rsidP="00C834FD">
            <w:pPr>
              <w:rPr>
                <w:b/>
                <w:color w:val="000000"/>
              </w:rPr>
            </w:pPr>
            <w:r w:rsidRPr="00E272B1">
              <w:rPr>
                <w:color w:val="000000"/>
                <w:sz w:val="22"/>
                <w:szCs w:val="22"/>
              </w:rPr>
              <w:t>Miestny kynologický klub</w:t>
            </w:r>
          </w:p>
        </w:tc>
        <w:tc>
          <w:tcPr>
            <w:tcW w:w="1985" w:type="dxa"/>
          </w:tcPr>
          <w:p w:rsidR="005A7A36" w:rsidRPr="00E272B1" w:rsidRDefault="005A7A36" w:rsidP="00C834FD">
            <w:pPr>
              <w:jc w:val="right"/>
              <w:rPr>
                <w:color w:val="000000"/>
              </w:rPr>
            </w:pPr>
            <w:r w:rsidRPr="00E272B1">
              <w:rPr>
                <w:color w:val="000000"/>
              </w:rPr>
              <w:t>400,00</w:t>
            </w:r>
          </w:p>
        </w:tc>
        <w:tc>
          <w:tcPr>
            <w:tcW w:w="1701" w:type="dxa"/>
          </w:tcPr>
          <w:p w:rsidR="005A7A36" w:rsidRPr="00E272B1" w:rsidRDefault="005A7A36" w:rsidP="00C834FD">
            <w:pPr>
              <w:jc w:val="right"/>
              <w:rPr>
                <w:color w:val="000000"/>
              </w:rPr>
            </w:pPr>
            <w:r w:rsidRPr="00E272B1">
              <w:rPr>
                <w:color w:val="000000"/>
              </w:rPr>
              <w:t>400,00</w:t>
            </w:r>
          </w:p>
        </w:tc>
        <w:tc>
          <w:tcPr>
            <w:tcW w:w="1162" w:type="dxa"/>
          </w:tcPr>
          <w:p w:rsidR="005A7A36" w:rsidRPr="00E272B1" w:rsidRDefault="005A7A36" w:rsidP="00C834FD">
            <w:pPr>
              <w:jc w:val="right"/>
              <w:rPr>
                <w:color w:val="000000"/>
              </w:rPr>
            </w:pPr>
            <w:r w:rsidRPr="00E272B1">
              <w:rPr>
                <w:color w:val="000000"/>
              </w:rPr>
              <w:t>0</w:t>
            </w:r>
          </w:p>
        </w:tc>
      </w:tr>
      <w:tr w:rsidR="005A7A36" w:rsidRPr="00E272B1" w:rsidTr="005A7A36">
        <w:tc>
          <w:tcPr>
            <w:tcW w:w="4791" w:type="dxa"/>
          </w:tcPr>
          <w:p w:rsidR="005A7A36" w:rsidRPr="00E272B1" w:rsidRDefault="005A7A36" w:rsidP="00C834FD">
            <w:pPr>
              <w:rPr>
                <w:b/>
                <w:color w:val="000000"/>
              </w:rPr>
            </w:pPr>
            <w:r w:rsidRPr="00E272B1">
              <w:rPr>
                <w:color w:val="000000"/>
                <w:sz w:val="22"/>
                <w:szCs w:val="22"/>
              </w:rPr>
              <w:t>Naše Lazany</w:t>
            </w:r>
          </w:p>
        </w:tc>
        <w:tc>
          <w:tcPr>
            <w:tcW w:w="1985" w:type="dxa"/>
          </w:tcPr>
          <w:p w:rsidR="005A7A36" w:rsidRPr="00E272B1" w:rsidRDefault="005A7A36" w:rsidP="00C834FD">
            <w:pPr>
              <w:jc w:val="right"/>
              <w:rPr>
                <w:color w:val="000000"/>
              </w:rPr>
            </w:pPr>
            <w:r>
              <w:rPr>
                <w:color w:val="000000"/>
              </w:rPr>
              <w:t>1 000,00</w:t>
            </w:r>
          </w:p>
        </w:tc>
        <w:tc>
          <w:tcPr>
            <w:tcW w:w="1701" w:type="dxa"/>
          </w:tcPr>
          <w:p w:rsidR="005A7A36" w:rsidRPr="00E272B1" w:rsidRDefault="005A7A36" w:rsidP="00C834FD">
            <w:pPr>
              <w:jc w:val="right"/>
              <w:rPr>
                <w:color w:val="000000"/>
              </w:rPr>
            </w:pPr>
            <w:r>
              <w:rPr>
                <w:color w:val="000000"/>
              </w:rPr>
              <w:t>1 000,00</w:t>
            </w:r>
          </w:p>
        </w:tc>
        <w:tc>
          <w:tcPr>
            <w:tcW w:w="1162" w:type="dxa"/>
          </w:tcPr>
          <w:p w:rsidR="005A7A36" w:rsidRPr="00E272B1" w:rsidRDefault="005A7A36" w:rsidP="00C834FD">
            <w:pPr>
              <w:jc w:val="right"/>
              <w:rPr>
                <w:color w:val="000000"/>
              </w:rPr>
            </w:pPr>
            <w:r>
              <w:rPr>
                <w:color w:val="000000"/>
              </w:rPr>
              <w:t>0</w:t>
            </w:r>
          </w:p>
        </w:tc>
      </w:tr>
      <w:tr w:rsidR="005A7A36" w:rsidRPr="00E272B1" w:rsidTr="005A7A36">
        <w:tc>
          <w:tcPr>
            <w:tcW w:w="4791" w:type="dxa"/>
          </w:tcPr>
          <w:p w:rsidR="005A7A36" w:rsidRPr="00E272B1" w:rsidRDefault="005A7A36" w:rsidP="00C834FD">
            <w:pPr>
              <w:rPr>
                <w:b/>
                <w:color w:val="000000"/>
              </w:rPr>
            </w:pPr>
            <w:bookmarkStart w:id="30" w:name="OLE_LINK79"/>
            <w:bookmarkStart w:id="31" w:name="OLE_LINK80"/>
            <w:bookmarkStart w:id="32" w:name="OLE_LINK81"/>
            <w:r w:rsidRPr="00E272B1">
              <w:rPr>
                <w:color w:val="000000"/>
                <w:sz w:val="22"/>
                <w:szCs w:val="22"/>
              </w:rPr>
              <w:t>Mesto Prievidza - Centrum vo</w:t>
            </w:r>
            <w:r w:rsidRPr="00E272B1">
              <w:rPr>
                <w:rFonts w:ascii="TimesNewRoman" w:hAnsi="TimesNewRoman" w:cs="TimesNewRoman"/>
                <w:color w:val="000000"/>
                <w:sz w:val="22"/>
                <w:szCs w:val="22"/>
              </w:rPr>
              <w:t>ľ</w:t>
            </w:r>
            <w:r w:rsidRPr="00E272B1">
              <w:rPr>
                <w:color w:val="000000"/>
                <w:sz w:val="22"/>
                <w:szCs w:val="22"/>
              </w:rPr>
              <w:t xml:space="preserve">ného </w:t>
            </w:r>
            <w:r w:rsidRPr="00E272B1">
              <w:rPr>
                <w:rFonts w:ascii="TimesNewRoman" w:hAnsi="TimesNewRoman" w:cs="TimesNewRoman"/>
                <w:color w:val="000000"/>
                <w:sz w:val="22"/>
                <w:szCs w:val="22"/>
              </w:rPr>
              <w:t>č</w:t>
            </w:r>
            <w:r w:rsidRPr="00E272B1">
              <w:rPr>
                <w:color w:val="000000"/>
                <w:sz w:val="22"/>
                <w:szCs w:val="22"/>
              </w:rPr>
              <w:t>asu</w:t>
            </w:r>
          </w:p>
        </w:tc>
        <w:tc>
          <w:tcPr>
            <w:tcW w:w="1985" w:type="dxa"/>
          </w:tcPr>
          <w:p w:rsidR="005A7A36" w:rsidRPr="00E272B1" w:rsidRDefault="005A7A36" w:rsidP="00C834FD">
            <w:pPr>
              <w:jc w:val="right"/>
              <w:rPr>
                <w:color w:val="000000"/>
              </w:rPr>
            </w:pPr>
            <w:r>
              <w:rPr>
                <w:color w:val="000000"/>
              </w:rPr>
              <w:t>28,50</w:t>
            </w:r>
          </w:p>
        </w:tc>
        <w:tc>
          <w:tcPr>
            <w:tcW w:w="1701" w:type="dxa"/>
          </w:tcPr>
          <w:p w:rsidR="005A7A36" w:rsidRPr="00E272B1" w:rsidRDefault="005A7A36" w:rsidP="00C834FD">
            <w:pPr>
              <w:jc w:val="right"/>
              <w:rPr>
                <w:color w:val="000000"/>
              </w:rPr>
            </w:pPr>
            <w:r>
              <w:rPr>
                <w:color w:val="000000"/>
              </w:rPr>
              <w:t>28,50</w:t>
            </w:r>
          </w:p>
        </w:tc>
        <w:tc>
          <w:tcPr>
            <w:tcW w:w="1162" w:type="dxa"/>
          </w:tcPr>
          <w:p w:rsidR="005A7A36" w:rsidRPr="00E272B1" w:rsidRDefault="005A7A36" w:rsidP="00C834FD">
            <w:pPr>
              <w:jc w:val="right"/>
              <w:rPr>
                <w:color w:val="000000"/>
              </w:rPr>
            </w:pPr>
            <w:r w:rsidRPr="00E272B1">
              <w:rPr>
                <w:color w:val="000000"/>
              </w:rPr>
              <w:t>0</w:t>
            </w:r>
          </w:p>
        </w:tc>
      </w:tr>
      <w:bookmarkEnd w:id="30"/>
      <w:bookmarkEnd w:id="31"/>
      <w:bookmarkEnd w:id="32"/>
      <w:tr w:rsidR="005A7A36" w:rsidRPr="00E272B1" w:rsidTr="005A7A36">
        <w:tc>
          <w:tcPr>
            <w:tcW w:w="4791" w:type="dxa"/>
          </w:tcPr>
          <w:p w:rsidR="005A7A36" w:rsidRPr="00E272B1" w:rsidRDefault="005A7A36" w:rsidP="00C834FD">
            <w:pPr>
              <w:rPr>
                <w:color w:val="000000"/>
                <w:sz w:val="22"/>
                <w:szCs w:val="22"/>
              </w:rPr>
            </w:pPr>
            <w:r w:rsidRPr="00E272B1">
              <w:rPr>
                <w:color w:val="000000"/>
                <w:sz w:val="22"/>
                <w:szCs w:val="22"/>
              </w:rPr>
              <w:t>Obec N</w:t>
            </w:r>
            <w:r>
              <w:rPr>
                <w:color w:val="000000"/>
                <w:sz w:val="22"/>
                <w:szCs w:val="22"/>
              </w:rPr>
              <w:t>edožery-</w:t>
            </w:r>
            <w:r w:rsidRPr="00E272B1">
              <w:rPr>
                <w:color w:val="000000"/>
                <w:sz w:val="22"/>
                <w:szCs w:val="22"/>
              </w:rPr>
              <w:t>Brezany pre hasičov</w:t>
            </w:r>
          </w:p>
        </w:tc>
        <w:tc>
          <w:tcPr>
            <w:tcW w:w="1985" w:type="dxa"/>
          </w:tcPr>
          <w:p w:rsidR="005A7A36" w:rsidRPr="00E272B1" w:rsidRDefault="005A7A36" w:rsidP="00C834FD">
            <w:pPr>
              <w:jc w:val="right"/>
              <w:rPr>
                <w:color w:val="000000"/>
              </w:rPr>
            </w:pPr>
            <w:r>
              <w:rPr>
                <w:color w:val="000000"/>
              </w:rPr>
              <w:t>1 400,00</w:t>
            </w:r>
          </w:p>
        </w:tc>
        <w:tc>
          <w:tcPr>
            <w:tcW w:w="1701" w:type="dxa"/>
          </w:tcPr>
          <w:p w:rsidR="005A7A36" w:rsidRPr="00E272B1" w:rsidRDefault="005A7A36" w:rsidP="00C834FD">
            <w:pPr>
              <w:jc w:val="right"/>
              <w:rPr>
                <w:color w:val="000000"/>
              </w:rPr>
            </w:pPr>
            <w:r>
              <w:rPr>
                <w:color w:val="000000"/>
              </w:rPr>
              <w:t>1 400,00</w:t>
            </w:r>
          </w:p>
        </w:tc>
        <w:tc>
          <w:tcPr>
            <w:tcW w:w="1162" w:type="dxa"/>
          </w:tcPr>
          <w:p w:rsidR="005A7A36" w:rsidRPr="00E272B1" w:rsidRDefault="005A7A36" w:rsidP="00C834FD">
            <w:pPr>
              <w:jc w:val="right"/>
              <w:rPr>
                <w:color w:val="000000"/>
              </w:rPr>
            </w:pPr>
          </w:p>
        </w:tc>
      </w:tr>
      <w:tr w:rsidR="005A7A36" w:rsidRPr="00E272B1" w:rsidTr="005A7A36">
        <w:tc>
          <w:tcPr>
            <w:tcW w:w="4791" w:type="dxa"/>
          </w:tcPr>
          <w:p w:rsidR="005A7A36" w:rsidRDefault="005A7A36" w:rsidP="00C834FD">
            <w:pPr>
              <w:rPr>
                <w:color w:val="000000"/>
                <w:sz w:val="22"/>
                <w:szCs w:val="22"/>
              </w:rPr>
            </w:pPr>
            <w:r>
              <w:rPr>
                <w:color w:val="000000"/>
                <w:sz w:val="22"/>
                <w:szCs w:val="22"/>
              </w:rPr>
              <w:t>FK Lazany</w:t>
            </w:r>
          </w:p>
        </w:tc>
        <w:tc>
          <w:tcPr>
            <w:tcW w:w="1985" w:type="dxa"/>
          </w:tcPr>
          <w:p w:rsidR="005A7A36" w:rsidRDefault="005A7A36" w:rsidP="00C834FD">
            <w:pPr>
              <w:jc w:val="right"/>
              <w:rPr>
                <w:color w:val="000000"/>
              </w:rPr>
            </w:pPr>
            <w:r>
              <w:rPr>
                <w:color w:val="000000"/>
              </w:rPr>
              <w:t>1 396,50</w:t>
            </w:r>
          </w:p>
        </w:tc>
        <w:tc>
          <w:tcPr>
            <w:tcW w:w="1701" w:type="dxa"/>
          </w:tcPr>
          <w:p w:rsidR="005A7A36" w:rsidRDefault="005A7A36" w:rsidP="00C834FD">
            <w:pPr>
              <w:jc w:val="right"/>
              <w:rPr>
                <w:color w:val="000000"/>
              </w:rPr>
            </w:pPr>
            <w:r>
              <w:rPr>
                <w:color w:val="000000"/>
              </w:rPr>
              <w:t>1 396,50</w:t>
            </w:r>
          </w:p>
        </w:tc>
        <w:tc>
          <w:tcPr>
            <w:tcW w:w="1162" w:type="dxa"/>
          </w:tcPr>
          <w:p w:rsidR="005A7A36" w:rsidRPr="00E272B1" w:rsidRDefault="005A7A36" w:rsidP="00C834FD">
            <w:pPr>
              <w:jc w:val="right"/>
              <w:rPr>
                <w:color w:val="000000"/>
              </w:rPr>
            </w:pPr>
          </w:p>
        </w:tc>
      </w:tr>
      <w:tr w:rsidR="005A7A36" w:rsidRPr="00E272B1" w:rsidTr="005A7A36">
        <w:tc>
          <w:tcPr>
            <w:tcW w:w="4791" w:type="dxa"/>
          </w:tcPr>
          <w:p w:rsidR="005A7A36" w:rsidRPr="00E272B1" w:rsidRDefault="005A7A36" w:rsidP="00C834FD">
            <w:pPr>
              <w:rPr>
                <w:b/>
                <w:color w:val="000000"/>
                <w:sz w:val="22"/>
                <w:szCs w:val="22"/>
              </w:rPr>
            </w:pPr>
            <w:r w:rsidRPr="00E272B1">
              <w:rPr>
                <w:b/>
                <w:color w:val="000000"/>
                <w:sz w:val="22"/>
                <w:szCs w:val="22"/>
              </w:rPr>
              <w:t>Celkom čerpanie obecných dotácii</w:t>
            </w:r>
          </w:p>
        </w:tc>
        <w:tc>
          <w:tcPr>
            <w:tcW w:w="1985" w:type="dxa"/>
          </w:tcPr>
          <w:p w:rsidR="005A7A36" w:rsidRPr="00E272B1" w:rsidRDefault="005A7A36" w:rsidP="00C834FD">
            <w:pPr>
              <w:jc w:val="right"/>
              <w:rPr>
                <w:b/>
                <w:color w:val="000000"/>
              </w:rPr>
            </w:pPr>
            <w:r>
              <w:rPr>
                <w:b/>
                <w:color w:val="000000"/>
              </w:rPr>
              <w:t>8 479,00</w:t>
            </w:r>
          </w:p>
        </w:tc>
        <w:tc>
          <w:tcPr>
            <w:tcW w:w="1701" w:type="dxa"/>
          </w:tcPr>
          <w:p w:rsidR="005A7A36" w:rsidRPr="00E272B1" w:rsidRDefault="005A7A36" w:rsidP="00C834FD">
            <w:pPr>
              <w:jc w:val="right"/>
              <w:rPr>
                <w:b/>
                <w:color w:val="000000"/>
              </w:rPr>
            </w:pPr>
            <w:r>
              <w:rPr>
                <w:b/>
                <w:color w:val="000000"/>
              </w:rPr>
              <w:t>7 479,00</w:t>
            </w:r>
          </w:p>
        </w:tc>
        <w:tc>
          <w:tcPr>
            <w:tcW w:w="1162" w:type="dxa"/>
          </w:tcPr>
          <w:p w:rsidR="005A7A36" w:rsidRPr="00E272B1" w:rsidRDefault="005A7A36" w:rsidP="00C834FD">
            <w:pPr>
              <w:jc w:val="right"/>
              <w:rPr>
                <w:b/>
                <w:color w:val="000000"/>
              </w:rPr>
            </w:pPr>
            <w:r w:rsidRPr="00E272B1">
              <w:rPr>
                <w:b/>
                <w:color w:val="000000"/>
              </w:rPr>
              <w:fldChar w:fldCharType="begin"/>
            </w:r>
            <w:r w:rsidRPr="00E272B1">
              <w:rPr>
                <w:b/>
                <w:color w:val="000000"/>
              </w:rPr>
              <w:instrText xml:space="preserve"> =SUM(ABOVE) </w:instrText>
            </w:r>
            <w:r w:rsidRPr="00E272B1">
              <w:rPr>
                <w:b/>
                <w:color w:val="000000"/>
              </w:rPr>
              <w:fldChar w:fldCharType="separate"/>
            </w:r>
            <w:r w:rsidRPr="00E272B1">
              <w:rPr>
                <w:b/>
                <w:noProof/>
                <w:color w:val="000000"/>
              </w:rPr>
              <w:t>0</w:t>
            </w:r>
            <w:r w:rsidRPr="00E272B1">
              <w:rPr>
                <w:b/>
                <w:color w:val="000000"/>
              </w:rPr>
              <w:fldChar w:fldCharType="end"/>
            </w:r>
          </w:p>
        </w:tc>
      </w:tr>
    </w:tbl>
    <w:bookmarkEnd w:id="29"/>
    <w:p w:rsidR="00846D4A" w:rsidRDefault="00846D4A" w:rsidP="00CE0F1B">
      <w:pPr>
        <w:numPr>
          <w:ilvl w:val="1"/>
          <w:numId w:val="12"/>
        </w:numPr>
        <w:ind w:left="284" w:hanging="284"/>
        <w:jc w:val="both"/>
        <w:rPr>
          <w:b/>
        </w:rPr>
      </w:pPr>
      <w:r w:rsidRPr="000E3E59">
        <w:rPr>
          <w:b/>
        </w:rPr>
        <w:t xml:space="preserve">Významné investičné akcie v roku </w:t>
      </w:r>
      <w:r w:rsidR="009C5AB0">
        <w:rPr>
          <w:b/>
        </w:rPr>
        <w:t>201</w:t>
      </w:r>
      <w:r w:rsidR="005A7A36">
        <w:rPr>
          <w:b/>
        </w:rPr>
        <w:t>8</w:t>
      </w:r>
    </w:p>
    <w:p w:rsidR="00B907F9" w:rsidRDefault="00B907F9" w:rsidP="002559E4">
      <w:pPr>
        <w:jc w:val="both"/>
      </w:pPr>
      <w:r>
        <w:t>Najvýznamnejšou investičnou akciou bola výstavba Zberného dvora</w:t>
      </w:r>
      <w:r w:rsidR="005A7A36">
        <w:t xml:space="preserve"> a rekonštrukcia mostu ul. Nová a Prieložky</w:t>
      </w:r>
      <w:r>
        <w:t xml:space="preserve">. </w:t>
      </w:r>
      <w:r w:rsidR="00974AAA">
        <w:t>Okrem toho sa zrealizoval kamerový systém na ihrisku a Dome rozlúčky.</w:t>
      </w:r>
    </w:p>
    <w:p w:rsidR="00B907F9" w:rsidRDefault="00B907F9" w:rsidP="002559E4">
      <w:pPr>
        <w:jc w:val="both"/>
      </w:pPr>
    </w:p>
    <w:p w:rsidR="00846D4A" w:rsidRPr="00781A2B" w:rsidRDefault="00846D4A" w:rsidP="002559E4">
      <w:pPr>
        <w:numPr>
          <w:ilvl w:val="1"/>
          <w:numId w:val="12"/>
        </w:numPr>
        <w:ind w:left="0" w:firstLine="0"/>
        <w:jc w:val="both"/>
        <w:rPr>
          <w:b/>
        </w:rPr>
      </w:pPr>
      <w:r w:rsidRPr="00781A2B">
        <w:rPr>
          <w:b/>
        </w:rPr>
        <w:t xml:space="preserve">Predpokladaný budúci vývoj činnosti </w:t>
      </w:r>
    </w:p>
    <w:p w:rsidR="00556722" w:rsidRPr="00781A2B" w:rsidRDefault="00556722" w:rsidP="00974AAA">
      <w:pPr>
        <w:jc w:val="both"/>
      </w:pPr>
      <w:r w:rsidRPr="00781A2B">
        <w:t>Predpokladané investičné akcie realizované v budúcich rokoch:</w:t>
      </w:r>
    </w:p>
    <w:p w:rsidR="00556722" w:rsidRPr="00781A2B" w:rsidRDefault="002B793A" w:rsidP="002B793A">
      <w:pPr>
        <w:ind w:firstLine="435"/>
        <w:jc w:val="both"/>
      </w:pPr>
      <w:r w:rsidRPr="00781A2B">
        <w:t xml:space="preserve">-     </w:t>
      </w:r>
      <w:r w:rsidR="00974AAA">
        <w:t>Obnova bytových domov 501 - 504</w:t>
      </w:r>
    </w:p>
    <w:p w:rsidR="00556722" w:rsidRPr="00781A2B" w:rsidRDefault="00974AAA" w:rsidP="00556722">
      <w:pPr>
        <w:numPr>
          <w:ilvl w:val="0"/>
          <w:numId w:val="2"/>
        </w:numPr>
        <w:jc w:val="both"/>
      </w:pPr>
      <w:r>
        <w:t>Rozšírenie vodovodu Matula</w:t>
      </w:r>
    </w:p>
    <w:p w:rsidR="002B793A" w:rsidRDefault="002B793A" w:rsidP="00556722">
      <w:pPr>
        <w:numPr>
          <w:ilvl w:val="0"/>
          <w:numId w:val="2"/>
        </w:numPr>
        <w:jc w:val="both"/>
      </w:pPr>
      <w:r w:rsidRPr="00781A2B">
        <w:t>Studňa vo vstupnom parku</w:t>
      </w:r>
      <w:r w:rsidR="00D50E9C">
        <w:t xml:space="preserve"> obce</w:t>
      </w:r>
    </w:p>
    <w:p w:rsidR="00974AAA" w:rsidRDefault="00974AAA" w:rsidP="00556722">
      <w:pPr>
        <w:numPr>
          <w:ilvl w:val="0"/>
          <w:numId w:val="2"/>
        </w:numPr>
        <w:jc w:val="both"/>
      </w:pPr>
      <w:r>
        <w:t>Kanalizácia</w:t>
      </w:r>
    </w:p>
    <w:p w:rsidR="00974AAA" w:rsidRDefault="00974AAA" w:rsidP="00556722">
      <w:pPr>
        <w:numPr>
          <w:ilvl w:val="0"/>
          <w:numId w:val="2"/>
        </w:numPr>
        <w:jc w:val="both"/>
      </w:pPr>
      <w:r>
        <w:t>Chodník od Slnečnej stráne</w:t>
      </w:r>
    </w:p>
    <w:p w:rsidR="00974AAA" w:rsidRDefault="00974AAA" w:rsidP="00556722">
      <w:pPr>
        <w:numPr>
          <w:ilvl w:val="0"/>
          <w:numId w:val="2"/>
        </w:numPr>
        <w:jc w:val="both"/>
      </w:pPr>
      <w:r>
        <w:t>Priechod ul. Hlavná a Nová</w:t>
      </w:r>
    </w:p>
    <w:p w:rsidR="00974AAA" w:rsidRPr="00781A2B" w:rsidRDefault="00974AAA" w:rsidP="00974AAA">
      <w:pPr>
        <w:ind w:left="795"/>
        <w:jc w:val="both"/>
      </w:pPr>
    </w:p>
    <w:p w:rsidR="00846D4A" w:rsidRDefault="00846D4A" w:rsidP="002559E4">
      <w:pPr>
        <w:numPr>
          <w:ilvl w:val="1"/>
          <w:numId w:val="12"/>
        </w:numPr>
        <w:ind w:left="0" w:firstLine="0"/>
        <w:jc w:val="both"/>
        <w:rPr>
          <w:b/>
        </w:rPr>
      </w:pPr>
      <w:r>
        <w:rPr>
          <w:b/>
        </w:rPr>
        <w:t xml:space="preserve">Udalosti osobitného významu po skončení účtovného obdobia </w:t>
      </w:r>
    </w:p>
    <w:p w:rsidR="00846D4A" w:rsidRDefault="00846D4A" w:rsidP="0060174F">
      <w:pPr>
        <w:jc w:val="both"/>
      </w:pPr>
      <w:r>
        <w:t xml:space="preserve">Obec nezaznamenala žiadnu udalosť osobitného významu po skončení účtovného obdobia. </w:t>
      </w:r>
    </w:p>
    <w:p w:rsidR="00846D4A" w:rsidRDefault="00846D4A" w:rsidP="0060174F">
      <w:pPr>
        <w:jc w:val="both"/>
      </w:pPr>
    </w:p>
    <w:p w:rsidR="00846D4A" w:rsidRDefault="00846D4A" w:rsidP="002559E4">
      <w:pPr>
        <w:numPr>
          <w:ilvl w:val="1"/>
          <w:numId w:val="12"/>
        </w:numPr>
        <w:ind w:left="0" w:firstLine="0"/>
        <w:jc w:val="both"/>
        <w:rPr>
          <w:b/>
        </w:rPr>
      </w:pPr>
      <w:r>
        <w:rPr>
          <w:b/>
        </w:rPr>
        <w:t xml:space="preserve">Významné riziká a neistoty, ktorým je účtovná jednotka vystavená  </w:t>
      </w:r>
    </w:p>
    <w:p w:rsidR="0069526B" w:rsidRPr="0069526B" w:rsidRDefault="0069526B" w:rsidP="0069526B">
      <w:pPr>
        <w:jc w:val="both"/>
      </w:pPr>
      <w:r>
        <w:t>Neevidujeme</w:t>
      </w:r>
    </w:p>
    <w:p w:rsidR="0069526B" w:rsidRDefault="0069526B" w:rsidP="0069526B">
      <w:pPr>
        <w:jc w:val="both"/>
        <w:rPr>
          <w:b/>
        </w:rPr>
      </w:pPr>
    </w:p>
    <w:p w:rsidR="00036731" w:rsidRDefault="0069526B" w:rsidP="0069526B">
      <w:pPr>
        <w:jc w:val="both"/>
        <w:rPr>
          <w:b/>
        </w:rPr>
      </w:pPr>
      <w:r>
        <w:rPr>
          <w:b/>
        </w:rPr>
        <w:t>Vplyv ÚJ na životné prostredie</w:t>
      </w:r>
    </w:p>
    <w:p w:rsidR="0069526B" w:rsidRPr="00036731" w:rsidRDefault="0069526B" w:rsidP="0069526B">
      <w:pPr>
        <w:jc w:val="both"/>
        <w:rPr>
          <w:b/>
        </w:rPr>
      </w:pPr>
      <w:r w:rsidRPr="0069526B">
        <w:t>Obec Lazany má svojou činnosťou kladný dopad na životné prostredie</w:t>
      </w:r>
      <w:r>
        <w:t>, nakoľko separuje komunálny odpad a vykonáva dohľad nad výrubom stromov a ochranu ovzdušia.</w:t>
      </w:r>
    </w:p>
    <w:p w:rsidR="00232F3A" w:rsidRDefault="00232F3A" w:rsidP="0060174F">
      <w:pPr>
        <w:jc w:val="both"/>
      </w:pPr>
    </w:p>
    <w:p w:rsidR="00036731" w:rsidRDefault="00036731" w:rsidP="0060174F">
      <w:pPr>
        <w:jc w:val="both"/>
        <w:rPr>
          <w:b/>
        </w:rPr>
      </w:pPr>
      <w:r w:rsidRPr="00036731">
        <w:rPr>
          <w:b/>
        </w:rPr>
        <w:t>Náklady na činnosť v oblasti výskumu a</w:t>
      </w:r>
      <w:r>
        <w:rPr>
          <w:b/>
        </w:rPr>
        <w:t> </w:t>
      </w:r>
      <w:r w:rsidRPr="00036731">
        <w:rPr>
          <w:b/>
        </w:rPr>
        <w:t>vývoja</w:t>
      </w:r>
    </w:p>
    <w:p w:rsidR="00036731" w:rsidRDefault="00036731" w:rsidP="0060174F">
      <w:pPr>
        <w:jc w:val="both"/>
      </w:pPr>
      <w:r>
        <w:t>Nemá</w:t>
      </w:r>
    </w:p>
    <w:p w:rsidR="00036731" w:rsidRDefault="00036731" w:rsidP="0060174F">
      <w:pPr>
        <w:jc w:val="both"/>
      </w:pPr>
    </w:p>
    <w:p w:rsidR="00036731" w:rsidRDefault="00036731" w:rsidP="0060174F">
      <w:pPr>
        <w:jc w:val="both"/>
        <w:rPr>
          <w:b/>
        </w:rPr>
      </w:pPr>
      <w:r w:rsidRPr="00036731">
        <w:rPr>
          <w:b/>
        </w:rPr>
        <w:t>Nadobudnutie vlastných akcií</w:t>
      </w:r>
    </w:p>
    <w:p w:rsidR="00036731" w:rsidRDefault="00036731" w:rsidP="0060174F">
      <w:pPr>
        <w:jc w:val="both"/>
      </w:pPr>
      <w:r w:rsidRPr="00036731">
        <w:t>Nemá</w:t>
      </w:r>
    </w:p>
    <w:p w:rsidR="00036731" w:rsidRDefault="00036731" w:rsidP="0060174F">
      <w:pPr>
        <w:jc w:val="both"/>
      </w:pPr>
    </w:p>
    <w:p w:rsidR="00036731" w:rsidRPr="00036731" w:rsidRDefault="00036731" w:rsidP="0060174F">
      <w:pPr>
        <w:jc w:val="both"/>
        <w:rPr>
          <w:b/>
        </w:rPr>
      </w:pPr>
      <w:r w:rsidRPr="00036731">
        <w:rPr>
          <w:b/>
        </w:rPr>
        <w:t>Návrh na rozdelenie zisku alebo vyrovnanie straty</w:t>
      </w:r>
    </w:p>
    <w:p w:rsidR="00036731" w:rsidRDefault="00036731" w:rsidP="0060174F">
      <w:pPr>
        <w:jc w:val="both"/>
      </w:pPr>
      <w:r>
        <w:t xml:space="preserve">HV bol preúčtovaný na účet 428 – </w:t>
      </w:r>
      <w:proofErr w:type="spellStart"/>
      <w:r>
        <w:t>nevysporiadaný</w:t>
      </w:r>
      <w:proofErr w:type="spellEnd"/>
      <w:r>
        <w:t xml:space="preserve"> výsledok hospodárenia minulých období</w:t>
      </w:r>
    </w:p>
    <w:p w:rsidR="00036731" w:rsidRDefault="00036731" w:rsidP="0060174F">
      <w:pPr>
        <w:jc w:val="both"/>
      </w:pPr>
    </w:p>
    <w:p w:rsidR="00036731" w:rsidRPr="00036731" w:rsidRDefault="00036731" w:rsidP="0060174F">
      <w:pPr>
        <w:jc w:val="both"/>
        <w:rPr>
          <w:b/>
        </w:rPr>
      </w:pPr>
      <w:r w:rsidRPr="00036731">
        <w:rPr>
          <w:b/>
        </w:rPr>
        <w:t>ÚJ má/nemá organizačnú zložku v zahraničí</w:t>
      </w:r>
    </w:p>
    <w:p w:rsidR="00036731" w:rsidRDefault="00036731" w:rsidP="0060174F">
      <w:pPr>
        <w:jc w:val="both"/>
      </w:pPr>
      <w:r>
        <w:t>Nemá</w:t>
      </w:r>
    </w:p>
    <w:p w:rsidR="00036731" w:rsidRDefault="00036731" w:rsidP="0060174F">
      <w:pPr>
        <w:jc w:val="both"/>
      </w:pPr>
    </w:p>
    <w:p w:rsidR="00552B91" w:rsidRPr="00BB430F" w:rsidRDefault="00552B91" w:rsidP="00552B91">
      <w:r w:rsidRPr="00BB430F">
        <w:t>Prílohy:</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 individuálnej účtovnej závierke</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Individuálna účtovná závierka: Súvaha, Výkaz ziskov a strát, Poznámky</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ku konsolidovanej účtovnej závierke a správa k informáciám, ktoré sa uvádzajú v konsolidovanej výročnej správy (uvádza údaje z individuálnej výročnej správy)</w:t>
      </w:r>
    </w:p>
    <w:p w:rsidR="0003673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lang w:val="sk-SK"/>
        </w:rPr>
        <w:t xml:space="preserve">Konsolidovaná účtovná závierka: Konsolidovaná Súvaha, Konsolidovaný Výkaz ziskov a strát, Poznámky konsolidovanej účtovnej závierky  </w:t>
      </w:r>
    </w:p>
    <w:p w:rsidR="00036731" w:rsidRPr="00BB430F" w:rsidRDefault="00036731" w:rsidP="0060174F">
      <w:pPr>
        <w:jc w:val="both"/>
      </w:pPr>
    </w:p>
    <w:p w:rsidR="00036731" w:rsidRPr="00036731" w:rsidRDefault="00036731" w:rsidP="0060174F">
      <w:pPr>
        <w:jc w:val="both"/>
      </w:pPr>
    </w:p>
    <w:p w:rsidR="00232F3A" w:rsidRDefault="00232F3A" w:rsidP="0060174F">
      <w:pPr>
        <w:jc w:val="both"/>
      </w:pPr>
    </w:p>
    <w:p w:rsidR="00232F3A" w:rsidRDefault="00232F3A" w:rsidP="0060174F">
      <w:pPr>
        <w:jc w:val="both"/>
      </w:pPr>
    </w:p>
    <w:p w:rsidR="00846D4A" w:rsidRDefault="00846D4A" w:rsidP="0060174F">
      <w:pPr>
        <w:jc w:val="both"/>
      </w:pPr>
      <w:r>
        <w:t>Vypracoval</w:t>
      </w:r>
      <w:r w:rsidR="00232F3A">
        <w:t>a</w:t>
      </w:r>
      <w:r>
        <w:t xml:space="preserve">:    </w:t>
      </w:r>
      <w:r w:rsidR="00232F3A">
        <w:t xml:space="preserve">Ing. Jaroslava </w:t>
      </w:r>
      <w:proofErr w:type="spellStart"/>
      <w:r w:rsidR="00232F3A">
        <w:t>Hýblová</w:t>
      </w:r>
      <w:proofErr w:type="spellEnd"/>
      <w:r>
        <w:t xml:space="preserve">                       Schválil</w:t>
      </w:r>
      <w:r w:rsidR="00BB430F">
        <w:t>a</w:t>
      </w:r>
      <w:r>
        <w:t>:</w:t>
      </w:r>
      <w:r w:rsidR="0060174F">
        <w:t xml:space="preserve"> Ing. Jana Matiašková – starost</w:t>
      </w:r>
      <w:r w:rsidR="00BB430F">
        <w:t>k</w:t>
      </w:r>
      <w:r w:rsidR="0060174F">
        <w:t>a obce</w:t>
      </w:r>
    </w:p>
    <w:p w:rsidR="00846D4A" w:rsidRDefault="00846D4A" w:rsidP="00846D4A">
      <w:pPr>
        <w:spacing w:line="360" w:lineRule="auto"/>
        <w:jc w:val="both"/>
      </w:pPr>
    </w:p>
    <w:p w:rsidR="00846D4A" w:rsidRDefault="00846D4A" w:rsidP="00846D4A">
      <w:pPr>
        <w:spacing w:line="360" w:lineRule="auto"/>
        <w:jc w:val="both"/>
      </w:pPr>
    </w:p>
    <w:p w:rsidR="005B0344" w:rsidRDefault="00846D4A" w:rsidP="000E3E59">
      <w:pPr>
        <w:spacing w:line="360" w:lineRule="auto"/>
        <w:jc w:val="both"/>
      </w:pPr>
      <w:r>
        <w:t>V</w:t>
      </w:r>
      <w:r w:rsidR="00781A2B">
        <w:t> </w:t>
      </w:r>
      <w:r w:rsidR="0060174F">
        <w:t>Lazanoch</w:t>
      </w:r>
      <w:r w:rsidR="00781A2B">
        <w:t>,</w:t>
      </w:r>
      <w:r w:rsidR="0060174F">
        <w:t xml:space="preserve"> </w:t>
      </w:r>
      <w:r>
        <w:t xml:space="preserve"> dňa </w:t>
      </w:r>
      <w:r w:rsidR="0018295E">
        <w:t>21.5.2019</w:t>
      </w:r>
    </w:p>
    <w:sectPr w:rsidR="005B0344" w:rsidSect="00FF5A0C">
      <w:footerReference w:type="even" r:id="rId18"/>
      <w:footerReference w:type="default" r:id="rId19"/>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18FA" w:rsidRDefault="008318FA">
      <w:r>
        <w:separator/>
      </w:r>
    </w:p>
  </w:endnote>
  <w:endnote w:type="continuationSeparator" w:id="0">
    <w:p w:rsidR="008318FA" w:rsidRDefault="00831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34FD" w:rsidRDefault="00C834F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834FD" w:rsidRDefault="00C834FD"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34FD" w:rsidRDefault="00C834F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D5E85">
      <w:rPr>
        <w:rStyle w:val="slostrany"/>
        <w:noProof/>
      </w:rPr>
      <w:t>3</w:t>
    </w:r>
    <w:r>
      <w:rPr>
        <w:rStyle w:val="slostrany"/>
      </w:rPr>
      <w:fldChar w:fldCharType="end"/>
    </w:r>
  </w:p>
  <w:p w:rsidR="00C834FD" w:rsidRDefault="00C834FD" w:rsidP="0095114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18FA" w:rsidRDefault="008318FA">
      <w:r>
        <w:separator/>
      </w:r>
    </w:p>
  </w:footnote>
  <w:footnote w:type="continuationSeparator" w:id="0">
    <w:p w:rsidR="008318FA" w:rsidRDefault="008318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7"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8"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6"/>
  </w:num>
  <w:num w:numId="2">
    <w:abstractNumId w:val="5"/>
  </w:num>
  <w:num w:numId="3">
    <w:abstractNumId w:val="20"/>
  </w:num>
  <w:num w:numId="4">
    <w:abstractNumId w:val="9"/>
  </w:num>
  <w:num w:numId="5">
    <w:abstractNumId w:val="8"/>
  </w:num>
  <w:num w:numId="6">
    <w:abstractNumId w:val="11"/>
  </w:num>
  <w:num w:numId="7">
    <w:abstractNumId w:val="10"/>
  </w:num>
  <w:num w:numId="8">
    <w:abstractNumId w:val="3"/>
  </w:num>
  <w:num w:numId="9">
    <w:abstractNumId w:val="15"/>
  </w:num>
  <w:num w:numId="10">
    <w:abstractNumId w:val="7"/>
  </w:num>
  <w:num w:numId="11">
    <w:abstractNumId w:val="26"/>
  </w:num>
  <w:num w:numId="12">
    <w:abstractNumId w:val="22"/>
  </w:num>
  <w:num w:numId="13">
    <w:abstractNumId w:val="14"/>
  </w:num>
  <w:num w:numId="14">
    <w:abstractNumId w:val="4"/>
  </w:num>
  <w:num w:numId="15">
    <w:abstractNumId w:val="24"/>
  </w:num>
  <w:num w:numId="16">
    <w:abstractNumId w:val="13"/>
  </w:num>
  <w:num w:numId="17">
    <w:abstractNumId w:val="12"/>
  </w:num>
  <w:num w:numId="18">
    <w:abstractNumId w:val="18"/>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5"/>
  </w:num>
  <w:num w:numId="22">
    <w:abstractNumId w:val="19"/>
  </w:num>
  <w:num w:numId="23">
    <w:abstractNumId w:val="1"/>
  </w:num>
  <w:num w:numId="24">
    <w:abstractNumId w:val="23"/>
  </w:num>
  <w:num w:numId="25">
    <w:abstractNumId w:val="17"/>
  </w:num>
  <w:num w:numId="26">
    <w:abstractNumId w:val="0"/>
  </w:num>
  <w:num w:numId="27">
    <w:abstractNumId w:val="16"/>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335E"/>
    <w:rsid w:val="00004582"/>
    <w:rsid w:val="00020C1F"/>
    <w:rsid w:val="00023AB8"/>
    <w:rsid w:val="00024868"/>
    <w:rsid w:val="000311FC"/>
    <w:rsid w:val="00031F46"/>
    <w:rsid w:val="00032868"/>
    <w:rsid w:val="00035B84"/>
    <w:rsid w:val="00036731"/>
    <w:rsid w:val="00037E82"/>
    <w:rsid w:val="00040A80"/>
    <w:rsid w:val="000411C1"/>
    <w:rsid w:val="00043336"/>
    <w:rsid w:val="00047736"/>
    <w:rsid w:val="00051F69"/>
    <w:rsid w:val="000534B8"/>
    <w:rsid w:val="00053DF7"/>
    <w:rsid w:val="00057E02"/>
    <w:rsid w:val="00060279"/>
    <w:rsid w:val="00064708"/>
    <w:rsid w:val="0006515F"/>
    <w:rsid w:val="00067525"/>
    <w:rsid w:val="00071E13"/>
    <w:rsid w:val="00074E74"/>
    <w:rsid w:val="000756FF"/>
    <w:rsid w:val="00085EEF"/>
    <w:rsid w:val="00092635"/>
    <w:rsid w:val="000A5AAA"/>
    <w:rsid w:val="000B65CC"/>
    <w:rsid w:val="000C1A23"/>
    <w:rsid w:val="000C1F01"/>
    <w:rsid w:val="000C424D"/>
    <w:rsid w:val="000D3673"/>
    <w:rsid w:val="000D5A5F"/>
    <w:rsid w:val="000D61E6"/>
    <w:rsid w:val="000D6C04"/>
    <w:rsid w:val="000E1788"/>
    <w:rsid w:val="000E3B6D"/>
    <w:rsid w:val="000E3E59"/>
    <w:rsid w:val="000E5AB0"/>
    <w:rsid w:val="000E6B31"/>
    <w:rsid w:val="000F6DA0"/>
    <w:rsid w:val="000F7224"/>
    <w:rsid w:val="00100AB5"/>
    <w:rsid w:val="00104DC7"/>
    <w:rsid w:val="00105836"/>
    <w:rsid w:val="001069D0"/>
    <w:rsid w:val="0011254B"/>
    <w:rsid w:val="001147CA"/>
    <w:rsid w:val="00115F09"/>
    <w:rsid w:val="001163AA"/>
    <w:rsid w:val="00116714"/>
    <w:rsid w:val="00120FC0"/>
    <w:rsid w:val="001259C2"/>
    <w:rsid w:val="0012715B"/>
    <w:rsid w:val="00133AD3"/>
    <w:rsid w:val="00135D64"/>
    <w:rsid w:val="00137E2A"/>
    <w:rsid w:val="00143669"/>
    <w:rsid w:val="00144D28"/>
    <w:rsid w:val="00145189"/>
    <w:rsid w:val="00151624"/>
    <w:rsid w:val="0015568E"/>
    <w:rsid w:val="00156F44"/>
    <w:rsid w:val="00163988"/>
    <w:rsid w:val="0018126E"/>
    <w:rsid w:val="0018295E"/>
    <w:rsid w:val="00183F9B"/>
    <w:rsid w:val="00192D22"/>
    <w:rsid w:val="00193020"/>
    <w:rsid w:val="00193F55"/>
    <w:rsid w:val="00194539"/>
    <w:rsid w:val="00197E14"/>
    <w:rsid w:val="001A5359"/>
    <w:rsid w:val="001A6D45"/>
    <w:rsid w:val="001B1A07"/>
    <w:rsid w:val="001B7B8F"/>
    <w:rsid w:val="001D71F4"/>
    <w:rsid w:val="001E1699"/>
    <w:rsid w:val="001E1BBC"/>
    <w:rsid w:val="001E1E74"/>
    <w:rsid w:val="001E3885"/>
    <w:rsid w:val="001E61B5"/>
    <w:rsid w:val="001F2ECD"/>
    <w:rsid w:val="001F44FC"/>
    <w:rsid w:val="00203B92"/>
    <w:rsid w:val="00206A66"/>
    <w:rsid w:val="00206AF6"/>
    <w:rsid w:val="00211DE9"/>
    <w:rsid w:val="00214C5E"/>
    <w:rsid w:val="002163DE"/>
    <w:rsid w:val="00224ED8"/>
    <w:rsid w:val="00226615"/>
    <w:rsid w:val="00232F3A"/>
    <w:rsid w:val="00245CC8"/>
    <w:rsid w:val="0024670D"/>
    <w:rsid w:val="00246E71"/>
    <w:rsid w:val="002559E4"/>
    <w:rsid w:val="0025757B"/>
    <w:rsid w:val="00257ABC"/>
    <w:rsid w:val="002610B4"/>
    <w:rsid w:val="00261405"/>
    <w:rsid w:val="00262512"/>
    <w:rsid w:val="00267DCC"/>
    <w:rsid w:val="00283648"/>
    <w:rsid w:val="002836B6"/>
    <w:rsid w:val="0028613C"/>
    <w:rsid w:val="00295FE1"/>
    <w:rsid w:val="002A4916"/>
    <w:rsid w:val="002A67E1"/>
    <w:rsid w:val="002B793A"/>
    <w:rsid w:val="002C1310"/>
    <w:rsid w:val="002C229D"/>
    <w:rsid w:val="002C59A2"/>
    <w:rsid w:val="002D0E8F"/>
    <w:rsid w:val="002D1BDF"/>
    <w:rsid w:val="002D364B"/>
    <w:rsid w:val="002D3668"/>
    <w:rsid w:val="002E1B23"/>
    <w:rsid w:val="002E2A65"/>
    <w:rsid w:val="002F1697"/>
    <w:rsid w:val="002F4371"/>
    <w:rsid w:val="002F520D"/>
    <w:rsid w:val="002F7B7A"/>
    <w:rsid w:val="002F7D80"/>
    <w:rsid w:val="00300E53"/>
    <w:rsid w:val="003029D5"/>
    <w:rsid w:val="003045EE"/>
    <w:rsid w:val="00320A45"/>
    <w:rsid w:val="003220DD"/>
    <w:rsid w:val="00323FDF"/>
    <w:rsid w:val="003374FA"/>
    <w:rsid w:val="0034289B"/>
    <w:rsid w:val="0034716E"/>
    <w:rsid w:val="00353A1F"/>
    <w:rsid w:val="0035405E"/>
    <w:rsid w:val="003576AA"/>
    <w:rsid w:val="00365B40"/>
    <w:rsid w:val="0036623C"/>
    <w:rsid w:val="003679A0"/>
    <w:rsid w:val="00373AE1"/>
    <w:rsid w:val="00373FA9"/>
    <w:rsid w:val="00380390"/>
    <w:rsid w:val="00386E99"/>
    <w:rsid w:val="0039070C"/>
    <w:rsid w:val="00391287"/>
    <w:rsid w:val="003936F9"/>
    <w:rsid w:val="00394A9D"/>
    <w:rsid w:val="00396FBB"/>
    <w:rsid w:val="003A00E2"/>
    <w:rsid w:val="003A4A09"/>
    <w:rsid w:val="003A79AB"/>
    <w:rsid w:val="003C2E3D"/>
    <w:rsid w:val="003D2217"/>
    <w:rsid w:val="003D2EB4"/>
    <w:rsid w:val="003E3FE9"/>
    <w:rsid w:val="003E6E41"/>
    <w:rsid w:val="003E7C95"/>
    <w:rsid w:val="003F19B6"/>
    <w:rsid w:val="004063EF"/>
    <w:rsid w:val="00410C66"/>
    <w:rsid w:val="0041491B"/>
    <w:rsid w:val="00414CD9"/>
    <w:rsid w:val="00415FF9"/>
    <w:rsid w:val="00426FBA"/>
    <w:rsid w:val="004314F2"/>
    <w:rsid w:val="00446276"/>
    <w:rsid w:val="00455155"/>
    <w:rsid w:val="00461825"/>
    <w:rsid w:val="004639DB"/>
    <w:rsid w:val="004722CD"/>
    <w:rsid w:val="00475E34"/>
    <w:rsid w:val="00477A5B"/>
    <w:rsid w:val="00486E20"/>
    <w:rsid w:val="00487712"/>
    <w:rsid w:val="00487A60"/>
    <w:rsid w:val="004902E1"/>
    <w:rsid w:val="00494320"/>
    <w:rsid w:val="004B07FF"/>
    <w:rsid w:val="004C431B"/>
    <w:rsid w:val="004C660D"/>
    <w:rsid w:val="004D3DA5"/>
    <w:rsid w:val="004D7A94"/>
    <w:rsid w:val="004E3062"/>
    <w:rsid w:val="004E6C69"/>
    <w:rsid w:val="004E748C"/>
    <w:rsid w:val="004F21C2"/>
    <w:rsid w:val="004F3757"/>
    <w:rsid w:val="004F6A48"/>
    <w:rsid w:val="00500CA9"/>
    <w:rsid w:val="00501ACB"/>
    <w:rsid w:val="0051039E"/>
    <w:rsid w:val="00511014"/>
    <w:rsid w:val="00513E9B"/>
    <w:rsid w:val="00514DE2"/>
    <w:rsid w:val="005171EB"/>
    <w:rsid w:val="00517997"/>
    <w:rsid w:val="005226C6"/>
    <w:rsid w:val="005233D0"/>
    <w:rsid w:val="00530776"/>
    <w:rsid w:val="00531E9A"/>
    <w:rsid w:val="00536398"/>
    <w:rsid w:val="00542E0B"/>
    <w:rsid w:val="00543126"/>
    <w:rsid w:val="00552B91"/>
    <w:rsid w:val="00554D99"/>
    <w:rsid w:val="00555013"/>
    <w:rsid w:val="005563A3"/>
    <w:rsid w:val="00556722"/>
    <w:rsid w:val="00556887"/>
    <w:rsid w:val="00562DF6"/>
    <w:rsid w:val="0056512C"/>
    <w:rsid w:val="00566479"/>
    <w:rsid w:val="00567B52"/>
    <w:rsid w:val="00567B53"/>
    <w:rsid w:val="00571CAD"/>
    <w:rsid w:val="00581748"/>
    <w:rsid w:val="00585ED5"/>
    <w:rsid w:val="00591375"/>
    <w:rsid w:val="00593837"/>
    <w:rsid w:val="005949C6"/>
    <w:rsid w:val="005A0DDA"/>
    <w:rsid w:val="005A1CA3"/>
    <w:rsid w:val="005A7A36"/>
    <w:rsid w:val="005B0344"/>
    <w:rsid w:val="005B3CA7"/>
    <w:rsid w:val="005C59F1"/>
    <w:rsid w:val="005D54F9"/>
    <w:rsid w:val="005D690B"/>
    <w:rsid w:val="005E2A90"/>
    <w:rsid w:val="005F7812"/>
    <w:rsid w:val="0060174F"/>
    <w:rsid w:val="0060770C"/>
    <w:rsid w:val="00610EE9"/>
    <w:rsid w:val="00617A28"/>
    <w:rsid w:val="006229E1"/>
    <w:rsid w:val="00624DBC"/>
    <w:rsid w:val="00633CF3"/>
    <w:rsid w:val="00636FFD"/>
    <w:rsid w:val="0066324B"/>
    <w:rsid w:val="006636B4"/>
    <w:rsid w:val="00665EDF"/>
    <w:rsid w:val="00667FD2"/>
    <w:rsid w:val="00673F1F"/>
    <w:rsid w:val="00674B5F"/>
    <w:rsid w:val="00676A06"/>
    <w:rsid w:val="0067792F"/>
    <w:rsid w:val="0068089C"/>
    <w:rsid w:val="00685707"/>
    <w:rsid w:val="0069526B"/>
    <w:rsid w:val="006A38A4"/>
    <w:rsid w:val="006A4F39"/>
    <w:rsid w:val="006B41EA"/>
    <w:rsid w:val="006B5D9E"/>
    <w:rsid w:val="006B7486"/>
    <w:rsid w:val="006C1D1F"/>
    <w:rsid w:val="006C41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28A0"/>
    <w:rsid w:val="0073374D"/>
    <w:rsid w:val="00733B77"/>
    <w:rsid w:val="0073578C"/>
    <w:rsid w:val="00742392"/>
    <w:rsid w:val="00761C66"/>
    <w:rsid w:val="00764D5F"/>
    <w:rsid w:val="00765E9F"/>
    <w:rsid w:val="00781A2B"/>
    <w:rsid w:val="00781FC7"/>
    <w:rsid w:val="00792AA2"/>
    <w:rsid w:val="007945AB"/>
    <w:rsid w:val="00795816"/>
    <w:rsid w:val="007968F5"/>
    <w:rsid w:val="00797059"/>
    <w:rsid w:val="007A75E5"/>
    <w:rsid w:val="007B1EBE"/>
    <w:rsid w:val="007C23B2"/>
    <w:rsid w:val="007C3588"/>
    <w:rsid w:val="007D514A"/>
    <w:rsid w:val="007D6F4A"/>
    <w:rsid w:val="007D7A74"/>
    <w:rsid w:val="007E6E2F"/>
    <w:rsid w:val="007F231E"/>
    <w:rsid w:val="00826F99"/>
    <w:rsid w:val="00830D3F"/>
    <w:rsid w:val="008318FA"/>
    <w:rsid w:val="00836E12"/>
    <w:rsid w:val="0084032B"/>
    <w:rsid w:val="008431F2"/>
    <w:rsid w:val="008433AC"/>
    <w:rsid w:val="00844715"/>
    <w:rsid w:val="00844A85"/>
    <w:rsid w:val="008453CB"/>
    <w:rsid w:val="0084674F"/>
    <w:rsid w:val="00846D4A"/>
    <w:rsid w:val="00847DD5"/>
    <w:rsid w:val="00860A3F"/>
    <w:rsid w:val="00860C14"/>
    <w:rsid w:val="00860C2B"/>
    <w:rsid w:val="008656BA"/>
    <w:rsid w:val="00872F2F"/>
    <w:rsid w:val="00895E11"/>
    <w:rsid w:val="008B0D63"/>
    <w:rsid w:val="008C5973"/>
    <w:rsid w:val="008C5A32"/>
    <w:rsid w:val="008E0541"/>
    <w:rsid w:val="008E0BE5"/>
    <w:rsid w:val="008E7D08"/>
    <w:rsid w:val="008F1E2A"/>
    <w:rsid w:val="009025AC"/>
    <w:rsid w:val="00903A8E"/>
    <w:rsid w:val="0091155C"/>
    <w:rsid w:val="0091168D"/>
    <w:rsid w:val="00915579"/>
    <w:rsid w:val="00923DAB"/>
    <w:rsid w:val="00924157"/>
    <w:rsid w:val="00926B23"/>
    <w:rsid w:val="00930911"/>
    <w:rsid w:val="00930ED3"/>
    <w:rsid w:val="00932277"/>
    <w:rsid w:val="00942508"/>
    <w:rsid w:val="0095114D"/>
    <w:rsid w:val="00974AAA"/>
    <w:rsid w:val="0097562D"/>
    <w:rsid w:val="00976CD9"/>
    <w:rsid w:val="00986420"/>
    <w:rsid w:val="00994410"/>
    <w:rsid w:val="009969A6"/>
    <w:rsid w:val="00996BE0"/>
    <w:rsid w:val="009B1152"/>
    <w:rsid w:val="009B5AB6"/>
    <w:rsid w:val="009C0550"/>
    <w:rsid w:val="009C4CE9"/>
    <w:rsid w:val="009C5AB0"/>
    <w:rsid w:val="009D4E6F"/>
    <w:rsid w:val="009D5E85"/>
    <w:rsid w:val="009F17D3"/>
    <w:rsid w:val="009F2120"/>
    <w:rsid w:val="009F5D19"/>
    <w:rsid w:val="009F7E5B"/>
    <w:rsid w:val="00A03273"/>
    <w:rsid w:val="00A04B5F"/>
    <w:rsid w:val="00A05946"/>
    <w:rsid w:val="00A05A9C"/>
    <w:rsid w:val="00A06ABC"/>
    <w:rsid w:val="00A212BC"/>
    <w:rsid w:val="00A250FD"/>
    <w:rsid w:val="00A3387E"/>
    <w:rsid w:val="00A37157"/>
    <w:rsid w:val="00A41E5B"/>
    <w:rsid w:val="00A47367"/>
    <w:rsid w:val="00A50955"/>
    <w:rsid w:val="00A56848"/>
    <w:rsid w:val="00A56A9C"/>
    <w:rsid w:val="00A61647"/>
    <w:rsid w:val="00A61D9A"/>
    <w:rsid w:val="00A67EA7"/>
    <w:rsid w:val="00A71194"/>
    <w:rsid w:val="00A72522"/>
    <w:rsid w:val="00A75A8E"/>
    <w:rsid w:val="00A7691B"/>
    <w:rsid w:val="00A76BE6"/>
    <w:rsid w:val="00A92B52"/>
    <w:rsid w:val="00A92B99"/>
    <w:rsid w:val="00A937F8"/>
    <w:rsid w:val="00AA52AB"/>
    <w:rsid w:val="00AA568C"/>
    <w:rsid w:val="00AA56E0"/>
    <w:rsid w:val="00AA7E38"/>
    <w:rsid w:val="00AB1AEE"/>
    <w:rsid w:val="00AB26EF"/>
    <w:rsid w:val="00AC158F"/>
    <w:rsid w:val="00AC6DC3"/>
    <w:rsid w:val="00AD1E7F"/>
    <w:rsid w:val="00AD241C"/>
    <w:rsid w:val="00AD6283"/>
    <w:rsid w:val="00AD7A4B"/>
    <w:rsid w:val="00AD7A61"/>
    <w:rsid w:val="00AE62A7"/>
    <w:rsid w:val="00AE6D6C"/>
    <w:rsid w:val="00AF0473"/>
    <w:rsid w:val="00AF15EA"/>
    <w:rsid w:val="00AF3046"/>
    <w:rsid w:val="00AF7ABB"/>
    <w:rsid w:val="00B048D6"/>
    <w:rsid w:val="00B06E5C"/>
    <w:rsid w:val="00B1133A"/>
    <w:rsid w:val="00B138D0"/>
    <w:rsid w:val="00B23732"/>
    <w:rsid w:val="00B23FDB"/>
    <w:rsid w:val="00B33C18"/>
    <w:rsid w:val="00B3797B"/>
    <w:rsid w:val="00B40603"/>
    <w:rsid w:val="00B52F98"/>
    <w:rsid w:val="00B530F2"/>
    <w:rsid w:val="00B60F4A"/>
    <w:rsid w:val="00B61B8E"/>
    <w:rsid w:val="00B61F88"/>
    <w:rsid w:val="00B6282B"/>
    <w:rsid w:val="00B7640F"/>
    <w:rsid w:val="00B76E96"/>
    <w:rsid w:val="00B80FE8"/>
    <w:rsid w:val="00B81B4A"/>
    <w:rsid w:val="00B81CCD"/>
    <w:rsid w:val="00B85BED"/>
    <w:rsid w:val="00B907F9"/>
    <w:rsid w:val="00B918D4"/>
    <w:rsid w:val="00B93F12"/>
    <w:rsid w:val="00B96160"/>
    <w:rsid w:val="00B979CF"/>
    <w:rsid w:val="00BA0A1C"/>
    <w:rsid w:val="00BA5918"/>
    <w:rsid w:val="00BA608B"/>
    <w:rsid w:val="00BB430F"/>
    <w:rsid w:val="00BB57BF"/>
    <w:rsid w:val="00BB635F"/>
    <w:rsid w:val="00BB67CB"/>
    <w:rsid w:val="00BC04CC"/>
    <w:rsid w:val="00BD5BF9"/>
    <w:rsid w:val="00BE4754"/>
    <w:rsid w:val="00BE6D77"/>
    <w:rsid w:val="00C00029"/>
    <w:rsid w:val="00C078F5"/>
    <w:rsid w:val="00C10468"/>
    <w:rsid w:val="00C11D22"/>
    <w:rsid w:val="00C12C6C"/>
    <w:rsid w:val="00C169E3"/>
    <w:rsid w:val="00C16C9A"/>
    <w:rsid w:val="00C229EC"/>
    <w:rsid w:val="00C31213"/>
    <w:rsid w:val="00C454CD"/>
    <w:rsid w:val="00C50AC6"/>
    <w:rsid w:val="00C5439D"/>
    <w:rsid w:val="00C6054D"/>
    <w:rsid w:val="00C64B6E"/>
    <w:rsid w:val="00C65337"/>
    <w:rsid w:val="00C66BCB"/>
    <w:rsid w:val="00C7581F"/>
    <w:rsid w:val="00C76BB1"/>
    <w:rsid w:val="00C8262B"/>
    <w:rsid w:val="00C834FD"/>
    <w:rsid w:val="00C83BAA"/>
    <w:rsid w:val="00C91BB9"/>
    <w:rsid w:val="00C9296C"/>
    <w:rsid w:val="00CA4A8D"/>
    <w:rsid w:val="00CA5469"/>
    <w:rsid w:val="00CA69BB"/>
    <w:rsid w:val="00CA7B77"/>
    <w:rsid w:val="00CB1739"/>
    <w:rsid w:val="00CB38BA"/>
    <w:rsid w:val="00CB5EF3"/>
    <w:rsid w:val="00CC1766"/>
    <w:rsid w:val="00CC5883"/>
    <w:rsid w:val="00CC648D"/>
    <w:rsid w:val="00CD5854"/>
    <w:rsid w:val="00CE07BB"/>
    <w:rsid w:val="00CE0F1B"/>
    <w:rsid w:val="00CE1249"/>
    <w:rsid w:val="00CE22AC"/>
    <w:rsid w:val="00CE540F"/>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E9C"/>
    <w:rsid w:val="00D51A69"/>
    <w:rsid w:val="00D5258C"/>
    <w:rsid w:val="00D576CE"/>
    <w:rsid w:val="00D62D63"/>
    <w:rsid w:val="00D652F3"/>
    <w:rsid w:val="00D701B8"/>
    <w:rsid w:val="00D74BC1"/>
    <w:rsid w:val="00D7772A"/>
    <w:rsid w:val="00D83205"/>
    <w:rsid w:val="00DB0C2A"/>
    <w:rsid w:val="00DB1FFB"/>
    <w:rsid w:val="00DC6C7A"/>
    <w:rsid w:val="00DD0E26"/>
    <w:rsid w:val="00DD2D92"/>
    <w:rsid w:val="00DD5B31"/>
    <w:rsid w:val="00DD6C0B"/>
    <w:rsid w:val="00DE7809"/>
    <w:rsid w:val="00DF22EC"/>
    <w:rsid w:val="00DF4548"/>
    <w:rsid w:val="00E04183"/>
    <w:rsid w:val="00E04DB0"/>
    <w:rsid w:val="00E07D65"/>
    <w:rsid w:val="00E12EA2"/>
    <w:rsid w:val="00E22407"/>
    <w:rsid w:val="00E24B89"/>
    <w:rsid w:val="00E36DC3"/>
    <w:rsid w:val="00E40B36"/>
    <w:rsid w:val="00E41886"/>
    <w:rsid w:val="00E44A14"/>
    <w:rsid w:val="00E44B96"/>
    <w:rsid w:val="00E5076C"/>
    <w:rsid w:val="00E52382"/>
    <w:rsid w:val="00E62D4F"/>
    <w:rsid w:val="00E63512"/>
    <w:rsid w:val="00E72BE0"/>
    <w:rsid w:val="00E750BB"/>
    <w:rsid w:val="00E857C5"/>
    <w:rsid w:val="00E9148C"/>
    <w:rsid w:val="00E92D9E"/>
    <w:rsid w:val="00E9600F"/>
    <w:rsid w:val="00E963FD"/>
    <w:rsid w:val="00EA1671"/>
    <w:rsid w:val="00EA34DA"/>
    <w:rsid w:val="00EA5525"/>
    <w:rsid w:val="00EA5A33"/>
    <w:rsid w:val="00EA6951"/>
    <w:rsid w:val="00EB4E4E"/>
    <w:rsid w:val="00EB7AB9"/>
    <w:rsid w:val="00EE5A97"/>
    <w:rsid w:val="00F01A39"/>
    <w:rsid w:val="00F03079"/>
    <w:rsid w:val="00F049DA"/>
    <w:rsid w:val="00F07529"/>
    <w:rsid w:val="00F11303"/>
    <w:rsid w:val="00F123FE"/>
    <w:rsid w:val="00F14206"/>
    <w:rsid w:val="00F14B2D"/>
    <w:rsid w:val="00F167D7"/>
    <w:rsid w:val="00F216FB"/>
    <w:rsid w:val="00F40197"/>
    <w:rsid w:val="00F410DF"/>
    <w:rsid w:val="00F43EC9"/>
    <w:rsid w:val="00F51ED5"/>
    <w:rsid w:val="00F6448A"/>
    <w:rsid w:val="00F65514"/>
    <w:rsid w:val="00F665AF"/>
    <w:rsid w:val="00F718C2"/>
    <w:rsid w:val="00F7765A"/>
    <w:rsid w:val="00F81EDE"/>
    <w:rsid w:val="00F86099"/>
    <w:rsid w:val="00F869EC"/>
    <w:rsid w:val="00F933DD"/>
    <w:rsid w:val="00F94FED"/>
    <w:rsid w:val="00F97889"/>
    <w:rsid w:val="00FA1371"/>
    <w:rsid w:val="00FA2DC0"/>
    <w:rsid w:val="00FA3ADB"/>
    <w:rsid w:val="00FA4FBA"/>
    <w:rsid w:val="00FA694A"/>
    <w:rsid w:val="00FA6D5B"/>
    <w:rsid w:val="00FB0041"/>
    <w:rsid w:val="00FB33BA"/>
    <w:rsid w:val="00FC1B2E"/>
    <w:rsid w:val="00FC38F8"/>
    <w:rsid w:val="00FC6CAE"/>
    <w:rsid w:val="00FC7D5B"/>
    <w:rsid w:val="00FE3005"/>
    <w:rsid w:val="00FE3303"/>
    <w:rsid w:val="00FE7E46"/>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471D1A6-2D9C-4185-B8B5-A1E25925B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9E8511-92CB-441C-B340-C0038C1F8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Pages>
  <Words>5972</Words>
  <Characters>34042</Characters>
  <Application>Microsoft Office Word</Application>
  <DocSecurity>0</DocSecurity>
  <Lines>283</Lines>
  <Paragraphs>79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39935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MATIAŠKOVÁ Jana</cp:lastModifiedBy>
  <cp:revision>20</cp:revision>
  <cp:lastPrinted>2019-05-31T08:30:00Z</cp:lastPrinted>
  <dcterms:created xsi:type="dcterms:W3CDTF">2019-05-30T18:20:00Z</dcterms:created>
  <dcterms:modified xsi:type="dcterms:W3CDTF">2019-05-31T08:35:00Z</dcterms:modified>
</cp:coreProperties>
</file>