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Zostavenej ku dňu 31.12.2019 </w:t>
      </w:r>
    </w:p>
    <w:p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36DCB">
        <w:rPr>
          <w:sz w:val="28"/>
          <w:szCs w:val="28"/>
        </w:rPr>
        <w:t xml:space="preserve"> </w:t>
      </w:r>
      <w:r w:rsidR="005E6EA7">
        <w:rPr>
          <w:b/>
          <w:sz w:val="28"/>
          <w:szCs w:val="28"/>
        </w:rPr>
        <w:t>INVEST D.c.</w:t>
      </w:r>
      <w:r w:rsidRPr="00436DCB">
        <w:rPr>
          <w:b/>
          <w:sz w:val="28"/>
          <w:szCs w:val="28"/>
        </w:rPr>
        <w:t>, s.r.o.</w:t>
      </w:r>
    </w:p>
    <w:p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Staromestská 3, 811 03 Bratislava</w:t>
      </w:r>
    </w:p>
    <w:p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E6EA7">
        <w:rPr>
          <w:sz w:val="22"/>
          <w:szCs w:val="22"/>
        </w:rPr>
        <w:t>29.4.2010</w:t>
      </w:r>
    </w:p>
    <w:p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E6EA7">
        <w:rPr>
          <w:sz w:val="22"/>
          <w:szCs w:val="22"/>
        </w:rPr>
        <w:t>45478872</w:t>
      </w:r>
    </w:p>
    <w:p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E6EA7">
        <w:rPr>
          <w:sz w:val="22"/>
          <w:szCs w:val="22"/>
        </w:rPr>
        <w:t>2023023750</w:t>
      </w:r>
    </w:p>
    <w:p w:rsidR="001B3B8C" w:rsidRDefault="001B3B8C" w:rsidP="001B3B8C">
      <w:pPr>
        <w:spacing w:before="0" w:line="240" w:lineRule="auto"/>
        <w:rPr>
          <w:sz w:val="22"/>
          <w:szCs w:val="22"/>
        </w:rPr>
      </w:pPr>
    </w:p>
    <w:p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:rsidTr="006A43F0">
        <w:tc>
          <w:tcPr>
            <w:tcW w:w="4961" w:type="dxa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:rsidTr="006A43F0">
        <w:trPr>
          <w:trHeight w:val="391"/>
        </w:trPr>
        <w:tc>
          <w:tcPr>
            <w:tcW w:w="4961" w:type="dxa"/>
            <w:vAlign w:val="center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B3B8C" w:rsidRPr="00D90FC4" w:rsidTr="006A43F0">
        <w:trPr>
          <w:trHeight w:val="391"/>
        </w:trPr>
        <w:tc>
          <w:tcPr>
            <w:tcW w:w="4961" w:type="dxa"/>
            <w:vAlign w:val="center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:rsidTr="006A43F0">
        <w:trPr>
          <w:trHeight w:val="391"/>
        </w:trPr>
        <w:tc>
          <w:tcPr>
            <w:tcW w:w="4961" w:type="dxa"/>
            <w:vAlign w:val="center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:rsidTr="006A43F0">
        <w:trPr>
          <w:trHeight w:val="391"/>
        </w:trPr>
        <w:tc>
          <w:tcPr>
            <w:tcW w:w="4961" w:type="dxa"/>
            <w:vAlign w:val="center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1B3B8C" w:rsidRDefault="001B3B8C" w:rsidP="001B3B8C">
      <w:pPr>
        <w:spacing w:before="0" w:line="240" w:lineRule="auto"/>
        <w:rPr>
          <w:sz w:val="22"/>
          <w:szCs w:val="22"/>
        </w:rPr>
      </w:pPr>
    </w:p>
    <w:p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:rsidR="001B3B8C" w:rsidRDefault="001B3B8C" w:rsidP="001B3B8C">
      <w:pPr>
        <w:spacing w:before="0" w:line="240" w:lineRule="auto"/>
        <w:rPr>
          <w:sz w:val="22"/>
          <w:szCs w:val="22"/>
        </w:rPr>
      </w:pPr>
    </w:p>
    <w:p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:rsidR="00E27961" w:rsidRDefault="00E27961"/>
    <w:p w:rsidR="00436DCB" w:rsidRDefault="00436DCB"/>
    <w:p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:rsidTr="006A43F0">
        <w:trPr>
          <w:trHeight w:val="397"/>
        </w:trPr>
        <w:tc>
          <w:tcPr>
            <w:tcW w:w="4323" w:type="dxa"/>
            <w:vMerge w:val="restart"/>
          </w:tcPr>
          <w:p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:rsidTr="006A43F0">
        <w:tc>
          <w:tcPr>
            <w:tcW w:w="4323" w:type="dxa"/>
            <w:vMerge/>
          </w:tcPr>
          <w:p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36DCB" w:rsidRPr="00D90FC4" w:rsidTr="006A43F0">
        <w:tc>
          <w:tcPr>
            <w:tcW w:w="4323" w:type="dxa"/>
            <w:vAlign w:val="center"/>
          </w:tcPr>
          <w:p w:rsidR="00436DCB" w:rsidRPr="00D90FC4" w:rsidRDefault="00436DCB" w:rsidP="006A43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436DCB" w:rsidRPr="00D90FC4" w:rsidRDefault="00F040D0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771</w:t>
            </w:r>
          </w:p>
        </w:tc>
        <w:tc>
          <w:tcPr>
            <w:tcW w:w="4394" w:type="dxa"/>
            <w:vAlign w:val="center"/>
          </w:tcPr>
          <w:p w:rsidR="00436DCB" w:rsidRPr="00D90FC4" w:rsidRDefault="00F040D0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</w:t>
            </w:r>
          </w:p>
        </w:tc>
      </w:tr>
      <w:tr w:rsidR="00436DCB" w:rsidRPr="00D90FC4" w:rsidTr="006A43F0">
        <w:tc>
          <w:tcPr>
            <w:tcW w:w="4323" w:type="dxa"/>
            <w:vAlign w:val="center"/>
          </w:tcPr>
          <w:p w:rsidR="00436DCB" w:rsidRPr="00D90FC4" w:rsidRDefault="00436DCB" w:rsidP="006A43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436DCB" w:rsidRPr="00D90FC4" w:rsidRDefault="00F040D0" w:rsidP="00F040D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1 184 865</w:t>
            </w:r>
          </w:p>
        </w:tc>
        <w:tc>
          <w:tcPr>
            <w:tcW w:w="4394" w:type="dxa"/>
            <w:vAlign w:val="center"/>
          </w:tcPr>
          <w:p w:rsidR="00436DCB" w:rsidRPr="00D90FC4" w:rsidRDefault="00F040D0" w:rsidP="00F040D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1 189 910</w:t>
            </w:r>
          </w:p>
        </w:tc>
      </w:tr>
      <w:tr w:rsidR="00436DCB" w:rsidRPr="00D90FC4" w:rsidTr="006A43F0">
        <w:tc>
          <w:tcPr>
            <w:tcW w:w="4323" w:type="dxa"/>
            <w:vAlign w:val="center"/>
          </w:tcPr>
          <w:p w:rsidR="00436DCB" w:rsidRPr="00D90FC4" w:rsidRDefault="00436DCB" w:rsidP="006A43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436DCB" w:rsidRPr="00D90FC4" w:rsidRDefault="00F040D0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1 184 865</w:t>
            </w:r>
          </w:p>
        </w:tc>
        <w:tc>
          <w:tcPr>
            <w:tcW w:w="4394" w:type="dxa"/>
            <w:vAlign w:val="center"/>
          </w:tcPr>
          <w:p w:rsidR="00436DCB" w:rsidRPr="00D90FC4" w:rsidRDefault="00F040D0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1 190 241</w:t>
            </w:r>
          </w:p>
        </w:tc>
      </w:tr>
    </w:tbl>
    <w:p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:rsidR="00F040D0" w:rsidRP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 w:rsidRPr="00F040D0">
        <w:rPr>
          <w:sz w:val="22"/>
          <w:szCs w:val="22"/>
        </w:rPr>
        <w:t>Vývoj opravných položiek k pohľadávkam</w:t>
      </w:r>
      <w:r w:rsidRPr="00F040D0">
        <w:rPr>
          <w:bCs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F040D0" w:rsidRPr="00D90FC4" w:rsidTr="006A43F0">
        <w:tc>
          <w:tcPr>
            <w:tcW w:w="2197" w:type="dxa"/>
            <w:vAlign w:val="center"/>
          </w:tcPr>
          <w:p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040D0" w:rsidRPr="00D90FC4" w:rsidTr="006A43F0">
        <w:tc>
          <w:tcPr>
            <w:tcW w:w="2197" w:type="dxa"/>
            <w:vAlign w:val="center"/>
          </w:tcPr>
          <w:p w:rsidR="00F040D0" w:rsidRPr="00D90FC4" w:rsidRDefault="00F040D0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040D0" w:rsidRPr="00D90FC4" w:rsidTr="006A43F0">
        <w:trPr>
          <w:trHeight w:val="499"/>
        </w:trPr>
        <w:tc>
          <w:tcPr>
            <w:tcW w:w="2197" w:type="dxa"/>
            <w:vAlign w:val="center"/>
          </w:tcPr>
          <w:p w:rsidR="00F040D0" w:rsidRPr="00D90FC4" w:rsidRDefault="00F040D0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F040D0" w:rsidRPr="00D90FC4" w:rsidRDefault="00F040D0" w:rsidP="00F040D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1 189 910</w:t>
            </w:r>
          </w:p>
        </w:tc>
        <w:tc>
          <w:tcPr>
            <w:tcW w:w="2410" w:type="dxa"/>
          </w:tcPr>
          <w:p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040D0" w:rsidRPr="00D90FC4" w:rsidRDefault="00F040D0" w:rsidP="00F040D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5 045</w:t>
            </w:r>
          </w:p>
        </w:tc>
        <w:tc>
          <w:tcPr>
            <w:tcW w:w="2268" w:type="dxa"/>
          </w:tcPr>
          <w:p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040D0" w:rsidRPr="00D90FC4" w:rsidRDefault="00F040D0" w:rsidP="00F040D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1 184 865</w:t>
            </w:r>
          </w:p>
        </w:tc>
      </w:tr>
      <w:tr w:rsidR="00F040D0" w:rsidRPr="00D90FC4" w:rsidTr="006A43F0">
        <w:trPr>
          <w:trHeight w:val="499"/>
        </w:trPr>
        <w:tc>
          <w:tcPr>
            <w:tcW w:w="2197" w:type="dxa"/>
            <w:vAlign w:val="center"/>
          </w:tcPr>
          <w:p w:rsidR="00F040D0" w:rsidRPr="00D90FC4" w:rsidRDefault="00F040D0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040D0" w:rsidRPr="00D90FC4" w:rsidTr="006A43F0">
        <w:trPr>
          <w:trHeight w:val="499"/>
        </w:trPr>
        <w:tc>
          <w:tcPr>
            <w:tcW w:w="2197" w:type="dxa"/>
            <w:vAlign w:val="center"/>
          </w:tcPr>
          <w:p w:rsidR="00F040D0" w:rsidRPr="00D90FC4" w:rsidRDefault="00F040D0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040D0" w:rsidRPr="00D90FC4" w:rsidTr="006A43F0">
        <w:trPr>
          <w:trHeight w:val="499"/>
        </w:trPr>
        <w:tc>
          <w:tcPr>
            <w:tcW w:w="2197" w:type="dxa"/>
            <w:vAlign w:val="center"/>
          </w:tcPr>
          <w:p w:rsidR="00F040D0" w:rsidRPr="00D90FC4" w:rsidRDefault="00F040D0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F040D0" w:rsidRPr="00D90FC4" w:rsidRDefault="00F040D0" w:rsidP="00F040D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1 189 910</w:t>
            </w:r>
          </w:p>
        </w:tc>
        <w:tc>
          <w:tcPr>
            <w:tcW w:w="2410" w:type="dxa"/>
          </w:tcPr>
          <w:p w:rsidR="00F040D0" w:rsidRPr="00D90FC4" w:rsidRDefault="00F040D0" w:rsidP="006A43F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F040D0" w:rsidRPr="00D90FC4" w:rsidRDefault="00F040D0" w:rsidP="00F040D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5 045</w:t>
            </w:r>
          </w:p>
        </w:tc>
        <w:tc>
          <w:tcPr>
            <w:tcW w:w="2268" w:type="dxa"/>
          </w:tcPr>
          <w:p w:rsidR="00F040D0" w:rsidRPr="00D90FC4" w:rsidRDefault="00F040D0" w:rsidP="006A43F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F040D0" w:rsidRPr="00D90FC4" w:rsidRDefault="00F040D0" w:rsidP="00F040D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1 184 865</w:t>
            </w:r>
          </w:p>
        </w:tc>
      </w:tr>
    </w:tbl>
    <w:p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:rsidTr="006A43F0">
        <w:trPr>
          <w:trHeight w:val="765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F040D0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2 050</w:t>
            </w:r>
          </w:p>
        </w:tc>
      </w:tr>
      <w:tr w:rsidR="00436DCB" w:rsidRPr="00D90FC4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F040D0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1 377</w:t>
            </w: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F040D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</w:t>
            </w:r>
            <w:r w:rsidR="00F040D0">
              <w:rPr>
                <w:color w:val="000000"/>
                <w:sz w:val="22"/>
                <w:szCs w:val="22"/>
              </w:rPr>
              <w:t>do nerozdeleného zisku minulých rokov</w:t>
            </w:r>
            <w:r w:rsidRPr="00D90FC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F040D0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673</w:t>
            </w: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436DCB" w:rsidRDefault="00436DCB"/>
    <w:p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:rsidTr="006A43F0"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:rsidTr="006A43F0">
        <w:trPr>
          <w:trHeight w:val="391"/>
        </w:trPr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</w:tr>
      <w:tr w:rsidR="00436DCB" w:rsidRPr="00D90FC4" w:rsidTr="006A43F0"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91"/>
        </w:trPr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91"/>
        </w:trPr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6A43F0"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91"/>
        </w:trPr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 reprodukcie</w:t>
            </w: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6A43F0"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6A43F0"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:rsidTr="006A43F0">
        <w:trPr>
          <w:trHeight w:val="391"/>
        </w:trPr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869</w:t>
            </w: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869</w:t>
            </w:r>
          </w:p>
        </w:tc>
      </w:tr>
      <w:tr w:rsidR="00436DCB" w:rsidRPr="00D90FC4" w:rsidTr="006A43F0">
        <w:trPr>
          <w:trHeight w:val="391"/>
        </w:trPr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bookmarkStart w:id="0" w:name="_GoBack"/>
        <w:bookmarkEnd w:id="0"/>
      </w:tr>
      <w:tr w:rsidR="00436DCB" w:rsidRPr="00D90FC4" w:rsidTr="006A43F0">
        <w:trPr>
          <w:trHeight w:val="391"/>
        </w:trPr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6A43F0"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436DCB" w:rsidRPr="00D90FC4" w:rsidRDefault="006A43F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-1377</w:t>
            </w:r>
          </w:p>
        </w:tc>
        <w:tc>
          <w:tcPr>
            <w:tcW w:w="1984" w:type="dxa"/>
          </w:tcPr>
          <w:p w:rsidR="00436DCB" w:rsidRPr="00D90FC4" w:rsidRDefault="006A43F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2 050</w:t>
            </w: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6A43F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673</w:t>
            </w:r>
          </w:p>
        </w:tc>
      </w:tr>
      <w:tr w:rsidR="00436DCB" w:rsidRPr="00D90FC4" w:rsidTr="006A43F0"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436DCB" w:rsidRPr="00982984" w:rsidRDefault="006A43F0" w:rsidP="00982984">
            <w:pPr>
              <w:spacing w:before="0" w:after="0" w:line="24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2 050</w:t>
            </w:r>
          </w:p>
        </w:tc>
        <w:tc>
          <w:tcPr>
            <w:tcW w:w="1984" w:type="dxa"/>
          </w:tcPr>
          <w:p w:rsidR="00436DCB" w:rsidRPr="00D90FC4" w:rsidRDefault="006A43F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820</w:t>
            </w: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6A43F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2 870</w:t>
            </w:r>
          </w:p>
        </w:tc>
      </w:tr>
      <w:tr w:rsidR="00436DCB" w:rsidRPr="00D90FC4" w:rsidTr="006A43F0">
        <w:trPr>
          <w:trHeight w:val="391"/>
        </w:trPr>
        <w:tc>
          <w:tcPr>
            <w:tcW w:w="2622" w:type="dxa"/>
            <w:vAlign w:val="center"/>
          </w:tcPr>
          <w:p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9A2" w:rsidRDefault="00A269A2" w:rsidP="00436DCB">
      <w:pPr>
        <w:spacing w:before="0" w:after="0" w:line="240" w:lineRule="auto"/>
      </w:pPr>
      <w:r>
        <w:separator/>
      </w:r>
    </w:p>
  </w:endnote>
  <w:endnote w:type="continuationSeparator" w:id="0">
    <w:p w:rsidR="00A269A2" w:rsidRDefault="00A269A2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6422061"/>
      <w:docPartObj>
        <w:docPartGallery w:val="Page Numbers (Bottom of Page)"/>
        <w:docPartUnique/>
      </w:docPartObj>
    </w:sdtPr>
    <w:sdtContent>
      <w:p w:rsidR="006A43F0" w:rsidRDefault="006A43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D9A">
          <w:rPr>
            <w:noProof/>
          </w:rPr>
          <w:t>2</w:t>
        </w:r>
        <w:r>
          <w:fldChar w:fldCharType="end"/>
        </w:r>
      </w:p>
    </w:sdtContent>
  </w:sdt>
  <w:p w:rsidR="006A43F0" w:rsidRDefault="006A43F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9A2" w:rsidRDefault="00A269A2" w:rsidP="00436DCB">
      <w:pPr>
        <w:spacing w:before="0" w:after="0" w:line="240" w:lineRule="auto"/>
      </w:pPr>
      <w:r>
        <w:separator/>
      </w:r>
    </w:p>
  </w:footnote>
  <w:footnote w:type="continuationSeparator" w:id="0">
    <w:p w:rsidR="00A269A2" w:rsidRDefault="00A269A2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3F0" w:rsidRDefault="006A43F0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2023023750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B8C"/>
    <w:rsid w:val="001B3B8C"/>
    <w:rsid w:val="00436DCB"/>
    <w:rsid w:val="005E6EA7"/>
    <w:rsid w:val="006A43F0"/>
    <w:rsid w:val="00700D9A"/>
    <w:rsid w:val="00982984"/>
    <w:rsid w:val="00A269A2"/>
    <w:rsid w:val="00E27961"/>
    <w:rsid w:val="00F0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29B"/>
    <w:rsid w:val="0055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6BA0D2BD8B5427CAFD1BF6991602708">
    <w:name w:val="B6BA0D2BD8B5427CAFD1BF6991602708"/>
    <w:rsid w:val="005512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67C01-993D-4150-9726-990B2E9BF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2</cp:revision>
  <cp:lastPrinted>2020-02-10T10:53:00Z</cp:lastPrinted>
  <dcterms:created xsi:type="dcterms:W3CDTF">2020-02-10T14:49:00Z</dcterms:created>
  <dcterms:modified xsi:type="dcterms:W3CDTF">2020-02-10T14:49:00Z</dcterms:modified>
</cp:coreProperties>
</file>