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MPKS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285, Vavrečka</w:t>
            </w:r>
          </w:p>
        </w:tc>
      </w:tr>
      <w:tr w:rsidR="004534D4" w:rsidRPr="003E7910" w:rsidTr="001017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017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51209501          DIČ:  2120630050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17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08112017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17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08112017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017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Elektroinštalačné práce na </w:t>
      </w:r>
      <w:proofErr w:type="spellStart"/>
      <w:r>
        <w:rPr>
          <w:rFonts w:cs="Arial"/>
          <w:szCs w:val="22"/>
        </w:rPr>
        <w:t>nehnuteľnosťiach</w:t>
      </w:r>
      <w:proofErr w:type="spellEnd"/>
      <w:r>
        <w:rPr>
          <w:rFonts w:cs="Arial"/>
          <w:szCs w:val="22"/>
        </w:rPr>
        <w:t xml:space="preserve"> v Nemecku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1017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17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17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017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017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17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1708" w:rsidP="00101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1708" w:rsidP="00101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17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17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1708" w:rsidP="00101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1708" w:rsidP="001017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017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017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017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017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0170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Sklarčík</w:t>
            </w:r>
            <w:proofErr w:type="spellEnd"/>
            <w:r>
              <w:rPr>
                <w:sz w:val="21"/>
                <w:szCs w:val="21"/>
                <w:lang w:val="en-US"/>
              </w:rPr>
              <w:t>, Ing.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</w:tr>
      <w:tr w:rsidR="00101708" w:rsidRPr="003E7910" w:rsidTr="001017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Anna </w:t>
            </w:r>
            <w:proofErr w:type="spellStart"/>
            <w:r>
              <w:rPr>
                <w:sz w:val="21"/>
                <w:szCs w:val="21"/>
                <w:lang w:val="en-US"/>
              </w:rPr>
              <w:t>Sklarčíková</w:t>
            </w:r>
            <w:proofErr w:type="spellEnd"/>
            <w:r>
              <w:rPr>
                <w:sz w:val="21"/>
                <w:szCs w:val="21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</w:tr>
      <w:tr w:rsidR="0010170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</w:tr>
      <w:tr w:rsidR="0010170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</w:tr>
      <w:tr w:rsidR="0010170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01708" w:rsidRPr="003E7910" w:rsidRDefault="00101708" w:rsidP="001017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01708" w:rsidRPr="003E7910" w:rsidRDefault="00101708" w:rsidP="00101708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5E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07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5E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07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67036</w:t>
            </w:r>
          </w:p>
        </w:tc>
        <w:tc>
          <w:tcPr>
            <w:tcW w:w="2405" w:type="dxa"/>
            <w:vAlign w:val="center"/>
          </w:tcPr>
          <w:p w:rsidR="0003344F" w:rsidRPr="003F477D" w:rsidRDefault="006E5E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07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07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16815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7D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7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7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07D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E07D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D7A9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7A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298858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7A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7A9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7A9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233636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2A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</w:t>
            </w:r>
            <w:r w:rsidR="00455803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58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A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55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58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45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45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145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2610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2610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452A">
              <w:rPr>
                <w:szCs w:val="22"/>
              </w:rPr>
              <w:t>2610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1708" w:rsidRDefault="00101708" w:rsidP="00107589">
      <w:pPr>
        <w:spacing w:after="0" w:line="240" w:lineRule="auto"/>
      </w:pPr>
      <w:r>
        <w:separator/>
      </w:r>
    </w:p>
  </w:endnote>
  <w:endnote w:type="continuationSeparator" w:id="0">
    <w:p w:rsidR="00101708" w:rsidRDefault="001017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1708" w:rsidRPr="00981468" w:rsidRDefault="001017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1708" w:rsidRDefault="00101708" w:rsidP="00107589">
      <w:pPr>
        <w:spacing w:after="0" w:line="240" w:lineRule="auto"/>
      </w:pPr>
      <w:r>
        <w:separator/>
      </w:r>
    </w:p>
  </w:footnote>
  <w:footnote w:type="continuationSeparator" w:id="0">
    <w:p w:rsidR="00101708" w:rsidRDefault="001017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017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1708" w:rsidRPr="003F477D" w:rsidRDefault="001017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1708" w:rsidRPr="003F477D" w:rsidRDefault="001017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1708" w:rsidRPr="004268D2" w:rsidRDefault="0010170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1708" w:rsidRPr="004268D2" w:rsidRDefault="001017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2A71"/>
    <w:rsid w:val="000A4A5A"/>
    <w:rsid w:val="000A7EE3"/>
    <w:rsid w:val="000D22CE"/>
    <w:rsid w:val="000E1917"/>
    <w:rsid w:val="0010170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52A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A97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803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7D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5EC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76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57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1639E83"/>
  <w15:docId w15:val="{00FBE771-2CD9-4637-9264-AB2D159EF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47361-5E19-4FB5-BF8A-AEC964D8D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28</Pages>
  <Words>4175</Words>
  <Characters>26986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6</cp:revision>
  <cp:lastPrinted>2015-01-27T14:36:00Z</cp:lastPrinted>
  <dcterms:created xsi:type="dcterms:W3CDTF">2020-02-12T12:52:00Z</dcterms:created>
  <dcterms:modified xsi:type="dcterms:W3CDTF">2020-02-12T13:35:00Z</dcterms:modified>
</cp:coreProperties>
</file>