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12C" w:rsidRDefault="00F4412C" w:rsidP="00F4412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45397066         DIČ: 2022987373</w:t>
      </w:r>
    </w:p>
    <w:p w:rsidR="00F4412C" w:rsidRDefault="00F4412C" w:rsidP="00F4412C">
      <w:pPr>
        <w:jc w:val="both"/>
        <w:rPr>
          <w:b/>
          <w:sz w:val="24"/>
          <w:szCs w:val="24"/>
        </w:rPr>
      </w:pP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B &amp; S HOLDING, s.r.o.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Duklianska 642/8, 089 01 Svidník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11.03.2010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4412C" w:rsidRDefault="00F4412C" w:rsidP="00F4412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                                                    5.000                               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minulých rokov          -1.920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1.920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4412C" w:rsidRDefault="008D646A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2019</w:t>
      </w:r>
      <w:r w:rsidR="00F4412C">
        <w:rPr>
          <w:sz w:val="24"/>
          <w:szCs w:val="24"/>
        </w:rPr>
        <w:t xml:space="preserve"> nevykonávala žiadnu ekonomickú činnosť. 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07698" w:rsidRDefault="00207698"/>
    <w:sectPr w:rsidR="00207698" w:rsidSect="00F41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71B90"/>
    <w:rsid w:val="000B67F7"/>
    <w:rsid w:val="00207698"/>
    <w:rsid w:val="0029355A"/>
    <w:rsid w:val="005A6F2D"/>
    <w:rsid w:val="008D646A"/>
    <w:rsid w:val="00C71B90"/>
    <w:rsid w:val="00F41F09"/>
    <w:rsid w:val="00F44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1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1B9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21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2019-03-04T12:28:00Z</dcterms:created>
  <dcterms:modified xsi:type="dcterms:W3CDTF">2020-02-17T15:37:00Z</dcterms:modified>
</cp:coreProperties>
</file>