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41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Škol all,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Vysoká nad Kysucou 1279, Vysoká nad Kysucou</w:t>
            </w:r>
          </w:p>
        </w:tc>
      </w:tr>
      <w:tr w:rsidR="004534D4" w:rsidRPr="003E7910" w:rsidTr="00C313A4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C313A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46117997          DIČ:  2023242188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60D9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13.4.2011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60D9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13.4.2011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2D31F4" w:rsidRDefault="007B0660" w:rsidP="002D31F4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2D31F4">
        <w:rPr>
          <w:rFonts w:cs="Arial"/>
          <w:szCs w:val="22"/>
        </w:rPr>
        <w:t xml:space="preserve"> Spoločnosť v roku 2019 bola zameraná na poskytovanie služieb- kovoobrábanie, čiastiace a upratovacie služby, výrobu školského nábytku, pomocné práce pri výrobe KN.</w:t>
      </w:r>
    </w:p>
    <w:p w:rsidR="003E7910" w:rsidRDefault="003E7910" w:rsidP="002D31F4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2D31F4" w:rsidRPr="003E7910" w:rsidRDefault="002D31F4" w:rsidP="002D31F4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5"/>
        <w:gridCol w:w="2874"/>
      </w:tblGrid>
      <w:tr w:rsidR="003E7910" w:rsidRPr="003E7910" w:rsidTr="00C313A4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313A4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313A4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C313A4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C313A4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313A4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C313A4" w:rsidP="00C313A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C313A4" w:rsidP="00C313A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</w:tr>
      <w:tr w:rsidR="003E7910" w:rsidRPr="003E7910" w:rsidTr="00C313A4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313A4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C313A4" w:rsidP="00C313A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C313A4" w:rsidP="00C313A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</w:tr>
      <w:tr w:rsidR="003E7910" w:rsidRPr="003E7910" w:rsidTr="00C313A4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313A4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C313A4" w:rsidP="00C313A4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C313A4" w:rsidP="00C313A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3E7910" w:rsidRPr="002D31F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032A55">
        <w:rPr>
          <w:rFonts w:cs="Arial"/>
          <w:szCs w:val="22"/>
        </w:rPr>
        <w:t>19,2,2020</w:t>
      </w:r>
      <w:bookmarkStart w:id="0" w:name="_GoBack"/>
      <w:bookmarkEnd w:id="0"/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  závierka</w:t>
            </w:r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Spoločník, akcionár do dňa </w:t>
            </w:r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313A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Kubinec Jozef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313A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313A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0,00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C313A4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313A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313A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313A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313A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313A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313A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313A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313A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313A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313A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313A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313A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313A4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313A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313A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313A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313A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313A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313A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313A4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C313A4" w:rsidRPr="003E7910" w:rsidRDefault="00C313A4" w:rsidP="007B0660">
      <w:pPr>
        <w:ind w:right="-468"/>
        <w:jc w:val="both"/>
        <w:rPr>
          <w:rFonts w:cs="Arial"/>
          <w:szCs w:val="22"/>
        </w:rPr>
      </w:pPr>
    </w:p>
    <w:p w:rsidR="00C313A4" w:rsidRPr="003E7910" w:rsidRDefault="00C313A4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C313A4" w:rsidRPr="00C313A4" w:rsidRDefault="00C313A4" w:rsidP="00C313A4"/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C313A4" w:rsidRPr="003E7910" w:rsidRDefault="00C313A4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00458C" w:rsidRDefault="007B0660" w:rsidP="005E7E2A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2D31F4" w:rsidRDefault="002D31F4" w:rsidP="005E7E2A">
      <w:pPr>
        <w:ind w:right="-468"/>
        <w:jc w:val="both"/>
        <w:rPr>
          <w:rFonts w:cs="Arial"/>
          <w:szCs w:val="22"/>
        </w:rPr>
      </w:pPr>
    </w:p>
    <w:p w:rsidR="002D31F4" w:rsidRPr="005E7E2A" w:rsidRDefault="002D31F4" w:rsidP="005E7E2A">
      <w:pPr>
        <w:ind w:right="-468"/>
        <w:jc w:val="both"/>
        <w:rPr>
          <w:rFonts w:cs="Arial"/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B5583E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03344F" w:rsidRPr="003F477D" w:rsidTr="002D31F4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2D31F4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2D31F4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  <w:r w:rsidR="005E7E2A">
              <w:rPr>
                <w:b/>
                <w:szCs w:val="22"/>
              </w:rPr>
              <w:t xml:space="preserve"> nie sú</w:t>
            </w:r>
          </w:p>
        </w:tc>
      </w:tr>
      <w:tr w:rsidR="0003344F" w:rsidRPr="003F477D" w:rsidTr="002D31F4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2D31F4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</w:t>
            </w:r>
          </w:p>
        </w:tc>
      </w:tr>
      <w:tr w:rsidR="0003344F" w:rsidRPr="003F477D" w:rsidTr="002D31F4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5E7E2A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5E7E2A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2D31F4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2D31F4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5E7E2A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5E7E2A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2D31F4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5E7E2A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5E7E2A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2D31F4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63</w:t>
            </w:r>
          </w:p>
        </w:tc>
      </w:tr>
    </w:tbl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9F39E7" w:rsidRPr="002D31F4" w:rsidRDefault="0003344F" w:rsidP="009F39E7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  <w:r w:rsidR="005E7E2A">
        <w:rPr>
          <w:szCs w:val="22"/>
        </w:rPr>
        <w:t>nie sú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2A5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1536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5E7E2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1892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5E7E2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1769</w:t>
            </w:r>
          </w:p>
        </w:tc>
        <w:tc>
          <w:tcPr>
            <w:tcW w:w="2405" w:type="dxa"/>
            <w:vAlign w:val="center"/>
          </w:tcPr>
          <w:p w:rsidR="0003344F" w:rsidRPr="003F477D" w:rsidRDefault="005E7E2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25652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5E7E2A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</w:t>
            </w:r>
            <w:r w:rsidR="00032A55">
              <w:rPr>
                <w:b/>
                <w:bCs/>
                <w:szCs w:val="22"/>
              </w:rPr>
              <w:t>305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E7E2A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27544</w:t>
            </w: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2D31F4">
        <w:trPr>
          <w:trHeight w:val="8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D31F4">
              <w:rPr>
                <w:szCs w:val="22"/>
              </w:rPr>
              <w:t>Nie sú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60D93">
              <w:rPr>
                <w:szCs w:val="22"/>
              </w:rPr>
              <w:t>3576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E6050">
              <w:rPr>
                <w:szCs w:val="22"/>
              </w:rPr>
              <w:t>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E6050">
              <w:rPr>
                <w:szCs w:val="22"/>
              </w:rPr>
              <w:t>3521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E6050">
              <w:rPr>
                <w:szCs w:val="22"/>
              </w:rPr>
              <w:t>55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E6050">
              <w:rPr>
                <w:szCs w:val="22"/>
              </w:rPr>
              <w:t>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760D93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Na mzdy za nevyčerpané 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E6050">
              <w:rPr>
                <w:szCs w:val="22"/>
              </w:rPr>
              <w:t>2645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E6050">
              <w:rPr>
                <w:szCs w:val="22"/>
              </w:rPr>
              <w:t>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E6050">
              <w:rPr>
                <w:szCs w:val="22"/>
              </w:rPr>
              <w:t>2645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E6050">
              <w:rPr>
                <w:szCs w:val="22"/>
              </w:rPr>
              <w:t>0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E6050">
              <w:rPr>
                <w:szCs w:val="22"/>
              </w:rPr>
              <w:t>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2E6050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Na SP a ZP k nevyčerpaným dovolenkám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E6050">
              <w:rPr>
                <w:szCs w:val="22"/>
              </w:rPr>
              <w:t>931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E6050">
              <w:rPr>
                <w:szCs w:val="22"/>
              </w:rPr>
              <w:t>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E6050">
              <w:rPr>
                <w:szCs w:val="22"/>
              </w:rPr>
              <w:t>876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E6050">
              <w:rPr>
                <w:szCs w:val="22"/>
              </w:rPr>
              <w:t>55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E6050">
              <w:rPr>
                <w:szCs w:val="22"/>
              </w:rPr>
              <w:t>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  <w:r w:rsidR="005E7E2A">
              <w:rPr>
                <w:b/>
                <w:bCs/>
                <w:szCs w:val="22"/>
              </w:rPr>
              <w:t xml:space="preserve"> nie sú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5E7E2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Krátkodobé záväzky v 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E7E2A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5E7E2A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82860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470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E7E2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E7E2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199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E7E2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669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E7E2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E7E2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E7E2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470</w:t>
            </w:r>
          </w:p>
        </w:tc>
      </w:tr>
    </w:tbl>
    <w:p w:rsidR="006B42EC" w:rsidRPr="006B42EC" w:rsidRDefault="006B42EC" w:rsidP="006B42EC"/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A59D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</w:t>
            </w:r>
            <w:r w:rsidR="002E6050">
              <w:rPr>
                <w:szCs w:val="22"/>
              </w:rPr>
              <w:t xml:space="preserve"> </w:t>
            </w:r>
            <w:r>
              <w:rPr>
                <w:szCs w:val="22"/>
              </w:rPr>
              <w:t>771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A59D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</w:t>
            </w:r>
            <w:r w:rsidR="002E6050">
              <w:rPr>
                <w:szCs w:val="22"/>
              </w:rPr>
              <w:t xml:space="preserve"> </w:t>
            </w:r>
            <w:r>
              <w:rPr>
                <w:szCs w:val="22"/>
              </w:rPr>
              <w:t>770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A59D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  <w:r w:rsidR="002E6050">
              <w:rPr>
                <w:szCs w:val="22"/>
              </w:rPr>
              <w:t>4 5</w:t>
            </w:r>
            <w:r>
              <w:rPr>
                <w:szCs w:val="22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A59D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</w:t>
            </w:r>
            <w:r w:rsidR="002E6050">
              <w:rPr>
                <w:szCs w:val="22"/>
              </w:rPr>
              <w:t xml:space="preserve"> </w:t>
            </w:r>
            <w:r>
              <w:rPr>
                <w:szCs w:val="22"/>
              </w:rPr>
              <w:t>526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A59D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2E6050">
              <w:rPr>
                <w:szCs w:val="22"/>
              </w:rPr>
              <w:t xml:space="preserve"> </w:t>
            </w:r>
            <w:r>
              <w:rPr>
                <w:szCs w:val="22"/>
              </w:rPr>
              <w:t>273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A59D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  <w:r w:rsidR="002E6050">
              <w:rPr>
                <w:szCs w:val="22"/>
              </w:rPr>
              <w:t xml:space="preserve"> </w:t>
            </w:r>
            <w:r>
              <w:rPr>
                <w:szCs w:val="22"/>
              </w:rPr>
              <w:t>223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A59D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 stavu zásob výrobkov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A59D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</w:t>
            </w:r>
            <w:r w:rsidR="002E6050">
              <w:rPr>
                <w:szCs w:val="22"/>
              </w:rPr>
              <w:t xml:space="preserve"> </w:t>
            </w:r>
            <w:r>
              <w:rPr>
                <w:szCs w:val="22"/>
              </w:rPr>
              <w:t>851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</w:t>
            </w:r>
            <w:r w:rsidR="00BA59D0">
              <w:rPr>
                <w:szCs w:val="22"/>
              </w:rPr>
              <w:t> predaja zásob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A59D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</w:t>
            </w:r>
            <w:r w:rsidR="002E6050">
              <w:rPr>
                <w:szCs w:val="22"/>
              </w:rPr>
              <w:t xml:space="preserve"> </w:t>
            </w:r>
            <w:r>
              <w:rPr>
                <w:szCs w:val="22"/>
              </w:rPr>
              <w:t>719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2A5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3 473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A59D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BA59D0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</w:t>
            </w:r>
            <w:r w:rsidR="00032A55">
              <w:rPr>
                <w:b/>
                <w:szCs w:val="22"/>
              </w:rPr>
              <w:t>8 896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BA59D0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285</w:t>
            </w:r>
            <w:r w:rsidR="002E6050">
              <w:rPr>
                <w:b/>
                <w:szCs w:val="22"/>
              </w:rPr>
              <w:t xml:space="preserve"> </w:t>
            </w:r>
            <w:r>
              <w:rPr>
                <w:b/>
                <w:szCs w:val="22"/>
              </w:rPr>
              <w:t>493</w:t>
            </w:r>
          </w:p>
        </w:tc>
      </w:tr>
    </w:tbl>
    <w:p w:rsidR="00BA59D0" w:rsidRPr="00BA59D0" w:rsidRDefault="00BA59D0" w:rsidP="00BA59D0"/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760D93">
      <w:headerReference w:type="default" r:id="rId8"/>
      <w:type w:val="continuous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52897" w:rsidRDefault="00252897" w:rsidP="00107589">
      <w:pPr>
        <w:spacing w:after="0" w:line="240" w:lineRule="auto"/>
      </w:pPr>
      <w:r>
        <w:separator/>
      </w:r>
    </w:p>
  </w:endnote>
  <w:endnote w:type="continuationSeparator" w:id="0">
    <w:p w:rsidR="00252897" w:rsidRDefault="0025289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52897" w:rsidRDefault="00252897" w:rsidP="00107589">
      <w:pPr>
        <w:spacing w:after="0" w:line="240" w:lineRule="auto"/>
      </w:pPr>
      <w:r>
        <w:separator/>
      </w:r>
    </w:p>
  </w:footnote>
  <w:footnote w:type="continuationSeparator" w:id="0">
    <w:p w:rsidR="00252897" w:rsidRDefault="0025289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313A4" w:rsidRPr="004268D2" w:rsidRDefault="00C313A4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2A55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D5F9E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52897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1F4"/>
    <w:rsid w:val="002D372A"/>
    <w:rsid w:val="002E6050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5E7E2A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0D93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02CA3"/>
    <w:rsid w:val="00A205E0"/>
    <w:rsid w:val="00A21C63"/>
    <w:rsid w:val="00A307C1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A59D0"/>
    <w:rsid w:val="00BE042D"/>
    <w:rsid w:val="00C04782"/>
    <w:rsid w:val="00C13B7E"/>
    <w:rsid w:val="00C222FC"/>
    <w:rsid w:val="00C245CC"/>
    <w:rsid w:val="00C270D3"/>
    <w:rsid w:val="00C313A4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2289C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216BF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5E5E4F8"/>
  <w15:docId w15:val="{D4E6A884-098A-4389-91B4-FAF2CD7D2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4E0908-D316-4E73-9E2A-2FB3E82B12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1083</Words>
  <Characters>6179</Characters>
  <Application>Microsoft Office Word</Application>
  <DocSecurity>0</DocSecurity>
  <Lines>51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7248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dc:description/>
  <cp:lastModifiedBy>DigiPro</cp:lastModifiedBy>
  <cp:revision>4</cp:revision>
  <cp:lastPrinted>2020-02-06T10:48:00Z</cp:lastPrinted>
  <dcterms:created xsi:type="dcterms:W3CDTF">2020-02-06T10:50:00Z</dcterms:created>
  <dcterms:modified xsi:type="dcterms:W3CDTF">2020-02-19T06:55:00Z</dcterms:modified>
</cp:coreProperties>
</file>