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AB5802">
        <w:rPr>
          <w:rFonts w:ascii="Times New Roman" w:hAnsi="Times New Roman" w:cs="Times New Roman"/>
          <w:b/>
          <w:sz w:val="24"/>
          <w:szCs w:val="24"/>
        </w:rPr>
        <w:t>9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E42F34" w:rsidRPr="00E42F34">
        <w:rPr>
          <w:rFonts w:ascii="Times New Roman" w:hAnsi="Times New Roman" w:cs="Times New Roman"/>
          <w:sz w:val="24"/>
          <w:szCs w:val="24"/>
        </w:rPr>
        <w:t>KLIMACOLD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E42F34" w:rsidRPr="00E42F34">
        <w:rPr>
          <w:rFonts w:ascii="Times New Roman" w:hAnsi="Times New Roman" w:cs="Times New Roman"/>
          <w:sz w:val="24"/>
          <w:szCs w:val="24"/>
        </w:rPr>
        <w:t>Slovanská 344/52, 020 01 Púchov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E42F34" w:rsidRPr="00E42F34">
        <w:rPr>
          <w:rFonts w:ascii="Times New Roman" w:hAnsi="Times New Roman" w:cs="Times New Roman"/>
          <w:sz w:val="24"/>
          <w:szCs w:val="24"/>
        </w:rPr>
        <w:t>11.04.2008</w:t>
      </w:r>
      <w:r w:rsidRPr="00E42F34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2E9" w:rsidRPr="00E42F34">
        <w:rPr>
          <w:rFonts w:ascii="Times New Roman" w:hAnsi="Times New Roman" w:cs="Times New Roman"/>
          <w:sz w:val="24"/>
          <w:szCs w:val="24"/>
        </w:rPr>
        <w:t>20</w:t>
      </w:r>
      <w:r w:rsidR="00E42F34" w:rsidRPr="00E42F34">
        <w:rPr>
          <w:rFonts w:ascii="Times New Roman" w:hAnsi="Times New Roman" w:cs="Times New Roman"/>
          <w:sz w:val="24"/>
          <w:szCs w:val="24"/>
        </w:rPr>
        <w:t>047/R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AB5802">
        <w:rPr>
          <w:rFonts w:ascii="Times New Roman" w:hAnsi="Times New Roman" w:cs="Times New Roman"/>
          <w:sz w:val="24"/>
          <w:szCs w:val="24"/>
        </w:rPr>
        <w:t>9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E42F34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E42F34">
        <w:rPr>
          <w:rFonts w:ascii="Times New Roman" w:hAnsi="Times New Roman" w:cs="Times New Roman"/>
          <w:sz w:val="24"/>
          <w:szCs w:val="24"/>
        </w:rPr>
        <w:t>Oprava a montáž klimatizácie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E42F34">
        <w:rPr>
          <w:rFonts w:ascii="Times New Roman" w:hAnsi="Times New Roman" w:cs="Times New Roman"/>
          <w:sz w:val="24"/>
          <w:szCs w:val="24"/>
        </w:rPr>
        <w:t>1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AB5802">
        <w:rPr>
          <w:rFonts w:ascii="Times New Roman" w:hAnsi="Times New Roman" w:cs="Times New Roman"/>
          <w:sz w:val="24"/>
          <w:szCs w:val="24"/>
        </w:rPr>
        <w:t>9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AB5802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01.01.201</w:t>
      </w:r>
      <w:r w:rsidR="00AB5802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AB5802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201</w:t>
      </w:r>
      <w:r w:rsidR="00AB5802">
        <w:rPr>
          <w:rFonts w:ascii="Times New Roman" w:hAnsi="Times New Roman" w:cs="Times New Roman"/>
          <w:sz w:val="24"/>
          <w:szCs w:val="24"/>
        </w:rPr>
        <w:t>9</w:t>
      </w:r>
      <w:r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B001B1">
        <w:rPr>
          <w:rFonts w:ascii="Times New Roman" w:hAnsi="Times New Roman" w:cs="Times New Roman"/>
          <w:sz w:val="24"/>
          <w:szCs w:val="24"/>
        </w:rPr>
        <w:t>ne</w:t>
      </w:r>
      <w:r w:rsidRPr="00E42F34">
        <w:rPr>
          <w:rFonts w:ascii="Times New Roman" w:hAnsi="Times New Roman" w:cs="Times New Roman"/>
          <w:sz w:val="24"/>
          <w:szCs w:val="24"/>
        </w:rPr>
        <w:t xml:space="preserve">obstarala dlhodobý hmotný </w:t>
      </w:r>
      <w:r w:rsidR="00B001B1">
        <w:rPr>
          <w:rFonts w:ascii="Times New Roman" w:hAnsi="Times New Roman" w:cs="Times New Roman"/>
          <w:sz w:val="24"/>
          <w:szCs w:val="24"/>
        </w:rPr>
        <w:t>majetok</w:t>
      </w:r>
      <w:r w:rsidR="00C4202C">
        <w:rPr>
          <w:rFonts w:ascii="Times New Roman" w:hAnsi="Times New Roman" w:cs="Times New Roman"/>
          <w:sz w:val="24"/>
          <w:szCs w:val="24"/>
        </w:rPr>
        <w:t>. Nehmotný majetok neobstarala.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E42F34" w:rsidRDefault="00E42F34" w:rsidP="00E42F3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E42F34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201</w:t>
      </w:r>
      <w:r w:rsidR="00AB5802">
        <w:rPr>
          <w:rFonts w:ascii="Times New Roman" w:hAnsi="Times New Roman" w:cs="Times New Roman"/>
          <w:sz w:val="24"/>
          <w:szCs w:val="24"/>
        </w:rPr>
        <w:t>9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0F17B5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AB5802">
        <w:rPr>
          <w:rFonts w:ascii="Times New Roman" w:hAnsi="Times New Roman" w:cs="Times New Roman"/>
          <w:sz w:val="24"/>
          <w:szCs w:val="24"/>
        </w:rPr>
        <w:t>zisk</w:t>
      </w:r>
      <w:r w:rsidR="00E42F34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AB5802">
        <w:rPr>
          <w:rFonts w:ascii="Times New Roman" w:hAnsi="Times New Roman" w:cs="Times New Roman"/>
          <w:sz w:val="24"/>
          <w:szCs w:val="24"/>
        </w:rPr>
        <w:t>8335,80</w:t>
      </w:r>
      <w:r w:rsidR="000F17B5" w:rsidRPr="000F17B5">
        <w:rPr>
          <w:rFonts w:ascii="Times New Roman" w:hAnsi="Times New Roman" w:cs="Times New Roman"/>
          <w:sz w:val="24"/>
          <w:szCs w:val="24"/>
        </w:rPr>
        <w:t xml:space="preserve"> eur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 xml:space="preserve">upravila </w:t>
      </w:r>
      <w:r w:rsidR="00062E38">
        <w:rPr>
          <w:rFonts w:ascii="Times New Roman" w:hAnsi="Times New Roman" w:cs="Times New Roman"/>
          <w:sz w:val="24"/>
          <w:szCs w:val="24"/>
        </w:rPr>
        <w:t>ho</w:t>
      </w:r>
      <w:r w:rsidR="00E42F34">
        <w:rPr>
          <w:rFonts w:ascii="Times New Roman" w:hAnsi="Times New Roman" w:cs="Times New Roman"/>
          <w:sz w:val="24"/>
          <w:szCs w:val="24"/>
        </w:rPr>
        <w:t xml:space="preserve"> o pripočítateľné položky v 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sume </w:t>
      </w:r>
      <w:r w:rsidR="00AB5802">
        <w:rPr>
          <w:rFonts w:ascii="Times New Roman" w:hAnsi="Times New Roman" w:cs="Times New Roman"/>
          <w:sz w:val="24"/>
          <w:szCs w:val="24"/>
        </w:rPr>
        <w:t>544,57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>eur</w:t>
      </w:r>
      <w:r w:rsidR="000F17B5">
        <w:rPr>
          <w:rFonts w:ascii="Times New Roman" w:hAnsi="Times New Roman" w:cs="Times New Roman"/>
          <w:sz w:val="24"/>
          <w:szCs w:val="24"/>
        </w:rPr>
        <w:t>.</w:t>
      </w:r>
      <w:r w:rsidR="00B001B1">
        <w:rPr>
          <w:rFonts w:ascii="Times New Roman" w:hAnsi="Times New Roman" w:cs="Times New Roman"/>
          <w:sz w:val="24"/>
          <w:szCs w:val="24"/>
        </w:rPr>
        <w:t xml:space="preserve"> Upravila </w:t>
      </w:r>
      <w:r w:rsidR="00062E38">
        <w:rPr>
          <w:rFonts w:ascii="Times New Roman" w:hAnsi="Times New Roman" w:cs="Times New Roman"/>
          <w:sz w:val="24"/>
          <w:szCs w:val="24"/>
        </w:rPr>
        <w:t>ho</w:t>
      </w:r>
      <w:r w:rsidR="00B001B1">
        <w:rPr>
          <w:rFonts w:ascii="Times New Roman" w:hAnsi="Times New Roman" w:cs="Times New Roman"/>
          <w:sz w:val="24"/>
          <w:szCs w:val="24"/>
        </w:rPr>
        <w:t xml:space="preserve"> o od</w:t>
      </w:r>
      <w:r w:rsidR="00AB5802">
        <w:rPr>
          <w:rFonts w:ascii="Times New Roman" w:hAnsi="Times New Roman" w:cs="Times New Roman"/>
          <w:sz w:val="24"/>
          <w:szCs w:val="24"/>
        </w:rPr>
        <w:t>počítateľnú položku  sume 210,00</w:t>
      </w:r>
      <w:r w:rsidR="00B001B1">
        <w:rPr>
          <w:rFonts w:ascii="Times New Roman" w:hAnsi="Times New Roman" w:cs="Times New Roman"/>
          <w:sz w:val="24"/>
          <w:szCs w:val="24"/>
        </w:rPr>
        <w:t xml:space="preserve"> eur</w:t>
      </w:r>
      <w:r w:rsidR="00062E38">
        <w:rPr>
          <w:rFonts w:ascii="Times New Roman" w:hAnsi="Times New Roman" w:cs="Times New Roman"/>
          <w:sz w:val="24"/>
          <w:szCs w:val="24"/>
        </w:rPr>
        <w:t>,</w:t>
      </w:r>
      <w:r w:rsidR="00B001B1">
        <w:rPr>
          <w:rFonts w:ascii="Times New Roman" w:hAnsi="Times New Roman" w:cs="Times New Roman"/>
          <w:sz w:val="24"/>
          <w:szCs w:val="24"/>
        </w:rPr>
        <w:t xml:space="preserve"> išlo </w:t>
      </w:r>
      <w:r w:rsidR="00062E38">
        <w:rPr>
          <w:rFonts w:ascii="Times New Roman" w:hAnsi="Times New Roman" w:cs="Times New Roman"/>
          <w:sz w:val="24"/>
          <w:szCs w:val="24"/>
        </w:rPr>
        <w:t xml:space="preserve">o </w:t>
      </w:r>
      <w:bookmarkStart w:id="0" w:name="_GoBack"/>
      <w:bookmarkEnd w:id="0"/>
      <w:r w:rsidR="00B001B1">
        <w:rPr>
          <w:rFonts w:ascii="Times New Roman" w:hAnsi="Times New Roman" w:cs="Times New Roman"/>
          <w:sz w:val="24"/>
          <w:szCs w:val="24"/>
        </w:rPr>
        <w:t xml:space="preserve"> nezaplatenú faktúru v roku 201</w:t>
      </w:r>
      <w:r w:rsidR="00AB5802">
        <w:rPr>
          <w:rFonts w:ascii="Times New Roman" w:hAnsi="Times New Roman" w:cs="Times New Roman"/>
          <w:sz w:val="24"/>
          <w:szCs w:val="24"/>
        </w:rPr>
        <w:t>8</w:t>
      </w:r>
      <w:r w:rsidR="00B001B1">
        <w:rPr>
          <w:rFonts w:ascii="Times New Roman" w:hAnsi="Times New Roman" w:cs="Times New Roman"/>
          <w:sz w:val="24"/>
          <w:szCs w:val="24"/>
        </w:rPr>
        <w:t>, ktorá bola zaplatená v roku 201</w:t>
      </w:r>
      <w:r w:rsidR="00AB5802">
        <w:rPr>
          <w:rFonts w:ascii="Times New Roman" w:hAnsi="Times New Roman" w:cs="Times New Roman"/>
          <w:sz w:val="24"/>
          <w:szCs w:val="24"/>
        </w:rPr>
        <w:t>9</w:t>
      </w:r>
      <w:r w:rsidR="00B001B1">
        <w:rPr>
          <w:rFonts w:ascii="Times New Roman" w:hAnsi="Times New Roman" w:cs="Times New Roman"/>
          <w:sz w:val="24"/>
          <w:szCs w:val="24"/>
        </w:rPr>
        <w:t xml:space="preserve">. Faktúra sa týkala spracovania účtovníctva. </w:t>
      </w:r>
      <w:r w:rsidR="00AB5802">
        <w:rPr>
          <w:rFonts w:ascii="Times New Roman" w:hAnsi="Times New Roman" w:cs="Times New Roman"/>
          <w:sz w:val="24"/>
          <w:szCs w:val="24"/>
        </w:rPr>
        <w:t xml:space="preserve">Základ dane je v sume 8 670,37 eur. Od základu dane odpočítala daňové straty z roku 2016, 2017 a 2018 v celkovej výške 1 385,56 eur. Základ pre výpočet dane je v sume 7 284,81 eur a daň predstavovala sumu 1 529,81. Keďže mohla započítať daňovú licenciu v sume 569,81, tak daň na úhradu vyšla 960,00 eur. </w:t>
      </w:r>
      <w:r w:rsidR="00B001B1">
        <w:rPr>
          <w:rFonts w:ascii="Times New Roman" w:hAnsi="Times New Roman" w:cs="Times New Roman"/>
          <w:sz w:val="24"/>
          <w:szCs w:val="24"/>
        </w:rPr>
        <w:t>Zostatok daňovej licencie do ďalšieho obdobia zostáv</w:t>
      </w:r>
      <w:r w:rsidR="00AB5802">
        <w:rPr>
          <w:rFonts w:ascii="Times New Roman" w:hAnsi="Times New Roman" w:cs="Times New Roman"/>
          <w:sz w:val="24"/>
          <w:szCs w:val="24"/>
        </w:rPr>
        <w:t>a pre spoločnosť v sume 1 350,019</w:t>
      </w:r>
      <w:r w:rsidR="000F17B5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014B4C">
        <w:rPr>
          <w:rFonts w:ascii="Times New Roman" w:hAnsi="Times New Roman" w:cs="Times New Roman"/>
          <w:sz w:val="24"/>
          <w:szCs w:val="24"/>
        </w:rPr>
        <w:t>oprava a montáž klimatizácie</w:t>
      </w:r>
      <w:r w:rsidR="00B8241B" w:rsidRPr="00014B4C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v celkovej   výške  </w:t>
      </w:r>
      <w:r w:rsidR="00AB5802">
        <w:rPr>
          <w:rFonts w:ascii="Times New Roman" w:hAnsi="Times New Roman" w:cs="Times New Roman"/>
          <w:sz w:val="24"/>
          <w:szCs w:val="24"/>
        </w:rPr>
        <w:t>148,80</w:t>
      </w:r>
      <w:r w:rsidR="00014B4C">
        <w:rPr>
          <w:rFonts w:ascii="Times New Roman" w:hAnsi="Times New Roman" w:cs="Times New Roman"/>
          <w:sz w:val="24"/>
          <w:szCs w:val="24"/>
        </w:rPr>
        <w:t xml:space="preserve"> </w:t>
      </w:r>
      <w:r w:rsidR="0055579D" w:rsidRPr="00014B4C">
        <w:rPr>
          <w:rFonts w:ascii="Times New Roman" w:hAnsi="Times New Roman" w:cs="Times New Roman"/>
          <w:sz w:val="24"/>
          <w:szCs w:val="24"/>
        </w:rPr>
        <w:t>eur.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AB5802">
        <w:rPr>
          <w:rFonts w:ascii="Times New Roman" w:hAnsi="Times New Roman" w:cs="Times New Roman"/>
          <w:sz w:val="24"/>
          <w:szCs w:val="24"/>
        </w:rPr>
        <w:t>32,14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závislej činnosti  za mesiac 12/201</w:t>
      </w:r>
      <w:r w:rsidR="00AB5802">
        <w:rPr>
          <w:rFonts w:ascii="Times New Roman" w:hAnsi="Times New Roman" w:cs="Times New Roman"/>
          <w:sz w:val="24"/>
          <w:szCs w:val="24"/>
        </w:rPr>
        <w:t>9</w:t>
      </w:r>
      <w:r w:rsidR="00B001B1">
        <w:rPr>
          <w:rFonts w:ascii="Times New Roman" w:hAnsi="Times New Roman" w:cs="Times New Roman"/>
          <w:sz w:val="24"/>
          <w:szCs w:val="24"/>
        </w:rPr>
        <w:t xml:space="preserve"> </w:t>
      </w:r>
      <w:r w:rsidRPr="00014B4C">
        <w:rPr>
          <w:rFonts w:ascii="Times New Roman" w:hAnsi="Times New Roman" w:cs="Times New Roman"/>
          <w:sz w:val="24"/>
          <w:szCs w:val="24"/>
        </w:rPr>
        <w:t>a daň z MV za rok 201</w:t>
      </w:r>
      <w:r w:rsidR="00AB5802">
        <w:rPr>
          <w:rFonts w:ascii="Times New Roman" w:hAnsi="Times New Roman" w:cs="Times New Roman"/>
          <w:sz w:val="24"/>
          <w:szCs w:val="24"/>
        </w:rPr>
        <w:t>9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014B4C">
        <w:rPr>
          <w:rFonts w:ascii="Times New Roman" w:hAnsi="Times New Roman" w:cs="Times New Roman"/>
          <w:sz w:val="24"/>
          <w:szCs w:val="24"/>
        </w:rPr>
        <w:t>poločníkom. ZI  je vo výške 6 639,00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014B4C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Púchov</w:t>
      </w:r>
      <w:r w:rsidR="00AB5802">
        <w:rPr>
          <w:rFonts w:ascii="Times New Roman" w:hAnsi="Times New Roman" w:cs="Times New Roman"/>
          <w:sz w:val="24"/>
          <w:szCs w:val="24"/>
        </w:rPr>
        <w:t>, február 2020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062E38"/>
    <w:rsid w:val="000F17B5"/>
    <w:rsid w:val="003002E9"/>
    <w:rsid w:val="0037289F"/>
    <w:rsid w:val="004B568A"/>
    <w:rsid w:val="00532D9C"/>
    <w:rsid w:val="0055579D"/>
    <w:rsid w:val="005B498E"/>
    <w:rsid w:val="007A68FC"/>
    <w:rsid w:val="00AB5802"/>
    <w:rsid w:val="00B001B1"/>
    <w:rsid w:val="00B8241B"/>
    <w:rsid w:val="00C4202C"/>
    <w:rsid w:val="00E42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554</Words>
  <Characters>3164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3</cp:revision>
  <cp:lastPrinted>2020-02-24T07:13:00Z</cp:lastPrinted>
  <dcterms:created xsi:type="dcterms:W3CDTF">2020-02-23T20:35:00Z</dcterms:created>
  <dcterms:modified xsi:type="dcterms:W3CDTF">2020-02-24T07:15:00Z</dcterms:modified>
</cp:coreProperties>
</file>