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298" w:rsidRPr="00A55E63" w:rsidRDefault="00163298">
      <w:pPr>
        <w:spacing w:before="2" w:line="140" w:lineRule="exact"/>
        <w:rPr>
          <w:sz w:val="14"/>
          <w:szCs w:val="14"/>
          <w:lang w:val="en-US"/>
        </w:rPr>
      </w:pPr>
    </w:p>
    <w:p w:rsidR="00163298" w:rsidRPr="00A55E63" w:rsidRDefault="0016329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</w:t>
      </w:r>
      <w:r w:rsidR="0082651A">
        <w:rPr>
          <w:rFonts w:ascii="Arial Narrow" w:hAnsi="Arial Narrow" w:cs="Arial Narrow"/>
          <w:b/>
          <w:bCs/>
        </w:rPr>
        <w:t>ro</w:t>
      </w:r>
      <w:proofErr w:type="spellEnd"/>
      <w:r w:rsidR="0082651A">
        <w:rPr>
          <w:rFonts w:ascii="Arial Narrow" w:hAnsi="Arial Narrow" w:cs="Arial Narrow"/>
          <w:b/>
          <w:bCs/>
        </w:rPr>
        <w:t xml:space="preserve"> účtovnej závierke za rok 201</w:t>
      </w:r>
      <w:r w:rsidR="0092264E">
        <w:rPr>
          <w:rFonts w:ascii="Arial Narrow" w:hAnsi="Arial Narrow" w:cs="Arial Narrow"/>
          <w:b/>
          <w:bCs/>
        </w:rPr>
        <w:t>9</w:t>
      </w:r>
    </w:p>
    <w:p w:rsidR="00163298" w:rsidRPr="00A55E63" w:rsidRDefault="0016329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163298" w:rsidRPr="00A55E63" w:rsidRDefault="0016329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163298" w:rsidRPr="00A55E63" w:rsidRDefault="0016329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63298" w:rsidRPr="00A55E63" w:rsidRDefault="00163298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63298" w:rsidRPr="00A55E63" w:rsidRDefault="00163298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63298" w:rsidRPr="00A55E63" w:rsidRDefault="00163298" w:rsidP="00AD749D">
      <w:pPr>
        <w:spacing w:before="7" w:line="240" w:lineRule="exact"/>
        <w:jc w:val="both"/>
        <w:rPr>
          <w:rFonts w:ascii="Arial" w:hAnsi="Arial" w:cs="Arial"/>
        </w:rPr>
      </w:pPr>
    </w:p>
    <w:p w:rsidR="00163298" w:rsidRPr="00A55E63" w:rsidRDefault="00163298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63298" w:rsidRPr="00A55E63" w:rsidRDefault="0016329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63298" w:rsidRPr="00253695">
        <w:tc>
          <w:tcPr>
            <w:tcW w:w="3085" w:type="dxa"/>
          </w:tcPr>
          <w:p w:rsidR="00163298" w:rsidRPr="00253695" w:rsidRDefault="00163298" w:rsidP="0025369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369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63298" w:rsidRPr="00253695" w:rsidRDefault="00937A7C" w:rsidP="002536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Levíča + s.r.o.</w:t>
            </w:r>
            <w:r w:rsidR="00E533A6">
              <w:rPr>
                <w:rFonts w:ascii="Arial" w:hAnsi="Arial" w:cs="Arial"/>
              </w:rPr>
              <w:t>.</w:t>
            </w:r>
          </w:p>
        </w:tc>
      </w:tr>
      <w:tr w:rsidR="00163298" w:rsidRPr="00253695">
        <w:tc>
          <w:tcPr>
            <w:tcW w:w="3085" w:type="dxa"/>
          </w:tcPr>
          <w:p w:rsidR="00163298" w:rsidRPr="00253695" w:rsidRDefault="00163298" w:rsidP="0025369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369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63298" w:rsidRPr="00253695" w:rsidRDefault="00937A7C" w:rsidP="002536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50145410</w:t>
            </w:r>
          </w:p>
        </w:tc>
      </w:tr>
      <w:tr w:rsidR="00163298" w:rsidRPr="00253695">
        <w:tc>
          <w:tcPr>
            <w:tcW w:w="3085" w:type="dxa"/>
          </w:tcPr>
          <w:p w:rsidR="00163298" w:rsidRPr="00253695" w:rsidRDefault="00163298" w:rsidP="0025369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369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63298" w:rsidRPr="00253695" w:rsidRDefault="006D6490" w:rsidP="00253695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Gándiho</w:t>
            </w:r>
            <w:proofErr w:type="spellEnd"/>
            <w:r>
              <w:rPr>
                <w:rFonts w:ascii="Arial" w:hAnsi="Arial" w:cs="Arial"/>
              </w:rPr>
              <w:t xml:space="preserve"> 5090/9, Martin 036 01</w:t>
            </w:r>
          </w:p>
        </w:tc>
      </w:tr>
    </w:tbl>
    <w:p w:rsidR="00163298" w:rsidRPr="00A55E63" w:rsidRDefault="00163298" w:rsidP="00EB55FA">
      <w:pPr>
        <w:spacing w:line="260" w:lineRule="exact"/>
        <w:jc w:val="both"/>
        <w:rPr>
          <w:rFonts w:ascii="Arial" w:hAnsi="Arial" w:cs="Arial"/>
        </w:rPr>
      </w:pPr>
    </w:p>
    <w:p w:rsidR="00163298" w:rsidRPr="00A55E63" w:rsidRDefault="00163298" w:rsidP="00EB55FA">
      <w:pPr>
        <w:spacing w:line="260" w:lineRule="exact"/>
        <w:jc w:val="both"/>
        <w:rPr>
          <w:rFonts w:ascii="Arial" w:hAnsi="Arial" w:cs="Arial"/>
        </w:rPr>
      </w:pPr>
    </w:p>
    <w:p w:rsidR="00163298" w:rsidRDefault="0016329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</w:p>
    <w:p w:rsidR="00163298" w:rsidRPr="00CE7AC6" w:rsidRDefault="0016329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4F5A87">
        <w:rPr>
          <w:rFonts w:ascii="Arial" w:hAnsi="Arial" w:cs="Arial"/>
          <w:i/>
          <w:iCs/>
          <w:spacing w:val="1"/>
          <w:sz w:val="22"/>
          <w:szCs w:val="22"/>
        </w:rPr>
        <w:t xml:space="preserve">- </w:t>
      </w:r>
      <w:r w:rsidRPr="00CE7AC6">
        <w:rPr>
          <w:rFonts w:ascii="Arial" w:hAnsi="Arial" w:cs="Arial"/>
          <w:i/>
          <w:iCs/>
        </w:rPr>
        <w:t>Spoločnosť nie je súčasťou konsolidovaného celku, nakoľko neboli splnené podmienky konsolidácie</w:t>
      </w:r>
    </w:p>
    <w:p w:rsidR="00163298" w:rsidRPr="00A55E63" w:rsidRDefault="0016329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63298" w:rsidRPr="00A55E63" w:rsidRDefault="00163298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63298" w:rsidRPr="00A55E63" w:rsidRDefault="00163298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63298" w:rsidRPr="00253695">
        <w:tc>
          <w:tcPr>
            <w:tcW w:w="4219" w:type="dxa"/>
          </w:tcPr>
          <w:p w:rsidR="00163298" w:rsidRPr="00253695" w:rsidRDefault="00163298" w:rsidP="0025369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53695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163298" w:rsidRPr="00253695" w:rsidRDefault="00163298" w:rsidP="0025369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53695">
              <w:rPr>
                <w:rFonts w:ascii="Arial" w:hAnsi="Arial" w:cs="Arial"/>
                <w:b/>
                <w:bCs/>
              </w:rPr>
              <w:t>Bežné účtovné</w:t>
            </w:r>
          </w:p>
          <w:p w:rsidR="00163298" w:rsidRPr="00253695" w:rsidRDefault="00163298" w:rsidP="0025369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53695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163298" w:rsidRPr="00253695" w:rsidRDefault="00163298" w:rsidP="0025369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253695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163298" w:rsidRPr="00253695">
        <w:tc>
          <w:tcPr>
            <w:tcW w:w="4219" w:type="dxa"/>
          </w:tcPr>
          <w:p w:rsidR="00163298" w:rsidRPr="00253695" w:rsidRDefault="00163298" w:rsidP="00253695">
            <w:pPr>
              <w:spacing w:line="260" w:lineRule="exact"/>
              <w:rPr>
                <w:rFonts w:ascii="Arial" w:hAnsi="Arial" w:cs="Arial"/>
              </w:rPr>
            </w:pPr>
            <w:r w:rsidRPr="0025369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63298" w:rsidRPr="00253695" w:rsidRDefault="00163298" w:rsidP="00E533A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533A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163298" w:rsidRPr="00253695" w:rsidRDefault="00E533A6" w:rsidP="00CF1A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</w:t>
            </w:r>
          </w:p>
        </w:tc>
      </w:tr>
      <w:tr w:rsidR="00E533A6" w:rsidRPr="00253695">
        <w:tc>
          <w:tcPr>
            <w:tcW w:w="4219" w:type="dxa"/>
          </w:tcPr>
          <w:p w:rsidR="00E533A6" w:rsidRPr="00253695" w:rsidRDefault="00E533A6" w:rsidP="00253695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E533A6" w:rsidRDefault="00E533A6" w:rsidP="00E533A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E533A6" w:rsidRDefault="00E533A6" w:rsidP="00CF1A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63298" w:rsidRPr="00A55E63" w:rsidRDefault="00163298" w:rsidP="00AD749D">
      <w:pPr>
        <w:spacing w:before="1" w:line="280" w:lineRule="exact"/>
        <w:jc w:val="both"/>
        <w:rPr>
          <w:rFonts w:ascii="Arial" w:hAnsi="Arial" w:cs="Arial"/>
        </w:rPr>
      </w:pPr>
    </w:p>
    <w:p w:rsidR="00163298" w:rsidRPr="00A55E63" w:rsidRDefault="00163298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63298" w:rsidRPr="00A55E63" w:rsidRDefault="00163298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63298" w:rsidRPr="00A55E63" w:rsidRDefault="0016329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298" w:rsidRPr="004F5A87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4F5A87">
        <w:rPr>
          <w:rFonts w:ascii="Arial" w:hAnsi="Arial" w:cs="Arial"/>
          <w:i/>
          <w:iCs/>
          <w:sz w:val="22"/>
          <w:szCs w:val="22"/>
        </w:rPr>
        <w:t>Účtovná závierka je zostavená za predpokladu, že účtovná jednotka bude vo svojej činnosti  pokračovať aj v nasledujúcom období</w:t>
      </w:r>
      <w:r w:rsidRPr="004F5A87">
        <w:rPr>
          <w:rFonts w:ascii="Arial" w:hAnsi="Arial" w:cs="Arial"/>
          <w:sz w:val="22"/>
          <w:szCs w:val="22"/>
        </w:rPr>
        <w:t>.</w:t>
      </w: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53695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53695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25369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53695">
              <w:rPr>
                <w:rFonts w:ascii="Arial" w:hAnsi="Arial" w:cs="Arial"/>
                <w:sz w:val="22"/>
                <w:szCs w:val="22"/>
              </w:rPr>
              <w:t>n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53695">
              <w:rPr>
                <w:rFonts w:ascii="Arial" w:hAnsi="Arial" w:cs="Arial"/>
                <w:sz w:val="22"/>
                <w:szCs w:val="22"/>
              </w:rPr>
              <w:t>ný ma</w:t>
            </w:r>
            <w:r w:rsidRPr="0025369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Neevidujeme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53695">
              <w:rPr>
                <w:rFonts w:ascii="Arial" w:hAnsi="Arial" w:cs="Arial"/>
                <w:sz w:val="22"/>
                <w:szCs w:val="22"/>
              </w:rPr>
              <w:t>r</w:t>
            </w:r>
            <w:r w:rsidRPr="0025369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25369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53695">
              <w:rPr>
                <w:rFonts w:ascii="Arial" w:hAnsi="Arial" w:cs="Arial"/>
                <w:sz w:val="22"/>
                <w:szCs w:val="22"/>
              </w:rPr>
              <w:t>kúpo</w:t>
            </w:r>
            <w:r w:rsidRPr="0025369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5369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25369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25369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253695">
              <w:rPr>
                <w:rFonts w:ascii="Arial" w:hAnsi="Arial" w:cs="Arial"/>
                <w:sz w:val="22"/>
                <w:szCs w:val="22"/>
              </w:rPr>
              <w:t>tvor</w:t>
            </w:r>
            <w:r w:rsidRPr="0025369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25369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Neevidujeme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53695">
              <w:rPr>
                <w:rFonts w:ascii="Arial" w:hAnsi="Arial" w:cs="Arial"/>
                <w:sz w:val="22"/>
                <w:szCs w:val="22"/>
              </w:rPr>
              <w:t>d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5369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253695">
              <w:rPr>
                <w:rFonts w:ascii="Arial" w:hAnsi="Arial" w:cs="Arial"/>
                <w:sz w:val="22"/>
                <w:szCs w:val="22"/>
              </w:rPr>
              <w:t>d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25369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Neevidujeme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K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5369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25369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253695">
              <w:rPr>
                <w:rFonts w:ascii="Arial" w:hAnsi="Arial" w:cs="Arial"/>
                <w:sz w:val="22"/>
                <w:szCs w:val="22"/>
              </w:rPr>
              <w:t>ina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253695">
              <w:rPr>
                <w:rFonts w:ascii="Arial" w:hAnsi="Arial" w:cs="Arial"/>
                <w:sz w:val="22"/>
                <w:szCs w:val="22"/>
              </w:rPr>
              <w:t>ný maj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253695">
              <w:rPr>
                <w:rFonts w:ascii="Arial" w:hAnsi="Arial" w:cs="Arial"/>
                <w:sz w:val="22"/>
                <w:szCs w:val="22"/>
              </w:rPr>
              <w:t>v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53695">
              <w:rPr>
                <w:rFonts w:ascii="Arial" w:hAnsi="Arial" w:cs="Arial"/>
                <w:sz w:val="22"/>
                <w:szCs w:val="22"/>
              </w:rPr>
              <w:t>ky v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253695">
              <w:rPr>
                <w:rFonts w:ascii="Arial" w:hAnsi="Arial" w:cs="Arial"/>
                <w:sz w:val="22"/>
                <w:szCs w:val="22"/>
              </w:rPr>
              <w:t>tane</w:t>
            </w:r>
            <w:r w:rsidRPr="0025369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Neevidujeme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Pô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253695">
              <w:rPr>
                <w:rFonts w:ascii="Arial" w:hAnsi="Arial" w:cs="Arial"/>
                <w:sz w:val="22"/>
                <w:szCs w:val="22"/>
              </w:rPr>
              <w:t>ičky a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253695">
              <w:rPr>
                <w:rFonts w:ascii="Arial" w:hAnsi="Arial" w:cs="Arial"/>
                <w:sz w:val="22"/>
                <w:szCs w:val="22"/>
              </w:rPr>
              <w:t>úv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298" w:rsidRPr="00253695">
        <w:tc>
          <w:tcPr>
            <w:tcW w:w="4843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53695">
              <w:rPr>
                <w:rFonts w:ascii="Arial" w:hAnsi="Arial" w:cs="Arial"/>
                <w:sz w:val="22"/>
                <w:szCs w:val="22"/>
              </w:rPr>
              <w:t>D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riv</w:t>
            </w:r>
            <w:r w:rsidRPr="0025369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253695">
              <w:rPr>
                <w:rFonts w:ascii="Arial" w:hAnsi="Arial" w:cs="Arial"/>
                <w:sz w:val="22"/>
                <w:szCs w:val="22"/>
              </w:rPr>
              <w:t>to</w:t>
            </w:r>
            <w:r w:rsidRPr="0025369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253695">
              <w:rPr>
                <w:rFonts w:ascii="Arial" w:hAnsi="Arial" w:cs="Arial"/>
                <w:sz w:val="22"/>
                <w:szCs w:val="22"/>
              </w:rPr>
              <w:t>op</w:t>
            </w:r>
            <w:r w:rsidRPr="0025369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253695">
              <w:rPr>
                <w:rFonts w:ascii="Arial" w:hAnsi="Arial" w:cs="Arial"/>
                <w:sz w:val="22"/>
                <w:szCs w:val="22"/>
              </w:rPr>
              <w:t>rá</w:t>
            </w:r>
            <w:r w:rsidRPr="0025369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25369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63298" w:rsidRPr="00253695" w:rsidRDefault="00163298" w:rsidP="002536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Neevidujeme</w:t>
            </w:r>
          </w:p>
        </w:tc>
      </w:tr>
    </w:tbl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tku:</w:t>
      </w:r>
    </w:p>
    <w:p w:rsidR="00163298" w:rsidRDefault="00163298" w:rsidP="004F5A87">
      <w:pPr>
        <w:tabs>
          <w:tab w:val="left" w:pos="360"/>
        </w:tabs>
        <w:suppressAutoHyphens/>
        <w:autoSpaceDE w:val="0"/>
        <w:rPr>
          <w:rFonts w:ascii="Arial" w:hAnsi="Arial" w:cs="Arial"/>
          <w:i/>
          <w:iCs/>
        </w:rPr>
      </w:pPr>
    </w:p>
    <w:p w:rsidR="00163298" w:rsidRPr="00255F5A" w:rsidRDefault="00163298" w:rsidP="004F5A87">
      <w:pPr>
        <w:tabs>
          <w:tab w:val="left" w:pos="360"/>
        </w:tabs>
        <w:suppressAutoHyphens/>
        <w:autoSpaceDE w:val="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-</w:t>
      </w:r>
      <w:r w:rsidRPr="004F5A87">
        <w:rPr>
          <w:rFonts w:ascii="Arial" w:hAnsi="Arial" w:cs="Arial"/>
          <w:i/>
          <w:iCs/>
        </w:rPr>
        <w:t xml:space="preserve"> Účtovná jednotka tvorí odpisový plán dlhodobého hmotného majetku v súlade s daňovými odpismi</w:t>
      </w:r>
      <w:r w:rsidRPr="00255F5A">
        <w:rPr>
          <w:rFonts w:ascii="Arial" w:hAnsi="Arial" w:cs="Arial"/>
          <w:i/>
          <w:iCs/>
        </w:rPr>
        <w:t>.</w:t>
      </w: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298" w:rsidRPr="00A55E63" w:rsidRDefault="00163298" w:rsidP="0082651A">
      <w:pPr>
        <w:tabs>
          <w:tab w:val="left" w:pos="360"/>
        </w:tabs>
        <w:suppressAutoHyphens/>
        <w:autoSpaceDE w:val="0"/>
        <w:rPr>
          <w:rFonts w:ascii="Arial" w:hAnsi="Arial" w:cs="Arial"/>
          <w:spacing w:val="-5"/>
        </w:rPr>
      </w:pPr>
      <w:r>
        <w:rPr>
          <w:rFonts w:ascii="Arial" w:hAnsi="Arial" w:cs="Arial"/>
          <w:i/>
          <w:iCs/>
        </w:rPr>
        <w:t xml:space="preserve">- Účtovná jednotka </w:t>
      </w:r>
      <w:r w:rsidR="0082651A">
        <w:rPr>
          <w:rFonts w:ascii="Arial" w:hAnsi="Arial" w:cs="Arial"/>
          <w:i/>
          <w:iCs/>
        </w:rPr>
        <w:t>ne</w:t>
      </w:r>
      <w:r>
        <w:rPr>
          <w:rFonts w:ascii="Arial" w:hAnsi="Arial" w:cs="Arial"/>
          <w:i/>
          <w:iCs/>
        </w:rPr>
        <w:t>vykonala zmeny účtovných zásad a zmeny účtovných metód</w:t>
      </w: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</w:t>
      </w:r>
      <w:r w:rsidRPr="005006FA">
        <w:rPr>
          <w:rFonts w:ascii="Arial" w:hAnsi="Arial" w:cs="Arial"/>
          <w:i/>
          <w:iCs/>
          <w:spacing w:val="-1"/>
          <w:sz w:val="22"/>
          <w:szCs w:val="22"/>
        </w:rPr>
        <w:t xml:space="preserve">Účtovná jednotka v tomto roku </w:t>
      </w:r>
      <w:r w:rsidR="00CF1AFA">
        <w:rPr>
          <w:rFonts w:ascii="Arial" w:hAnsi="Arial" w:cs="Arial"/>
          <w:i/>
          <w:iCs/>
          <w:spacing w:val="-1"/>
          <w:sz w:val="22"/>
          <w:szCs w:val="22"/>
        </w:rPr>
        <w:t>ne</w:t>
      </w:r>
      <w:r w:rsidR="0082651A">
        <w:rPr>
          <w:rFonts w:ascii="Arial" w:hAnsi="Arial" w:cs="Arial"/>
          <w:i/>
          <w:iCs/>
          <w:spacing w:val="-1"/>
          <w:sz w:val="22"/>
          <w:szCs w:val="22"/>
        </w:rPr>
        <w:t>prijala</w:t>
      </w:r>
      <w:r w:rsidR="00CF1AFA">
        <w:rPr>
          <w:rFonts w:ascii="Arial" w:hAnsi="Arial" w:cs="Arial"/>
          <w:i/>
          <w:iCs/>
          <w:spacing w:val="-1"/>
          <w:sz w:val="22"/>
          <w:szCs w:val="22"/>
        </w:rPr>
        <w:t xml:space="preserve"> žiadne dotácia</w:t>
      </w:r>
      <w:r>
        <w:rPr>
          <w:rFonts w:ascii="Arial" w:hAnsi="Arial" w:cs="Arial"/>
          <w:spacing w:val="-1"/>
          <w:sz w:val="22"/>
          <w:szCs w:val="22"/>
        </w:rPr>
        <w:t>.</w:t>
      </w:r>
    </w:p>
    <w:p w:rsidR="00163298" w:rsidRPr="00A55E63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63298" w:rsidRDefault="00163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7A7C" w:rsidRDefault="00163298" w:rsidP="00937A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t xml:space="preserve">- </w:t>
      </w:r>
      <w:r w:rsidRPr="004F5A87">
        <w:rPr>
          <w:rFonts w:ascii="Arial" w:hAnsi="Arial" w:cs="Arial"/>
          <w:i/>
          <w:iCs/>
          <w:sz w:val="22"/>
          <w:szCs w:val="22"/>
        </w:rPr>
        <w:t xml:space="preserve">Účtovná jednotka </w:t>
      </w:r>
      <w:r w:rsidR="00937A7C">
        <w:rPr>
          <w:rFonts w:ascii="Arial" w:hAnsi="Arial" w:cs="Arial"/>
          <w:i/>
          <w:iCs/>
          <w:sz w:val="22"/>
          <w:szCs w:val="22"/>
        </w:rPr>
        <w:t>nemá obsahovú náplň</w:t>
      </w:r>
    </w:p>
    <w:p w:rsidR="00163298" w:rsidRPr="004F5A87" w:rsidRDefault="00937A7C" w:rsidP="00937A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F5A87">
        <w:rPr>
          <w:rFonts w:ascii="Arial" w:hAnsi="Arial" w:cs="Arial"/>
          <w:sz w:val="22"/>
          <w:szCs w:val="22"/>
        </w:rPr>
        <w:t xml:space="preserve"> </w:t>
      </w:r>
    </w:p>
    <w:p w:rsidR="00163298" w:rsidRPr="00A55E63" w:rsidRDefault="00163298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63298" w:rsidRPr="00A55E63" w:rsidRDefault="00163298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63298" w:rsidRPr="00A55E63" w:rsidRDefault="0016329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- </w:t>
      </w:r>
      <w:r w:rsidRPr="004F5A87">
        <w:rPr>
          <w:rFonts w:ascii="Arial" w:hAnsi="Arial" w:cs="Arial"/>
          <w:i/>
          <w:iCs/>
          <w:spacing w:val="-4"/>
          <w:sz w:val="22"/>
          <w:szCs w:val="22"/>
        </w:rPr>
        <w:t>Účtovná jednotka neúčtovala o nákladoch a výnosoch, ktoré majú výnimočný rozsah alebo výskyt</w:t>
      </w: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A55E63" w:rsidRDefault="00163298" w:rsidP="00CE7AC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 </w:t>
      </w:r>
      <w:r w:rsidRPr="00CE7AC6">
        <w:rPr>
          <w:rFonts w:ascii="Arial" w:hAnsi="Arial" w:cs="Arial"/>
          <w:i/>
          <w:iCs/>
          <w:sz w:val="22"/>
          <w:szCs w:val="22"/>
        </w:rPr>
        <w:t>0 €</w:t>
      </w: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CE7AC6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CE7AC6">
        <w:rPr>
          <w:rFonts w:ascii="Arial" w:hAnsi="Arial" w:cs="Arial"/>
          <w:i/>
          <w:iCs/>
          <w:sz w:val="22"/>
          <w:szCs w:val="22"/>
        </w:rPr>
        <w:t>0 €</w:t>
      </w: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z w:val="22"/>
          <w:szCs w:val="22"/>
        </w:rPr>
        <w:t>- Účtovná jednotka nevlastní žiadne vlastné akcie</w:t>
      </w:r>
    </w:p>
    <w:p w:rsidR="003712FE" w:rsidRDefault="003712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3712FE" w:rsidRDefault="003712FE" w:rsidP="003712F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Pr="003712FE">
        <w:rPr>
          <w:rFonts w:ascii="Arial" w:hAnsi="Arial" w:cs="Arial"/>
          <w:i/>
          <w:iCs/>
          <w:sz w:val="22"/>
          <w:szCs w:val="22"/>
        </w:rPr>
        <w:t xml:space="preserve"> </w:t>
      </w:r>
    </w:p>
    <w:p w:rsidR="003712FE" w:rsidRDefault="003712FE" w:rsidP="003712F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163298" w:rsidRDefault="003712FE" w:rsidP="003712F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z w:val="22"/>
          <w:szCs w:val="22"/>
        </w:rPr>
        <w:t>- Účtovná jednotka</w:t>
      </w:r>
      <w:r>
        <w:rPr>
          <w:rFonts w:ascii="Arial" w:hAnsi="Arial" w:cs="Arial"/>
          <w:i/>
          <w:iCs/>
          <w:sz w:val="22"/>
          <w:szCs w:val="22"/>
        </w:rPr>
        <w:t xml:space="preserve"> netvorila kapitálový fond z príspevkov</w:t>
      </w:r>
    </w:p>
    <w:p w:rsidR="003712FE" w:rsidRDefault="003712FE" w:rsidP="003712F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A55E63" w:rsidRDefault="003712FE" w:rsidP="003712F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163298" w:rsidRPr="00A55E63">
        <w:rPr>
          <w:rFonts w:ascii="Arial" w:hAnsi="Arial" w:cs="Arial"/>
          <w:sz w:val="22"/>
          <w:szCs w:val="22"/>
        </w:rPr>
        <w:t xml:space="preserve">. </w:t>
      </w:r>
      <w:r w:rsidR="00163298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163298" w:rsidRPr="00A55E63">
        <w:rPr>
          <w:rFonts w:ascii="Arial" w:hAnsi="Arial" w:cs="Arial"/>
          <w:sz w:val="22"/>
          <w:szCs w:val="22"/>
          <w:u w:val="single"/>
        </w:rPr>
        <w:t>fo</w:t>
      </w:r>
      <w:r w:rsidR="00163298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163298" w:rsidRPr="00A55E63">
        <w:rPr>
          <w:rFonts w:ascii="Arial" w:hAnsi="Arial" w:cs="Arial"/>
          <w:sz w:val="22"/>
          <w:szCs w:val="22"/>
          <w:u w:val="single"/>
        </w:rPr>
        <w:t>má</w:t>
      </w:r>
      <w:r w:rsidR="00163298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163298" w:rsidRPr="00A55E63">
        <w:rPr>
          <w:rFonts w:ascii="Arial" w:hAnsi="Arial" w:cs="Arial"/>
          <w:sz w:val="22"/>
          <w:szCs w:val="22"/>
          <w:u w:val="single"/>
        </w:rPr>
        <w:t>e</w:t>
      </w:r>
      <w:r w:rsidR="00163298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163298" w:rsidRPr="00A55E63">
        <w:rPr>
          <w:rFonts w:ascii="Arial" w:hAnsi="Arial" w:cs="Arial"/>
          <w:sz w:val="22"/>
          <w:szCs w:val="22"/>
          <w:u w:val="single"/>
        </w:rPr>
        <w:t>o o</w:t>
      </w:r>
      <w:r w:rsidR="00163298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163298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163298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163298" w:rsidRPr="00A55E63">
        <w:rPr>
          <w:rFonts w:ascii="Arial" w:hAnsi="Arial" w:cs="Arial"/>
          <w:sz w:val="22"/>
          <w:szCs w:val="22"/>
          <w:u w:val="single"/>
        </w:rPr>
        <w:t>n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163298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163298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163298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163298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163298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163298" w:rsidRPr="00A55E63">
        <w:rPr>
          <w:rFonts w:ascii="Arial" w:hAnsi="Arial" w:cs="Arial"/>
          <w:sz w:val="22"/>
          <w:szCs w:val="22"/>
        </w:rPr>
        <w:t>,</w:t>
      </w:r>
      <w:r w:rsidR="00163298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163298" w:rsidRPr="00A55E63">
        <w:rPr>
          <w:rFonts w:ascii="Arial" w:hAnsi="Arial" w:cs="Arial"/>
          <w:sz w:val="22"/>
          <w:szCs w:val="22"/>
        </w:rPr>
        <w:t>a to:</w:t>
      </w: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163298" w:rsidRPr="00CE7AC6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pacing w:val="-5"/>
          <w:sz w:val="22"/>
          <w:szCs w:val="22"/>
        </w:rPr>
        <w:t xml:space="preserve">- Účtovná jednotka neposkytla členom </w:t>
      </w:r>
      <w:proofErr w:type="spellStart"/>
      <w:r w:rsidRPr="00CE7AC6">
        <w:rPr>
          <w:rFonts w:ascii="Arial" w:hAnsi="Arial" w:cs="Arial"/>
          <w:i/>
          <w:iCs/>
          <w:spacing w:val="-5"/>
          <w:sz w:val="22"/>
          <w:szCs w:val="22"/>
        </w:rPr>
        <w:t>štatutarného</w:t>
      </w:r>
      <w:proofErr w:type="spellEnd"/>
      <w:r w:rsidRPr="00CE7AC6">
        <w:rPr>
          <w:rFonts w:ascii="Arial" w:hAnsi="Arial" w:cs="Arial"/>
          <w:i/>
          <w:iCs/>
          <w:spacing w:val="-5"/>
          <w:sz w:val="22"/>
          <w:szCs w:val="22"/>
        </w:rPr>
        <w:t xml:space="preserve"> orgánu žiadne druhy záruk alebo zabezpečení</w:t>
      </w:r>
    </w:p>
    <w:p w:rsidR="00163298" w:rsidRPr="00CE7AC6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63298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163298" w:rsidRPr="00CE7AC6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pacing w:val="-2"/>
          <w:sz w:val="22"/>
          <w:szCs w:val="22"/>
        </w:rPr>
        <w:t xml:space="preserve">- Účtovná jednotka neposkytla členom </w:t>
      </w:r>
      <w:proofErr w:type="spellStart"/>
      <w:r w:rsidRPr="00CE7AC6">
        <w:rPr>
          <w:rFonts w:ascii="Arial" w:hAnsi="Arial" w:cs="Arial"/>
          <w:i/>
          <w:iCs/>
          <w:spacing w:val="-2"/>
          <w:sz w:val="22"/>
          <w:szCs w:val="22"/>
        </w:rPr>
        <w:t>štatutarného</w:t>
      </w:r>
      <w:proofErr w:type="spellEnd"/>
      <w:r w:rsidRPr="00CE7AC6">
        <w:rPr>
          <w:rFonts w:ascii="Arial" w:hAnsi="Arial" w:cs="Arial"/>
          <w:i/>
          <w:iCs/>
          <w:spacing w:val="-2"/>
          <w:sz w:val="22"/>
          <w:szCs w:val="22"/>
        </w:rPr>
        <w:t xml:space="preserve"> orgánu žiadne pôžičky</w:t>
      </w:r>
    </w:p>
    <w:p w:rsidR="00163298" w:rsidRPr="00A55E63" w:rsidRDefault="001632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298" w:rsidRPr="00CE7AC6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 w:rsidRPr="00CE7AC6">
        <w:rPr>
          <w:rFonts w:ascii="Arial" w:hAnsi="Arial" w:cs="Arial"/>
          <w:i/>
          <w:iCs/>
          <w:spacing w:val="-5"/>
          <w:sz w:val="22"/>
          <w:szCs w:val="22"/>
        </w:rPr>
        <w:t>- Účtovná jednotka nemá obsahovú náplň</w:t>
      </w: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CE7AC6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>
        <w:rPr>
          <w:rFonts w:ascii="Arial" w:hAnsi="Arial" w:cs="Arial"/>
          <w:i/>
          <w:iCs/>
          <w:sz w:val="22"/>
          <w:szCs w:val="22"/>
        </w:rPr>
        <w:t>Účtovná jednotka nemá obsahovú náplň</w:t>
      </w: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A55E63" w:rsidRDefault="003712F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163298" w:rsidRPr="00A55E63">
        <w:rPr>
          <w:rFonts w:ascii="Arial" w:hAnsi="Arial" w:cs="Arial"/>
          <w:sz w:val="22"/>
          <w:szCs w:val="22"/>
        </w:rPr>
        <w:t xml:space="preserve">. </w:t>
      </w:r>
      <w:r w:rsidR="00163298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163298" w:rsidRPr="00A55E63">
        <w:rPr>
          <w:rFonts w:ascii="Arial" w:hAnsi="Arial" w:cs="Arial"/>
          <w:sz w:val="22"/>
          <w:szCs w:val="22"/>
          <w:u w:val="single"/>
        </w:rPr>
        <w:t>fo</w:t>
      </w:r>
      <w:r w:rsidR="00163298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163298" w:rsidRPr="00A55E63">
        <w:rPr>
          <w:rFonts w:ascii="Arial" w:hAnsi="Arial" w:cs="Arial"/>
          <w:sz w:val="22"/>
          <w:szCs w:val="22"/>
          <w:u w:val="single"/>
        </w:rPr>
        <w:t>má</w:t>
      </w:r>
      <w:r w:rsidR="00163298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163298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163298" w:rsidRPr="00A55E63">
        <w:rPr>
          <w:rFonts w:ascii="Arial" w:hAnsi="Arial" w:cs="Arial"/>
          <w:sz w:val="22"/>
          <w:szCs w:val="22"/>
          <w:u w:val="single"/>
        </w:rPr>
        <w:t>e</w:t>
      </w:r>
      <w:r w:rsidR="00163298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163298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163298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163298" w:rsidRPr="00A55E63">
        <w:rPr>
          <w:rFonts w:ascii="Arial" w:hAnsi="Arial" w:cs="Arial"/>
          <w:sz w:val="22"/>
          <w:szCs w:val="22"/>
          <w:u w:val="single"/>
        </w:rPr>
        <w:t>h</w:t>
      </w:r>
      <w:r w:rsidR="00163298" w:rsidRPr="00A55E63">
        <w:rPr>
          <w:rFonts w:ascii="Arial" w:hAnsi="Arial" w:cs="Arial"/>
          <w:sz w:val="22"/>
          <w:szCs w:val="22"/>
        </w:rPr>
        <w:t xml:space="preserve"> ú</w:t>
      </w:r>
      <w:r w:rsidR="00163298" w:rsidRPr="00A55E63">
        <w:rPr>
          <w:rFonts w:ascii="Arial" w:hAnsi="Arial" w:cs="Arial"/>
          <w:spacing w:val="-1"/>
          <w:sz w:val="22"/>
          <w:szCs w:val="22"/>
        </w:rPr>
        <w:t>č</w:t>
      </w:r>
      <w:r w:rsidR="00163298" w:rsidRPr="00A55E63">
        <w:rPr>
          <w:rFonts w:ascii="Arial" w:hAnsi="Arial" w:cs="Arial"/>
          <w:sz w:val="22"/>
          <w:szCs w:val="22"/>
        </w:rPr>
        <w:t>tovnej jednot</w:t>
      </w:r>
      <w:r w:rsidR="00163298" w:rsidRPr="00A55E63">
        <w:rPr>
          <w:rFonts w:ascii="Arial" w:hAnsi="Arial" w:cs="Arial"/>
          <w:spacing w:val="4"/>
          <w:sz w:val="22"/>
          <w:szCs w:val="22"/>
        </w:rPr>
        <w:t>k</w:t>
      </w:r>
      <w:r w:rsidR="00163298" w:rsidRPr="00A55E63">
        <w:rPr>
          <w:rFonts w:ascii="Arial" w:hAnsi="Arial" w:cs="Arial"/>
          <w:spacing w:val="-5"/>
          <w:sz w:val="22"/>
          <w:szCs w:val="22"/>
        </w:rPr>
        <w:t>y</w:t>
      </w:r>
      <w:r w:rsidR="00163298" w:rsidRPr="00A55E63">
        <w:rPr>
          <w:rFonts w:ascii="Arial" w:hAnsi="Arial" w:cs="Arial"/>
          <w:sz w:val="22"/>
          <w:szCs w:val="22"/>
        </w:rPr>
        <w:t>, a </w:t>
      </w:r>
      <w:r w:rsidR="00163298"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63298" w:rsidRPr="00CE7AC6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8"/>
          <w:sz w:val="22"/>
          <w:szCs w:val="22"/>
        </w:rPr>
      </w:pPr>
      <w:r w:rsidRPr="00CE7AC6">
        <w:rPr>
          <w:rFonts w:ascii="Arial" w:hAnsi="Arial" w:cs="Arial"/>
          <w:i/>
          <w:iCs/>
          <w:spacing w:val="-8"/>
          <w:sz w:val="22"/>
          <w:szCs w:val="22"/>
        </w:rPr>
        <w:t>- Účtovná jednotka nemá obsahovú náplň</w:t>
      </w: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CE7AC6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z w:val="22"/>
          <w:szCs w:val="22"/>
        </w:rPr>
        <w:t>- Účtovná j</w:t>
      </w:r>
      <w:r>
        <w:rPr>
          <w:rFonts w:ascii="Arial" w:hAnsi="Arial" w:cs="Arial"/>
          <w:i/>
          <w:iCs/>
          <w:sz w:val="22"/>
          <w:szCs w:val="22"/>
        </w:rPr>
        <w:t>e</w:t>
      </w:r>
      <w:r w:rsidRPr="00CE7AC6">
        <w:rPr>
          <w:rFonts w:ascii="Arial" w:hAnsi="Arial" w:cs="Arial"/>
          <w:i/>
          <w:iCs/>
          <w:sz w:val="22"/>
          <w:szCs w:val="22"/>
        </w:rPr>
        <w:t>dnotka nemá obsahovú náplň</w:t>
      </w: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936A17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B67EA7">
        <w:rPr>
          <w:rFonts w:ascii="Arial" w:hAnsi="Arial" w:cs="Arial"/>
          <w:i/>
          <w:iCs/>
          <w:sz w:val="22"/>
          <w:szCs w:val="22"/>
        </w:rPr>
        <w:t>Účtovná jednotka nemá obsahovú náplň</w:t>
      </w:r>
    </w:p>
    <w:p w:rsidR="00163298" w:rsidRPr="00A55E63" w:rsidRDefault="00163298" w:rsidP="00936A1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CE7AC6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z w:val="22"/>
          <w:szCs w:val="22"/>
        </w:rPr>
        <w:lastRenderedPageBreak/>
        <w:t>- Účtovná jednotka nemá obsahovú náplň</w:t>
      </w:r>
    </w:p>
    <w:p w:rsidR="00163298" w:rsidRPr="00A55E63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Default="003712F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163298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163298"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="00163298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63298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298" w:rsidRPr="00CE7AC6" w:rsidRDefault="00163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CE7AC6">
        <w:rPr>
          <w:rFonts w:ascii="Arial" w:hAnsi="Arial" w:cs="Arial"/>
          <w:i/>
          <w:iCs/>
          <w:sz w:val="22"/>
          <w:szCs w:val="22"/>
        </w:rPr>
        <w:t>- Účtovná jednotka nemá obsahovú náplň</w:t>
      </w:r>
    </w:p>
    <w:sectPr w:rsidR="00163298" w:rsidRPr="00CE7AC6" w:rsidSect="008212D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FBB" w:rsidRDefault="00A76FBB">
      <w:r>
        <w:separator/>
      </w:r>
    </w:p>
  </w:endnote>
  <w:endnote w:type="continuationSeparator" w:id="0">
    <w:p w:rsidR="00A76FBB" w:rsidRDefault="00A76F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298" w:rsidRDefault="00F6078D">
    <w:pPr>
      <w:spacing w:line="200" w:lineRule="exact"/>
      <w:rPr>
        <w:sz w:val="20"/>
        <w:szCs w:val="20"/>
      </w:rPr>
    </w:pPr>
    <w:r w:rsidRPr="00F6078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163298" w:rsidRDefault="00163298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2264E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FBB" w:rsidRDefault="00A76FBB">
      <w:r>
        <w:separator/>
      </w:r>
    </w:p>
  </w:footnote>
  <w:footnote w:type="continuationSeparator" w:id="0">
    <w:p w:rsidR="00A76FBB" w:rsidRDefault="00A76F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298" w:rsidRDefault="00163298">
    <w:pPr>
      <w:pStyle w:val="Hlavika"/>
    </w:pPr>
  </w:p>
  <w:p w:rsidR="00163298" w:rsidRDefault="00163298">
    <w:pPr>
      <w:pStyle w:val="Hlavika"/>
    </w:pPr>
  </w:p>
  <w:p w:rsidR="00163298" w:rsidRDefault="00163298">
    <w:pPr>
      <w:pStyle w:val="Hlavika"/>
    </w:pPr>
  </w:p>
  <w:p w:rsidR="00E533A6" w:rsidRPr="00E533A6" w:rsidRDefault="00163298" w:rsidP="00E533A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7A7C">
      <w:rPr>
        <w:rFonts w:ascii="Arial" w:hAnsi="Arial" w:cs="Arial"/>
        <w:sz w:val="22"/>
        <w:szCs w:val="22"/>
        <w:bdr w:val="single" w:sz="4" w:space="0" w:color="auto"/>
      </w:rPr>
      <w:t>50145410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7A7C">
      <w:rPr>
        <w:rFonts w:ascii="Arial" w:hAnsi="Arial" w:cs="Arial"/>
        <w:sz w:val="22"/>
        <w:szCs w:val="22"/>
        <w:bdr w:val="single" w:sz="4" w:space="0" w:color="auto"/>
      </w:rPr>
      <w:t>2120187751</w:t>
    </w:r>
  </w:p>
  <w:p w:rsidR="00163298" w:rsidRDefault="0016329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163298" w:rsidRDefault="0016329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A02A19C"/>
    <w:name w:val="RTF_Num 2"/>
    <w:lvl w:ilvl="0">
      <w:start w:val="1"/>
      <w:numFmt w:val="none"/>
      <w:suff w:val="nothing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5B92183"/>
    <w:multiLevelType w:val="hybridMultilevel"/>
    <w:tmpl w:val="5180F7B4"/>
    <w:lvl w:ilvl="0" w:tplc="B91AA4B6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5171"/>
    <w:rsid w:val="000208C5"/>
    <w:rsid w:val="000B37BE"/>
    <w:rsid w:val="00124472"/>
    <w:rsid w:val="001406AD"/>
    <w:rsid w:val="00163298"/>
    <w:rsid w:val="001F1AC6"/>
    <w:rsid w:val="002401F1"/>
    <w:rsid w:val="00253695"/>
    <w:rsid w:val="00255F5A"/>
    <w:rsid w:val="002C12B4"/>
    <w:rsid w:val="002D7E6D"/>
    <w:rsid w:val="003657F5"/>
    <w:rsid w:val="003712FE"/>
    <w:rsid w:val="00373635"/>
    <w:rsid w:val="003A4128"/>
    <w:rsid w:val="003D056F"/>
    <w:rsid w:val="003D65A6"/>
    <w:rsid w:val="00401155"/>
    <w:rsid w:val="004479F7"/>
    <w:rsid w:val="004A2BF3"/>
    <w:rsid w:val="004F5A87"/>
    <w:rsid w:val="005006FA"/>
    <w:rsid w:val="005333AE"/>
    <w:rsid w:val="0055784D"/>
    <w:rsid w:val="00571990"/>
    <w:rsid w:val="005F657A"/>
    <w:rsid w:val="00623868"/>
    <w:rsid w:val="00637F73"/>
    <w:rsid w:val="00676DB4"/>
    <w:rsid w:val="006C2800"/>
    <w:rsid w:val="006D6490"/>
    <w:rsid w:val="008212D6"/>
    <w:rsid w:val="0082651A"/>
    <w:rsid w:val="00854699"/>
    <w:rsid w:val="008771A6"/>
    <w:rsid w:val="008D3598"/>
    <w:rsid w:val="00907198"/>
    <w:rsid w:val="00913435"/>
    <w:rsid w:val="00916772"/>
    <w:rsid w:val="0092264E"/>
    <w:rsid w:val="00936A17"/>
    <w:rsid w:val="00937A7C"/>
    <w:rsid w:val="00953D78"/>
    <w:rsid w:val="009A27D0"/>
    <w:rsid w:val="009D5C84"/>
    <w:rsid w:val="00A55E63"/>
    <w:rsid w:val="00A76FBB"/>
    <w:rsid w:val="00AA5F16"/>
    <w:rsid w:val="00AD6C8A"/>
    <w:rsid w:val="00AD749D"/>
    <w:rsid w:val="00B0749B"/>
    <w:rsid w:val="00B15E67"/>
    <w:rsid w:val="00B54659"/>
    <w:rsid w:val="00B67EA7"/>
    <w:rsid w:val="00B7440A"/>
    <w:rsid w:val="00BC24C9"/>
    <w:rsid w:val="00C01CB7"/>
    <w:rsid w:val="00C2212F"/>
    <w:rsid w:val="00C37B12"/>
    <w:rsid w:val="00CC3205"/>
    <w:rsid w:val="00CC3BD3"/>
    <w:rsid w:val="00CC4A2A"/>
    <w:rsid w:val="00CD545D"/>
    <w:rsid w:val="00CE7AC6"/>
    <w:rsid w:val="00CF1AFA"/>
    <w:rsid w:val="00E533A6"/>
    <w:rsid w:val="00EB4798"/>
    <w:rsid w:val="00EB55FA"/>
    <w:rsid w:val="00EC54D4"/>
    <w:rsid w:val="00EE5474"/>
    <w:rsid w:val="00F404E8"/>
    <w:rsid w:val="00F6078D"/>
    <w:rsid w:val="00F817B0"/>
    <w:rsid w:val="00F9055E"/>
    <w:rsid w:val="00FD7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12D6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8212D6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07198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8212D6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8212D6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07198"/>
    <w:rPr>
      <w:lang w:eastAsia="en-US"/>
    </w:rPr>
  </w:style>
  <w:style w:type="paragraph" w:styleId="Odsekzoznamu">
    <w:name w:val="List Paragraph"/>
    <w:basedOn w:val="Normlny"/>
    <w:uiPriority w:val="99"/>
    <w:qFormat/>
    <w:rsid w:val="008212D6"/>
  </w:style>
  <w:style w:type="paragraph" w:customStyle="1" w:styleId="TableParagraph">
    <w:name w:val="Table Paragraph"/>
    <w:basedOn w:val="Normlny"/>
    <w:uiPriority w:val="99"/>
    <w:rsid w:val="008212D6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547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7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7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1156</Words>
  <Characters>6593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Zuzana Ošková</cp:lastModifiedBy>
  <cp:revision>35</cp:revision>
  <cp:lastPrinted>2019-02-22T09:12:00Z</cp:lastPrinted>
  <dcterms:created xsi:type="dcterms:W3CDTF">2014-10-27T10:26:00Z</dcterms:created>
  <dcterms:modified xsi:type="dcterms:W3CDTF">2020-02-26T20:45:00Z</dcterms:modified>
</cp:coreProperties>
</file>