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Osteoambulancia</w:t>
            </w:r>
            <w:proofErr w:type="spellEnd"/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Kollárová 17A, 03601 Martin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C15E1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Poskytovanie špeciálnej zdravotnej starostlivosti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15E1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15.3.2019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C15E1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5954" w:rsidRDefault="00155954" w:rsidP="00107589">
      <w:pPr>
        <w:spacing w:after="0" w:line="240" w:lineRule="auto"/>
      </w:pPr>
      <w:r>
        <w:separator/>
      </w:r>
    </w:p>
  </w:endnote>
  <w:endnote w:type="continuationSeparator" w:id="1">
    <w:p w:rsidR="00155954" w:rsidRDefault="001559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CF5164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5954" w:rsidRDefault="00155954" w:rsidP="00107589">
      <w:pPr>
        <w:spacing w:after="0" w:line="240" w:lineRule="auto"/>
      </w:pPr>
      <w:r>
        <w:separator/>
      </w:r>
    </w:p>
  </w:footnote>
  <w:footnote w:type="continuationSeparator" w:id="1">
    <w:p w:rsidR="00155954" w:rsidRDefault="001559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C15E12">
            <w:t>36731374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C15E12">
            <w:t>2022329342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E1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CF5164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2216</Words>
  <Characters>13723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Milan Ochod</cp:lastModifiedBy>
  <cp:revision>2</cp:revision>
  <cp:lastPrinted>2019-01-11T07:48:00Z</cp:lastPrinted>
  <dcterms:created xsi:type="dcterms:W3CDTF">2020-02-27T19:45:00Z</dcterms:created>
  <dcterms:modified xsi:type="dcterms:W3CDTF">2020-02-27T19:45:00Z</dcterms:modified>
</cp:coreProperties>
</file>