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47EA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KVS – </w:t>
            </w:r>
            <w:proofErr w:type="spellStart"/>
            <w:r>
              <w:rPr>
                <w:rFonts w:cs="Arial"/>
                <w:szCs w:val="22"/>
              </w:rPr>
              <w:t>mont</w:t>
            </w:r>
            <w:proofErr w:type="spellEnd"/>
            <w:r>
              <w:rPr>
                <w:rFonts w:cs="Arial"/>
                <w:szCs w:val="22"/>
              </w:rPr>
              <w:t>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47EA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Klčov 52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47E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47EAD">
              <w:rPr>
                <w:rFonts w:cs="Arial"/>
                <w:szCs w:val="22"/>
              </w:rPr>
              <w:t>52314081</w:t>
            </w:r>
            <w:r>
              <w:rPr>
                <w:rFonts w:cs="Arial"/>
                <w:szCs w:val="22"/>
              </w:rPr>
              <w:t xml:space="preserve">}          DIČ:  </w:t>
            </w:r>
            <w:r w:rsidR="00F47EAD">
              <w:rPr>
                <w:rFonts w:cs="Arial"/>
                <w:szCs w:val="22"/>
              </w:rPr>
              <w:t>21210015175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7E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7E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47EAD">
        <w:rPr>
          <w:rFonts w:cs="Arial"/>
          <w:szCs w:val="22"/>
        </w:rPr>
        <w:t>28.2.2020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6B" w:rsidRDefault="007F4D6B" w:rsidP="00107589">
      <w:pPr>
        <w:spacing w:after="0" w:line="240" w:lineRule="auto"/>
      </w:pPr>
      <w:r>
        <w:separator/>
      </w:r>
    </w:p>
  </w:endnote>
  <w:endnote w:type="continuationSeparator" w:id="0">
    <w:p w:rsidR="007F4D6B" w:rsidRDefault="007F4D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47EA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6B" w:rsidRDefault="007F4D6B" w:rsidP="00107589">
      <w:pPr>
        <w:spacing w:after="0" w:line="240" w:lineRule="auto"/>
      </w:pPr>
      <w:r>
        <w:separator/>
      </w:r>
    </w:p>
  </w:footnote>
  <w:footnote w:type="continuationSeparator" w:id="0">
    <w:p w:rsidR="007F4D6B" w:rsidRDefault="007F4D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D6B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EAD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E6730-51DB-4074-89D7-3FAAAE6C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5715</Words>
  <Characters>32580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38</cp:revision>
  <cp:lastPrinted>2015-01-27T14:36:00Z</cp:lastPrinted>
  <dcterms:created xsi:type="dcterms:W3CDTF">2015-02-18T08:50:00Z</dcterms:created>
  <dcterms:modified xsi:type="dcterms:W3CDTF">2020-02-28T06:57:00Z</dcterms:modified>
</cp:coreProperties>
</file>