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6D96B9" w14:textId="77777777" w:rsidR="0064525B" w:rsidRDefault="0064525B" w:rsidP="00480AB5">
      <w:pPr>
        <w:spacing w:before="120" w:after="60"/>
        <w:jc w:val="both"/>
      </w:pPr>
      <w:bookmarkStart w:id="0" w:name="_Toc530739894"/>
    </w:p>
    <w:p w14:paraId="123BF8B3" w14:textId="77777777" w:rsidR="0064525B" w:rsidRDefault="0064525B" w:rsidP="00480AB5">
      <w:pPr>
        <w:pStyle w:val="Nadpis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4235CD4" w14:textId="77777777" w:rsidR="0064525B" w:rsidRDefault="0064525B" w:rsidP="00480AB5">
      <w:pPr>
        <w:jc w:val="both"/>
      </w:pPr>
    </w:p>
    <w:p w14:paraId="0BAD1EF0" w14:textId="77777777" w:rsidR="0064525B" w:rsidRDefault="0064525B" w:rsidP="00480AB5">
      <w:pPr>
        <w:jc w:val="both"/>
      </w:pPr>
    </w:p>
    <w:p w14:paraId="0B88A2A6" w14:textId="77777777" w:rsidR="0064525B" w:rsidRPr="0064525B" w:rsidRDefault="0064525B" w:rsidP="00722AD4">
      <w:pPr>
        <w:jc w:val="center"/>
      </w:pPr>
    </w:p>
    <w:bookmarkEnd w:id="0"/>
    <w:p w14:paraId="13D47C65" w14:textId="77777777" w:rsidR="00BA6C0C" w:rsidRDefault="00BA6C0C" w:rsidP="00480AB5">
      <w:pPr>
        <w:pStyle w:val="Nadpis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Nadpis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0E10B80D" w14:textId="77777777" w:rsidR="0064525B" w:rsidRDefault="0064525B" w:rsidP="00480AB5">
      <w:pPr>
        <w:jc w:val="both"/>
      </w:pPr>
    </w:p>
    <w:p w14:paraId="327173EF" w14:textId="77777777" w:rsidR="004D3B4A" w:rsidRPr="00277271" w:rsidRDefault="004D3B4A" w:rsidP="00480AB5">
      <w:pPr>
        <w:pStyle w:val="Zkladntext"/>
      </w:pPr>
    </w:p>
    <w:p w14:paraId="45796DEB" w14:textId="77777777" w:rsidR="000475F8" w:rsidRPr="00277271" w:rsidRDefault="008A32E0" w:rsidP="00480AB5">
      <w:pPr>
        <w:pStyle w:val="Nadpis2"/>
        <w:jc w:val="both"/>
      </w:pPr>
      <w:r>
        <w:t xml:space="preserve">Základné informácie o účtovnej jednotke </w:t>
      </w:r>
    </w:p>
    <w:p w14:paraId="5E7A9EE5" w14:textId="1945F583" w:rsidR="000475F8" w:rsidRPr="00146B7C" w:rsidRDefault="00497A19" w:rsidP="00480AB5">
      <w:pPr>
        <w:jc w:val="both"/>
        <w:rPr>
          <w:sz w:val="18"/>
          <w:highlight w:val="lightGray"/>
        </w:rPr>
      </w:pPr>
      <w:r w:rsidRPr="00277271">
        <w:rPr>
          <w:sz w:val="18"/>
        </w:rPr>
        <w:t xml:space="preserve">        </w:t>
      </w:r>
      <w:r w:rsidR="00955BDD" w:rsidRPr="00955BDD">
        <w:rPr>
          <w:sz w:val="18"/>
        </w:rPr>
        <w:t>Ecopora s.r.o.</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0C9C86BD" w:rsidR="00497A19" w:rsidRPr="00277271" w:rsidRDefault="00497A19" w:rsidP="00480AB5">
      <w:pPr>
        <w:jc w:val="both"/>
        <w:rPr>
          <w:sz w:val="18"/>
        </w:rPr>
      </w:pPr>
      <w:r w:rsidRPr="00277271">
        <w:rPr>
          <w:sz w:val="18"/>
        </w:rPr>
        <w:t xml:space="preserve">          IČO spoločnosti je </w:t>
      </w:r>
      <w:r w:rsidR="00146B7C">
        <w:rPr>
          <w:sz w:val="18"/>
        </w:rPr>
        <w:t>36 </w:t>
      </w:r>
      <w:r w:rsidR="00955BDD">
        <w:rPr>
          <w:sz w:val="18"/>
        </w:rPr>
        <w:t>636 258</w:t>
      </w:r>
    </w:p>
    <w:p w14:paraId="640B7009" w14:textId="77777777" w:rsidR="000475F8" w:rsidRPr="00277271" w:rsidRDefault="000475F8" w:rsidP="00480AB5">
      <w:pPr>
        <w:jc w:val="both"/>
        <w:rPr>
          <w:sz w:val="18"/>
        </w:rPr>
      </w:pPr>
    </w:p>
    <w:p w14:paraId="25D5F611" w14:textId="70B3CD86" w:rsidR="00497A19" w:rsidRPr="00277271" w:rsidRDefault="000475F8" w:rsidP="00480AB5">
      <w:pPr>
        <w:ind w:left="426"/>
        <w:jc w:val="both"/>
        <w:rPr>
          <w:sz w:val="18"/>
        </w:rPr>
      </w:pPr>
      <w:r w:rsidRPr="00277271">
        <w:rPr>
          <w:sz w:val="18"/>
        </w:rPr>
        <w:t xml:space="preserve">Spoločnosť </w:t>
      </w:r>
      <w:r w:rsidR="00955BDD">
        <w:rPr>
          <w:sz w:val="18"/>
        </w:rPr>
        <w:t>Ecopora</w:t>
      </w:r>
      <w:r w:rsidR="00D455E4">
        <w:rPr>
          <w:sz w:val="18"/>
        </w:rPr>
        <w:t xml:space="preserve">, s.r.o. </w:t>
      </w:r>
      <w:r w:rsidR="00554F93">
        <w:rPr>
          <w:sz w:val="18"/>
        </w:rPr>
        <w:t xml:space="preserve">(ďalej len „Spoločnosť “ alebo „účtovná jednotka“) </w:t>
      </w:r>
      <w:r w:rsidR="00955BDD">
        <w:rPr>
          <w:sz w:val="18"/>
        </w:rPr>
        <w:t xml:space="preserve">bola založená na základe spoločenskej zmluvy </w:t>
      </w:r>
      <w:r w:rsidRPr="00D455E4">
        <w:rPr>
          <w:sz w:val="18"/>
        </w:rPr>
        <w:t>dňa</w:t>
      </w:r>
      <w:r w:rsidRPr="00277271">
        <w:rPr>
          <w:sz w:val="18"/>
        </w:rPr>
        <w:t xml:space="preserve"> </w:t>
      </w:r>
      <w:r w:rsidR="002E6BA0">
        <w:rPr>
          <w:sz w:val="18"/>
          <w:lang w:val="en-US"/>
        </w:rPr>
        <w:t>4.3.2005</w:t>
      </w:r>
      <w:r w:rsidR="00D455E4">
        <w:rPr>
          <w:sz w:val="18"/>
        </w:rPr>
        <w:t xml:space="preserve"> </w:t>
      </w:r>
      <w:r w:rsidRPr="00277271">
        <w:rPr>
          <w:sz w:val="18"/>
        </w:rPr>
        <w:t>a</w:t>
      </w:r>
      <w:r w:rsidR="00D455E4">
        <w:rPr>
          <w:sz w:val="18"/>
        </w:rPr>
        <w:t> </w:t>
      </w:r>
      <w:r w:rsidRPr="00277271">
        <w:rPr>
          <w:sz w:val="18"/>
        </w:rPr>
        <w:t>do</w:t>
      </w:r>
      <w:r w:rsidR="00D455E4">
        <w:rPr>
          <w:sz w:val="18"/>
        </w:rPr>
        <w:t xml:space="preserve"> </w:t>
      </w:r>
      <w:r w:rsidRPr="00277271">
        <w:rPr>
          <w:sz w:val="18"/>
        </w:rPr>
        <w:t>obchod</w:t>
      </w:r>
      <w:r w:rsidR="00FA0FA1">
        <w:rPr>
          <w:sz w:val="18"/>
        </w:rPr>
        <w:t>ného registra bola zapísaná dňa</w:t>
      </w:r>
      <w:r w:rsidR="002E6BA0">
        <w:rPr>
          <w:sz w:val="18"/>
        </w:rPr>
        <w:t xml:space="preserve"> 24.3.2005</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FA0FA1">
        <w:rPr>
          <w:sz w:val="18"/>
        </w:rPr>
        <w:t>10258/S</w:t>
      </w:r>
      <w:r w:rsidR="00497A19" w:rsidRPr="00277271">
        <w:rPr>
          <w:sz w:val="18"/>
        </w:rPr>
        <w:t>)</w:t>
      </w:r>
      <w:r w:rsidR="00D455E4">
        <w:rPr>
          <w:sz w:val="18"/>
        </w:rPr>
        <w:t>.</w:t>
      </w:r>
    </w:p>
    <w:p w14:paraId="1C4DBA20" w14:textId="77777777" w:rsidR="000475F8" w:rsidRPr="008A32E0" w:rsidRDefault="000475F8" w:rsidP="00480AB5">
      <w:pPr>
        <w:jc w:val="both"/>
      </w:pPr>
    </w:p>
    <w:p w14:paraId="6CEA3032" w14:textId="77777777" w:rsidR="004D3B4A" w:rsidRPr="008A32E0" w:rsidRDefault="004D3B4A" w:rsidP="00480AB5">
      <w:pPr>
        <w:jc w:val="both"/>
      </w:pPr>
    </w:p>
    <w:p w14:paraId="6F47CE72" w14:textId="77777777"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14:paraId="6EC30258" w14:textId="77777777" w:rsidR="002E6BA0" w:rsidRPr="00571550" w:rsidRDefault="002E6BA0" w:rsidP="002E6BA0">
      <w:pPr>
        <w:pStyle w:val="Zkladntext"/>
        <w:numPr>
          <w:ilvl w:val="0"/>
          <w:numId w:val="35"/>
        </w:numPr>
      </w:pPr>
      <w:r w:rsidRPr="00571550">
        <w:t>poskytovanie audítorských služieb podľa osobitných predpisov,</w:t>
      </w:r>
    </w:p>
    <w:p w14:paraId="4A3DCB13" w14:textId="77777777" w:rsidR="002E6BA0" w:rsidRPr="00571550" w:rsidRDefault="002E6BA0" w:rsidP="002E6BA0">
      <w:pPr>
        <w:pStyle w:val="Zkladntext"/>
        <w:numPr>
          <w:ilvl w:val="0"/>
          <w:numId w:val="35"/>
        </w:numPr>
      </w:pPr>
      <w:r w:rsidRPr="00571550">
        <w:t>činnosť organizačných</w:t>
      </w:r>
      <w:r>
        <w:t>,</w:t>
      </w:r>
      <w:r w:rsidRPr="00571550">
        <w:t xml:space="preserve"> ekonomických </w:t>
      </w:r>
      <w:r>
        <w:t xml:space="preserve">a účtovných </w:t>
      </w:r>
      <w:r w:rsidRPr="00571550">
        <w:t>poradcov,</w:t>
      </w:r>
    </w:p>
    <w:p w14:paraId="3FA48154" w14:textId="77777777" w:rsidR="002E6BA0" w:rsidRPr="00571550" w:rsidRDefault="002E6BA0" w:rsidP="002E6BA0">
      <w:pPr>
        <w:pStyle w:val="Zkladntext"/>
        <w:numPr>
          <w:ilvl w:val="0"/>
          <w:numId w:val="35"/>
        </w:numPr>
      </w:pPr>
      <w:r w:rsidRPr="00571550">
        <w:t>vedenie účtovníctva,</w:t>
      </w:r>
    </w:p>
    <w:p w14:paraId="25023CCC" w14:textId="77777777" w:rsidR="002E6BA0" w:rsidRPr="00571550" w:rsidRDefault="002E6BA0" w:rsidP="002E6BA0">
      <w:pPr>
        <w:pStyle w:val="Zkladntext"/>
        <w:numPr>
          <w:ilvl w:val="0"/>
          <w:numId w:val="35"/>
        </w:numPr>
      </w:pPr>
      <w:r w:rsidRPr="00571550">
        <w:t>automatizované spracovanie dát,</w:t>
      </w:r>
    </w:p>
    <w:p w14:paraId="61E32A4F" w14:textId="77777777" w:rsidR="002E6BA0" w:rsidRPr="00571550" w:rsidRDefault="002E6BA0" w:rsidP="002E6BA0">
      <w:pPr>
        <w:pStyle w:val="Zkladntext"/>
        <w:numPr>
          <w:ilvl w:val="0"/>
          <w:numId w:val="35"/>
        </w:numPr>
      </w:pPr>
      <w:r>
        <w:t>podnikateľské poradenstvo</w:t>
      </w:r>
      <w:r w:rsidRPr="00571550">
        <w:t xml:space="preserve"> v rozsahu voľn</w:t>
      </w:r>
      <w:r>
        <w:t>ých</w:t>
      </w:r>
      <w:r w:rsidRPr="00571550">
        <w:t xml:space="preserve"> živnost</w:t>
      </w:r>
      <w:r>
        <w:t>í</w:t>
      </w:r>
      <w:r w:rsidRPr="00571550">
        <w:t>,</w:t>
      </w:r>
    </w:p>
    <w:p w14:paraId="62DB0E7C" w14:textId="77777777" w:rsidR="002E6BA0" w:rsidRPr="00571550" w:rsidRDefault="002E6BA0" w:rsidP="002E6BA0">
      <w:pPr>
        <w:pStyle w:val="Zkladntext"/>
        <w:numPr>
          <w:ilvl w:val="0"/>
          <w:numId w:val="35"/>
        </w:numPr>
      </w:pPr>
      <w:r w:rsidRPr="00571550">
        <w:t>sprostredkova</w:t>
      </w:r>
      <w:r>
        <w:t>nie</w:t>
      </w:r>
      <w:r w:rsidRPr="00571550">
        <w:t xml:space="preserve"> o</w:t>
      </w:r>
      <w:r>
        <w:t>bchodu a služieb v rozsahu voľných</w:t>
      </w:r>
      <w:r w:rsidRPr="00571550">
        <w:t xml:space="preserve"> živnost</w:t>
      </w:r>
      <w:r>
        <w:t>í</w:t>
      </w:r>
      <w:r w:rsidRPr="00571550">
        <w:t>,</w:t>
      </w:r>
    </w:p>
    <w:p w14:paraId="08C79992" w14:textId="77777777" w:rsidR="002E6BA0" w:rsidRDefault="002E6BA0" w:rsidP="002E6BA0">
      <w:pPr>
        <w:pStyle w:val="Zkladntext"/>
        <w:numPr>
          <w:ilvl w:val="0"/>
          <w:numId w:val="35"/>
        </w:numPr>
      </w:pPr>
      <w:r w:rsidRPr="00571550">
        <w:t xml:space="preserve">prenájom </w:t>
      </w:r>
      <w:r>
        <w:t>nehnuteľností spojený s prenájmom hnuteľných vecí,</w:t>
      </w:r>
    </w:p>
    <w:p w14:paraId="6C5B2671" w14:textId="77777777" w:rsidR="002E6BA0" w:rsidRPr="00571550" w:rsidRDefault="002E6BA0" w:rsidP="002E6BA0">
      <w:pPr>
        <w:pStyle w:val="Zkladntext"/>
        <w:numPr>
          <w:ilvl w:val="0"/>
          <w:numId w:val="35"/>
        </w:numPr>
      </w:pPr>
      <w:r w:rsidRPr="00571550">
        <w:t xml:space="preserve">prenájom </w:t>
      </w:r>
      <w:r>
        <w:t>hnuteľných vecí</w:t>
      </w:r>
      <w:r w:rsidRPr="00571550">
        <w:t>,</w:t>
      </w:r>
    </w:p>
    <w:p w14:paraId="7FDEA3EC" w14:textId="77777777" w:rsidR="002E6BA0" w:rsidRPr="00571550" w:rsidRDefault="002E6BA0" w:rsidP="002E6BA0">
      <w:pPr>
        <w:pStyle w:val="Zkladntext"/>
        <w:numPr>
          <w:ilvl w:val="0"/>
          <w:numId w:val="35"/>
        </w:numPr>
      </w:pPr>
      <w:r w:rsidRPr="00571550">
        <w:t>administratívne a kancelárske práce,</w:t>
      </w:r>
    </w:p>
    <w:p w14:paraId="1B43A413" w14:textId="77777777" w:rsidR="002E6BA0" w:rsidRDefault="002E6BA0" w:rsidP="002E6BA0">
      <w:pPr>
        <w:pStyle w:val="Zkladntext"/>
        <w:numPr>
          <w:ilvl w:val="0"/>
          <w:numId w:val="35"/>
        </w:numPr>
      </w:pPr>
      <w:r w:rsidRPr="00571550">
        <w:t xml:space="preserve">prieskum </w:t>
      </w:r>
      <w:r>
        <w:t xml:space="preserve">trhu a </w:t>
      </w:r>
      <w:r w:rsidRPr="00571550">
        <w:t>verejnej mienky,</w:t>
      </w:r>
    </w:p>
    <w:p w14:paraId="0CFA32D0" w14:textId="77777777" w:rsidR="002E6BA0" w:rsidRPr="00571550" w:rsidRDefault="002E6BA0" w:rsidP="002E6BA0">
      <w:pPr>
        <w:pStyle w:val="Zkladntext"/>
        <w:numPr>
          <w:ilvl w:val="0"/>
          <w:numId w:val="35"/>
        </w:numPr>
      </w:pPr>
      <w:r>
        <w:t>školiaca a poradenská činnosť v rozsahu voľných živností,</w:t>
      </w:r>
    </w:p>
    <w:p w14:paraId="757C1B18" w14:textId="77777777" w:rsidR="002E6BA0" w:rsidRPr="00571550" w:rsidRDefault="002E6BA0" w:rsidP="002E6BA0">
      <w:pPr>
        <w:pStyle w:val="Zkladntext"/>
        <w:numPr>
          <w:ilvl w:val="0"/>
          <w:numId w:val="35"/>
        </w:numPr>
      </w:pPr>
      <w:r w:rsidRPr="00571550">
        <w:t>organizovanie</w:t>
      </w:r>
      <w:r>
        <w:t xml:space="preserve"> a kurzov, školení a seminárov v rozsahu voľných živností,</w:t>
      </w:r>
    </w:p>
    <w:p w14:paraId="35285723" w14:textId="77777777" w:rsidR="002E6BA0" w:rsidRPr="00571550" w:rsidRDefault="002E6BA0" w:rsidP="002E6BA0">
      <w:pPr>
        <w:pStyle w:val="Zkladntext"/>
        <w:numPr>
          <w:ilvl w:val="0"/>
          <w:numId w:val="35"/>
        </w:numPr>
      </w:pPr>
      <w:r w:rsidRPr="00571550">
        <w:t>spracovanie ekonomických informácií a informačných projektov,</w:t>
      </w:r>
    </w:p>
    <w:p w14:paraId="67A3B773" w14:textId="77777777" w:rsidR="002E6BA0" w:rsidRPr="00571550" w:rsidRDefault="002E6BA0" w:rsidP="002E6BA0">
      <w:pPr>
        <w:pStyle w:val="Zkladntext"/>
        <w:numPr>
          <w:ilvl w:val="0"/>
          <w:numId w:val="35"/>
        </w:numPr>
      </w:pPr>
      <w:r w:rsidRPr="00571550">
        <w:rPr>
          <w:spacing w:val="-4"/>
        </w:rPr>
        <w:t>kúpa tovaru na účely jeho predaja konečnému spotrebiteľ</w:t>
      </w:r>
      <w:r>
        <w:rPr>
          <w:spacing w:val="-4"/>
        </w:rPr>
        <w:t>ovi (maloobchod) v rozsahu voľných</w:t>
      </w:r>
      <w:r w:rsidRPr="00571550">
        <w:rPr>
          <w:spacing w:val="-4"/>
        </w:rPr>
        <w:t xml:space="preserve"> živnost</w:t>
      </w:r>
      <w:r>
        <w:rPr>
          <w:spacing w:val="-4"/>
        </w:rPr>
        <w:t>í</w:t>
      </w:r>
      <w:r w:rsidRPr="00571550">
        <w:t>,</w:t>
      </w:r>
    </w:p>
    <w:p w14:paraId="0EC19989" w14:textId="77777777" w:rsidR="002E6BA0" w:rsidRDefault="002E6BA0" w:rsidP="002E6BA0">
      <w:pPr>
        <w:pStyle w:val="Zkladntext"/>
        <w:numPr>
          <w:ilvl w:val="0"/>
          <w:numId w:val="35"/>
        </w:numPr>
      </w:pPr>
      <w:r w:rsidRPr="00571550">
        <w:t>kúpa tovaru na účely jeho predaja iným prevádzkovateľom živnos</w:t>
      </w:r>
      <w:r>
        <w:t>ti (veľkoobchod) v rozsahu voľných</w:t>
      </w:r>
      <w:r w:rsidRPr="00571550">
        <w:t xml:space="preserve"> živnost</w:t>
      </w:r>
      <w:r>
        <w:t>í</w:t>
      </w:r>
      <w:r w:rsidRPr="00571550">
        <w:t>,</w:t>
      </w:r>
    </w:p>
    <w:p w14:paraId="17A304BF" w14:textId="77777777" w:rsidR="005F5D4F" w:rsidRPr="00277271" w:rsidRDefault="005F5D4F" w:rsidP="00480AB5">
      <w:pPr>
        <w:pStyle w:val="Zkladntext"/>
      </w:pPr>
    </w:p>
    <w:p w14:paraId="63F9D8C5" w14:textId="77777777" w:rsidR="004D3B4A" w:rsidRPr="00277271" w:rsidRDefault="004D3B4A" w:rsidP="00480AB5">
      <w:pPr>
        <w:pStyle w:val="Zkladntext"/>
      </w:pPr>
      <w:bookmarkStart w:id="2" w:name="_MON_1455561779"/>
      <w:bookmarkEnd w:id="2"/>
    </w:p>
    <w:p w14:paraId="02FDDF0D" w14:textId="77777777" w:rsidR="00576392" w:rsidRPr="00277271" w:rsidRDefault="00576392" w:rsidP="00480AB5">
      <w:pPr>
        <w:pStyle w:val="Nadpis2"/>
        <w:jc w:val="both"/>
      </w:pPr>
      <w:r w:rsidRPr="00277271">
        <w:t>Dátum schválenia účtovnej závierky za predchádzajúce účtovné obdobie</w:t>
      </w:r>
    </w:p>
    <w:p w14:paraId="6062B543" w14:textId="1085F4F1" w:rsidR="00576392" w:rsidRPr="00277271" w:rsidRDefault="004D3B4A" w:rsidP="00480AB5">
      <w:pPr>
        <w:pStyle w:val="Zkladntext"/>
      </w:pPr>
      <w:r w:rsidRPr="00277271">
        <w:tab/>
      </w:r>
      <w:r w:rsidR="00554F93">
        <w:t>Účtovná závierka S</w:t>
      </w:r>
      <w:r w:rsidR="00576392" w:rsidRPr="00277271">
        <w:t>poločnosti k</w:t>
      </w:r>
      <w:r w:rsidR="00722AD4">
        <w:t xml:space="preserve"> 31. decembru </w:t>
      </w:r>
      <w:r w:rsidR="0049715A">
        <w:t>2018</w:t>
      </w:r>
      <w:r w:rsidR="00576392" w:rsidRPr="00277271">
        <w:t>, za predchádzajúce účtovné obdobie, bola schválená valným zhromaždením</w:t>
      </w:r>
      <w:r w:rsidR="00BB5278">
        <w:t xml:space="preserve"> </w:t>
      </w:r>
      <w:r w:rsidR="00576392" w:rsidRPr="00277271">
        <w:t xml:space="preserve">dňa </w:t>
      </w:r>
      <w:r w:rsidR="00504295">
        <w:t xml:space="preserve"> </w:t>
      </w:r>
      <w:r w:rsidR="00025A11">
        <w:t>24.3.2019.</w:t>
      </w:r>
    </w:p>
    <w:p w14:paraId="45D0A661" w14:textId="77777777" w:rsidR="00576392" w:rsidRDefault="00576392" w:rsidP="00480AB5">
      <w:pPr>
        <w:pStyle w:val="Zkladntext"/>
      </w:pPr>
      <w:r>
        <w:t xml:space="preserve">         </w:t>
      </w:r>
    </w:p>
    <w:p w14:paraId="708BBC50" w14:textId="77777777" w:rsidR="00576392" w:rsidRPr="00277271" w:rsidRDefault="00576392" w:rsidP="00480AB5">
      <w:pPr>
        <w:pStyle w:val="Zkladntext"/>
      </w:pPr>
      <w:r>
        <w:t xml:space="preserve">            </w:t>
      </w:r>
    </w:p>
    <w:p w14:paraId="3BC44A8A" w14:textId="77777777" w:rsidR="004D3B4A" w:rsidRPr="00277271" w:rsidRDefault="00576392" w:rsidP="00480AB5">
      <w:pPr>
        <w:pStyle w:val="Nadpis2"/>
        <w:jc w:val="both"/>
      </w:pPr>
      <w:r>
        <w:t xml:space="preserve">Právny dôvod na zostavenie účtovnej závierky </w:t>
      </w:r>
    </w:p>
    <w:p w14:paraId="746C652C" w14:textId="061EFCF5" w:rsidR="00576392" w:rsidRPr="00CB4D9B" w:rsidRDefault="00576392" w:rsidP="00480AB5">
      <w:pPr>
        <w:pStyle w:val="Zkladntext"/>
      </w:pPr>
      <w:r>
        <w:t xml:space="preserve">        </w:t>
      </w:r>
      <w:r w:rsidRPr="00CB4D9B">
        <w:t>Účtovná závierka</w:t>
      </w:r>
      <w:r w:rsidR="0091732E">
        <w:t xml:space="preserve"> Spoločnosti k 31. decembru 201</w:t>
      </w:r>
      <w:r w:rsidR="00025A11">
        <w:t>9</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w:t>
      </w:r>
      <w:r w:rsidR="0091732E">
        <w:t>tovné obdobie od 1. januára 201</w:t>
      </w:r>
      <w:r w:rsidR="00025A11">
        <w:t>9</w:t>
      </w:r>
      <w:r w:rsidR="0091732E">
        <w:t xml:space="preserve"> do 31. decembra 201</w:t>
      </w:r>
      <w:r w:rsidR="00025A11">
        <w:t>9</w:t>
      </w:r>
      <w:r w:rsidR="00417C35">
        <w:t>.</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Zkladntext"/>
      </w:pPr>
    </w:p>
    <w:p w14:paraId="255D1D87" w14:textId="77777777" w:rsidR="00576392" w:rsidRPr="00277271" w:rsidRDefault="00576392" w:rsidP="00480AB5">
      <w:pPr>
        <w:pStyle w:val="Zkladntext"/>
      </w:pPr>
      <w:r>
        <w:t xml:space="preserve">                     </w:t>
      </w:r>
    </w:p>
    <w:p w14:paraId="0042884F" w14:textId="77777777" w:rsidR="004D3B4A" w:rsidRPr="00577D57" w:rsidRDefault="00576392" w:rsidP="00480AB5">
      <w:pPr>
        <w:pStyle w:val="Nadpis2"/>
        <w:jc w:val="both"/>
      </w:pPr>
      <w:bookmarkStart w:id="3" w:name="OLE_LINK13"/>
      <w:bookmarkStart w:id="4"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Zkladntext"/>
        <w:ind w:left="708" w:firstLine="0"/>
        <w:rPr>
          <w:szCs w:val="18"/>
        </w:rPr>
      </w:pPr>
      <w:r>
        <w:rPr>
          <w:szCs w:val="18"/>
        </w:rPr>
        <w:t>Spoločnosť nie je súčasťou skupiny účtovných jednotiek.</w:t>
      </w:r>
    </w:p>
    <w:p w14:paraId="50A25270" w14:textId="77777777" w:rsidR="004D3B4A" w:rsidRDefault="00F82C99" w:rsidP="00480AB5">
      <w:pPr>
        <w:pStyle w:val="Nadpis2"/>
        <w:jc w:val="both"/>
      </w:pPr>
      <w:r>
        <w:lastRenderedPageBreak/>
        <w:t>Priemerný prepočítaný počet zamestnancov</w:t>
      </w:r>
    </w:p>
    <w:p w14:paraId="7E41725E" w14:textId="1042238B" w:rsidR="00460C7A" w:rsidRDefault="00460C7A" w:rsidP="00480AB5">
      <w:pPr>
        <w:jc w:val="both"/>
      </w:pPr>
    </w:p>
    <w:p w14:paraId="2FCD7EA1" w14:textId="1655C236" w:rsidR="00460C7A" w:rsidRPr="00460C7A" w:rsidRDefault="00460C7A" w:rsidP="00480AB5">
      <w:pPr>
        <w:jc w:val="both"/>
      </w:pPr>
    </w:p>
    <w:p w14:paraId="07C9D8D9" w14:textId="72E51B17" w:rsidR="00793667" w:rsidRPr="00277271" w:rsidRDefault="00363FC7" w:rsidP="005F07E5">
      <w:pPr>
        <w:pStyle w:val="Zkladntext"/>
        <w:tabs>
          <w:tab w:val="left" w:pos="1253"/>
        </w:tabs>
      </w:pPr>
      <w:r>
        <w:tab/>
      </w:r>
      <w:bookmarkEnd w:id="3"/>
      <w:bookmarkEnd w:id="4"/>
      <w:r w:rsidR="002C41F9">
        <w:rPr>
          <w:noProof/>
        </w:rPr>
        <w:object w:dxaOrig="9600" w:dyaOrig="1100" w14:anchorId="6B508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480.25pt;height:55.45pt;mso-width-percent:0;mso-height-percent:0;mso-width-percent:0;mso-height-percent:0" o:ole="">
            <v:imagedata r:id="rId8" o:title=""/>
          </v:shape>
          <o:OLEObject Type="Embed" ProgID="Excel.Sheet.12" ShapeID="_x0000_i1026" DrawAspect="Content" ObjectID="_1644581557" r:id="rId9"/>
        </w:object>
      </w:r>
    </w:p>
    <w:p w14:paraId="6590B46D" w14:textId="77777777" w:rsidR="00793667" w:rsidRPr="00277271" w:rsidRDefault="00793667" w:rsidP="00480AB5">
      <w:pPr>
        <w:pStyle w:val="Zkladntext"/>
      </w:pPr>
    </w:p>
    <w:p w14:paraId="7B66B141" w14:textId="77777777" w:rsidR="00BA6C0C" w:rsidRDefault="00BA6C0C" w:rsidP="00480AB5">
      <w:pPr>
        <w:pStyle w:val="Nadpis1"/>
        <w:jc w:val="both"/>
      </w:pPr>
      <w:bookmarkStart w:id="5" w:name="_Toc530739897"/>
    </w:p>
    <w:p w14:paraId="2DAB0DE4" w14:textId="77777777" w:rsidR="00ED3C49" w:rsidRDefault="00097893" w:rsidP="00480AB5">
      <w:pPr>
        <w:pStyle w:val="Nadpis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Zkladntext"/>
      </w:pPr>
      <w:bookmarkStart w:id="6" w:name="_MON_1484463767"/>
      <w:bookmarkEnd w:id="5"/>
      <w:bookmarkEnd w:id="6"/>
    </w:p>
    <w:p w14:paraId="24B4B875" w14:textId="77777777" w:rsidR="00BE5B83" w:rsidRPr="00277271" w:rsidRDefault="00BE5B83" w:rsidP="00480AB5">
      <w:pPr>
        <w:pStyle w:val="Zkladntext"/>
      </w:pPr>
    </w:p>
    <w:p w14:paraId="44152BA8" w14:textId="77777777" w:rsidR="00BA6C0C" w:rsidRDefault="00BA6C0C" w:rsidP="00480AB5">
      <w:pPr>
        <w:pStyle w:val="Nadpis1"/>
        <w:jc w:val="both"/>
      </w:pPr>
    </w:p>
    <w:p w14:paraId="48514166" w14:textId="05ACD79D" w:rsidR="004D3B4A" w:rsidRPr="00277271" w:rsidRDefault="00011DB3" w:rsidP="008932FB">
      <w:pPr>
        <w:pStyle w:val="Nadpis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7" w:name="_Toc530739899"/>
      <w:r w:rsidR="009C5A7B" w:rsidRPr="00277271">
        <w:t xml:space="preserve">       </w:t>
      </w:r>
      <w:bookmarkEnd w:id="7"/>
    </w:p>
    <w:p w14:paraId="7046B7A6" w14:textId="77777777" w:rsidR="004D3B4A" w:rsidRPr="00277271" w:rsidRDefault="00342180" w:rsidP="00480AB5">
      <w:pPr>
        <w:pStyle w:val="Nadpis2"/>
        <w:numPr>
          <w:ilvl w:val="0"/>
          <w:numId w:val="10"/>
        </w:numPr>
        <w:jc w:val="both"/>
      </w:pPr>
      <w:r>
        <w:t xml:space="preserve"> </w:t>
      </w:r>
      <w:r w:rsidR="004D3B4A" w:rsidRPr="00277271">
        <w:t>Východiská pre zostavenie účtovnej závierky</w:t>
      </w:r>
    </w:p>
    <w:p w14:paraId="64005416" w14:textId="41F6215E"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91732E">
        <w:rPr>
          <w:b w:val="0"/>
        </w:rPr>
        <w:t>31.12.</w:t>
      </w:r>
      <w:r w:rsidR="0049715A">
        <w:rPr>
          <w:b w:val="0"/>
        </w:rPr>
        <w:t>2019</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Nadpis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Nadpis2"/>
        <w:numPr>
          <w:ilvl w:val="1"/>
          <w:numId w:val="10"/>
        </w:numPr>
        <w:jc w:val="both"/>
      </w:pPr>
      <w:r>
        <w:t>Použité účtovné metódy a</w:t>
      </w:r>
      <w:r w:rsidR="003B6954">
        <w:t> </w:t>
      </w:r>
      <w:r>
        <w:t>zásady</w:t>
      </w:r>
    </w:p>
    <w:p w14:paraId="3A52CCE4" w14:textId="77777777" w:rsidR="003B6954" w:rsidRDefault="003B6954" w:rsidP="00480AB5">
      <w:pPr>
        <w:pStyle w:val="Nadpis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7EA9B351" w14:textId="77777777" w:rsidR="00BE5B83" w:rsidRPr="003B6954" w:rsidRDefault="00BE5B83" w:rsidP="00480AB5">
      <w:pPr>
        <w:jc w:val="both"/>
        <w:rPr>
          <w:sz w:val="18"/>
          <w:szCs w:val="18"/>
        </w:rPr>
      </w:pPr>
      <w:r>
        <w:rPr>
          <w:sz w:val="18"/>
          <w:szCs w:val="18"/>
        </w:rPr>
        <w:t>Spoločnosť neeviduje dlhodobý nehmotný majetok obstaraný kúpou.</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lavika"/>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lavika"/>
        <w:tabs>
          <w:tab w:val="clear" w:pos="4536"/>
          <w:tab w:val="clear" w:pos="9072"/>
        </w:tabs>
        <w:jc w:val="both"/>
        <w:rPr>
          <w:sz w:val="18"/>
          <w:szCs w:val="18"/>
        </w:rPr>
      </w:pPr>
    </w:p>
    <w:p w14:paraId="6F80B727" w14:textId="77777777" w:rsid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50780CFE" w14:textId="690B6D79" w:rsidR="00722AD4" w:rsidRPr="003B6954" w:rsidRDefault="00722AD4" w:rsidP="00480AB5">
      <w:pPr>
        <w:jc w:val="both"/>
        <w:rPr>
          <w:sz w:val="18"/>
          <w:szCs w:val="18"/>
        </w:rPr>
      </w:pPr>
      <w:r>
        <w:rPr>
          <w:sz w:val="18"/>
          <w:szCs w:val="18"/>
        </w:rPr>
        <w:t xml:space="preserve">V účtovnom období </w:t>
      </w:r>
      <w:r w:rsidR="0049715A">
        <w:rPr>
          <w:sz w:val="18"/>
          <w:szCs w:val="18"/>
        </w:rPr>
        <w:t>2019</w:t>
      </w:r>
      <w:r>
        <w:rPr>
          <w:sz w:val="18"/>
          <w:szCs w:val="18"/>
        </w:rPr>
        <w:t xml:space="preserve"> nebol obstaraný žiaden dlhodobý hmotný majetok.</w:t>
      </w:r>
    </w:p>
    <w:p w14:paraId="37FF4EBA" w14:textId="77777777" w:rsidR="003B6954" w:rsidRPr="003B6954" w:rsidRDefault="003B6954" w:rsidP="00480AB5">
      <w:pPr>
        <w:pStyle w:val="Hlavika"/>
        <w:tabs>
          <w:tab w:val="clear" w:pos="4536"/>
          <w:tab w:val="clear" w:pos="9072"/>
        </w:tabs>
        <w:jc w:val="both"/>
        <w:rPr>
          <w:sz w:val="18"/>
          <w:szCs w:val="18"/>
        </w:rPr>
      </w:pPr>
    </w:p>
    <w:p w14:paraId="587BFD47" w14:textId="77777777" w:rsidR="003B6954" w:rsidRPr="003B6954" w:rsidRDefault="003B6954" w:rsidP="00480AB5">
      <w:pPr>
        <w:pStyle w:val="Hlavika"/>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lavika"/>
        <w:tabs>
          <w:tab w:val="clear" w:pos="4536"/>
          <w:tab w:val="clear" w:pos="9072"/>
        </w:tabs>
        <w:jc w:val="both"/>
        <w:rPr>
          <w:sz w:val="18"/>
          <w:szCs w:val="18"/>
        </w:rPr>
      </w:pPr>
    </w:p>
    <w:p w14:paraId="44A0ECCF" w14:textId="77777777" w:rsidR="00BE5B83" w:rsidRDefault="00BE5B83" w:rsidP="00480AB5">
      <w:pPr>
        <w:pStyle w:val="Hlavika"/>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lavika"/>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2973AAE0" w14:textId="39A13D95" w:rsidR="00BE5B83" w:rsidRDefault="00BE5B83" w:rsidP="00480AB5">
      <w:pPr>
        <w:jc w:val="both"/>
        <w:rPr>
          <w:sz w:val="18"/>
          <w:szCs w:val="18"/>
        </w:rPr>
      </w:pPr>
      <w:r>
        <w:rPr>
          <w:sz w:val="18"/>
          <w:szCs w:val="18"/>
        </w:rPr>
        <w:t>Spoločn</w:t>
      </w:r>
      <w:r w:rsidR="0091732E">
        <w:rPr>
          <w:sz w:val="18"/>
          <w:szCs w:val="18"/>
        </w:rPr>
        <w:t>osť eviduje na zásobách len pohonné látky v nádržiach vozidiel</w:t>
      </w:r>
      <w:r w:rsidR="001263CA">
        <w:rPr>
          <w:sz w:val="18"/>
          <w:szCs w:val="18"/>
        </w:rPr>
        <w:t xml:space="preserve"> v nevýznamnej hodnote.</w:t>
      </w:r>
      <w:bookmarkStart w:id="8" w:name="_GoBack"/>
      <w:bookmarkEnd w:id="8"/>
    </w:p>
    <w:p w14:paraId="556F26FE" w14:textId="77777777" w:rsidR="003B6954" w:rsidRPr="003B6954" w:rsidRDefault="003B6954" w:rsidP="00480AB5">
      <w:pPr>
        <w:pStyle w:val="Hlavika"/>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3CF95B04" w14:textId="5110C35E"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r w:rsidR="0091732E">
        <w:rPr>
          <w:sz w:val="18"/>
          <w:szCs w:val="18"/>
        </w:rPr>
        <w:t xml:space="preserve"> V roku </w:t>
      </w:r>
      <w:r w:rsidR="0049715A">
        <w:rPr>
          <w:sz w:val="18"/>
          <w:szCs w:val="18"/>
        </w:rPr>
        <w:t>2019</w:t>
      </w:r>
      <w:r w:rsidR="00722AD4">
        <w:rPr>
          <w:sz w:val="18"/>
          <w:szCs w:val="18"/>
        </w:rPr>
        <w:t xml:space="preserve"> neboli tvorené opravné položky k pohľadávkam. Dlhodobé pohľadávky sa neevidujú.</w:t>
      </w: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42A37EA8" w14:textId="3C925405"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w:t>
      </w:r>
      <w:r w:rsidR="00722AD4">
        <w:rPr>
          <w:sz w:val="18"/>
          <w:szCs w:val="18"/>
        </w:rPr>
        <w:t>.</w:t>
      </w: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2AA80931" w14:textId="77871EB7"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r w:rsidR="0091732E">
        <w:rPr>
          <w:sz w:val="18"/>
          <w:szCs w:val="18"/>
        </w:rPr>
        <w:t xml:space="preserve"> V roku </w:t>
      </w:r>
      <w:r w:rsidR="0049715A">
        <w:rPr>
          <w:sz w:val="18"/>
          <w:szCs w:val="18"/>
        </w:rPr>
        <w:t>2019</w:t>
      </w:r>
      <w:r w:rsidR="0070730E">
        <w:rPr>
          <w:sz w:val="18"/>
          <w:szCs w:val="18"/>
        </w:rPr>
        <w:t xml:space="preserve"> boli tvorené rezervy na nevyčerpané dovolenky a odvody.</w:t>
      </w: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lastRenderedPageBreak/>
        <w:t>Dlhopisy</w:t>
      </w:r>
    </w:p>
    <w:p w14:paraId="5955FB15" w14:textId="6BC0DB0D" w:rsidR="003B6954" w:rsidRPr="00722AD4" w:rsidRDefault="00480AB5" w:rsidP="00480AB5">
      <w:pPr>
        <w:jc w:val="both"/>
        <w:rPr>
          <w:sz w:val="18"/>
          <w:szCs w:val="18"/>
        </w:rPr>
      </w:pPr>
      <w:r>
        <w:rPr>
          <w:sz w:val="18"/>
          <w:szCs w:val="18"/>
        </w:rPr>
        <w:t>Spoločnosti sa netýka.</w:t>
      </w: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64ECC2BE"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BF4A394" w14:textId="77777777"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76F0AADD" w14:textId="60A0843F" w:rsidR="003B6954" w:rsidRPr="003B6954" w:rsidRDefault="003B6954" w:rsidP="00480AB5">
      <w:pPr>
        <w:jc w:val="both"/>
        <w:rPr>
          <w:sz w:val="18"/>
          <w:szCs w:val="18"/>
        </w:rPr>
      </w:pPr>
      <w:r w:rsidRPr="003B6954">
        <w:rPr>
          <w:sz w:val="18"/>
          <w:szCs w:val="18"/>
        </w:rPr>
        <w:t xml:space="preserve"> </w:t>
      </w: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21AAB717" w14:textId="77777777"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14:paraId="57C3B081" w14:textId="77777777" w:rsidR="003B6954" w:rsidRDefault="00480AB5" w:rsidP="00722AD4">
      <w:pPr>
        <w:pStyle w:val="Zkladntext"/>
        <w:ind w:left="0" w:firstLine="0"/>
        <w:rPr>
          <w:szCs w:val="18"/>
        </w:rPr>
      </w:pPr>
      <w:r>
        <w:rPr>
          <w:szCs w:val="18"/>
        </w:rPr>
        <w:t>Spoločnosť neúčtuje o odloženej dani.</w:t>
      </w:r>
      <w:r w:rsidR="003B6954" w:rsidRPr="003B6954">
        <w:rPr>
          <w:szCs w:val="18"/>
        </w:rPr>
        <w:t xml:space="preserve"> </w:t>
      </w: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67239C07" w14:textId="77777777" w:rsidR="003B6954" w:rsidRPr="003B6954" w:rsidRDefault="003B6954" w:rsidP="00480AB5">
      <w:pPr>
        <w:jc w:val="both"/>
        <w:rPr>
          <w:sz w:val="18"/>
          <w:szCs w:val="18"/>
        </w:rPr>
      </w:pPr>
      <w:r w:rsidRPr="00480AB5">
        <w:rPr>
          <w:sz w:val="18"/>
          <w:szCs w:val="18"/>
        </w:rPr>
        <w:t>Spoločnosti sa netýka.</w:t>
      </w: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Nadpis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718E4861" w14:textId="08FE4EEA" w:rsidR="001C7FD9" w:rsidRPr="001C7FD9" w:rsidRDefault="002C41F9" w:rsidP="00480AB5">
      <w:pPr>
        <w:jc w:val="both"/>
        <w:rPr>
          <w:sz w:val="18"/>
          <w:szCs w:val="18"/>
        </w:rPr>
      </w:pPr>
      <w:r w:rsidRPr="008932FB">
        <w:rPr>
          <w:noProof/>
          <w:sz w:val="18"/>
          <w:szCs w:val="18"/>
        </w:rPr>
        <w:object w:dxaOrig="9180" w:dyaOrig="1920" w14:anchorId="23CFF421">
          <v:shape id="_x0000_i1025" type="#_x0000_t75" alt="" style="width:453.6pt;height:95.05pt;mso-width-percent:0;mso-height-percent:0;mso-width-percent:0;mso-height-percent:0" o:ole="">
            <v:imagedata r:id="rId10" o:title=""/>
          </v:shape>
          <o:OLEObject Type="Embed" ProgID="Excel.Sheet.12" ShapeID="_x0000_i1025" DrawAspect="Content" ObjectID="_1644581558" r:id="rId11"/>
        </w:object>
      </w:r>
    </w:p>
    <w:p w14:paraId="7A7BA3BA" w14:textId="77777777"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Nadpis2"/>
        <w:numPr>
          <w:ilvl w:val="0"/>
          <w:numId w:val="0"/>
        </w:numPr>
        <w:ind w:left="360" w:hanging="360"/>
        <w:jc w:val="both"/>
      </w:pPr>
      <w:r>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5A33623" w14:textId="77777777" w:rsidR="001C7FD9" w:rsidRDefault="002D4B6D" w:rsidP="0075770B">
      <w:pPr>
        <w:pStyle w:val="Zkladntext"/>
        <w:ind w:left="0" w:firstLine="0"/>
        <w:rPr>
          <w:szCs w:val="18"/>
        </w:rPr>
      </w:pPr>
      <w:r>
        <w:rPr>
          <w:szCs w:val="18"/>
        </w:rPr>
        <w:lastRenderedPageBreak/>
        <w:t>Spoločnosti sa netýka.</w:t>
      </w:r>
    </w:p>
    <w:p w14:paraId="61607FB4" w14:textId="77777777" w:rsidR="00563C09" w:rsidRDefault="00563C09" w:rsidP="00480AB5">
      <w:pPr>
        <w:pStyle w:val="Zkladn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6BA4C35C" w14:textId="40F38946" w:rsidR="00771555" w:rsidRDefault="0091732E" w:rsidP="00480AB5">
      <w:pPr>
        <w:pStyle w:val="Zkladntext"/>
        <w:rPr>
          <w:szCs w:val="18"/>
        </w:rPr>
      </w:pPr>
      <w:r>
        <w:rPr>
          <w:szCs w:val="18"/>
        </w:rPr>
        <w:t>Spoločnosť netvorila opravné položky k pohľadávkam.</w:t>
      </w:r>
    </w:p>
    <w:p w14:paraId="74B6D6FD" w14:textId="77777777" w:rsidR="001C7FD9" w:rsidRPr="001C7FD9" w:rsidRDefault="001C7FD9" w:rsidP="00480AB5">
      <w:pPr>
        <w:jc w:val="both"/>
      </w:pPr>
    </w:p>
    <w:p w14:paraId="2562A198" w14:textId="77777777" w:rsidR="00DE4DD3" w:rsidRDefault="00DE4DD3" w:rsidP="00480AB5">
      <w:pPr>
        <w:pStyle w:val="Nadpis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Nadpis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Nadpis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Nadpis2"/>
        <w:jc w:val="both"/>
      </w:pPr>
      <w:bookmarkStart w:id="9" w:name="_MON_1485169268"/>
      <w:bookmarkEnd w:id="9"/>
      <w:r>
        <w:t xml:space="preserve">Oprava významných chýb minulých období </w:t>
      </w:r>
    </w:p>
    <w:p w14:paraId="07B38BB2" w14:textId="20675743" w:rsidR="00680EC6" w:rsidRPr="00AF137D" w:rsidRDefault="00680EC6" w:rsidP="00480AB5">
      <w:pPr>
        <w:pStyle w:val="Zkladntext"/>
        <w:rPr>
          <w:szCs w:val="18"/>
          <w:lang w:val="en-US"/>
        </w:rPr>
      </w:pPr>
      <w:r w:rsidRPr="008E3779">
        <w:rPr>
          <w:szCs w:val="18"/>
        </w:rPr>
        <w:t>Spoločnosť nevykonala žiadne opravy významných chýb minulých období</w:t>
      </w:r>
      <w:r w:rsidR="00E01EE1">
        <w:rPr>
          <w:szCs w:val="18"/>
        </w:rPr>
        <w:t xml:space="preserve"> v účtovnom období </w:t>
      </w:r>
      <w:r w:rsidR="0091732E">
        <w:rPr>
          <w:szCs w:val="18"/>
        </w:rPr>
        <w:t xml:space="preserve">roku </w:t>
      </w:r>
      <w:r w:rsidR="0049715A">
        <w:rPr>
          <w:szCs w:val="18"/>
        </w:rPr>
        <w:t>2019</w:t>
      </w:r>
      <w:r w:rsidR="00AF137D">
        <w:rPr>
          <w:szCs w:val="18"/>
          <w:lang w:val="en-US"/>
        </w:rPr>
        <w:t>.</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Nadpis1"/>
        <w:jc w:val="both"/>
      </w:pPr>
      <w:bookmarkStart w:id="10" w:name="_Toc530739900"/>
    </w:p>
    <w:bookmarkEnd w:id="10"/>
    <w:p w14:paraId="78B4969B" w14:textId="77777777" w:rsidR="00827DF1" w:rsidRDefault="00827DF1" w:rsidP="00480AB5">
      <w:pPr>
        <w:pStyle w:val="Nadpis1"/>
        <w:numPr>
          <w:ilvl w:val="0"/>
          <w:numId w:val="0"/>
        </w:numPr>
        <w:ind w:left="4046"/>
        <w:jc w:val="both"/>
      </w:pPr>
    </w:p>
    <w:p w14:paraId="4302C15A" w14:textId="77777777" w:rsidR="00827DF1" w:rsidRPr="00827DF1" w:rsidRDefault="00827DF1" w:rsidP="00480AB5">
      <w:pPr>
        <w:jc w:val="both"/>
      </w:pPr>
    </w:p>
    <w:p w14:paraId="5BC07C13" w14:textId="01772F78" w:rsidR="00827DF1" w:rsidRDefault="00827DF1" w:rsidP="00480AB5">
      <w:pPr>
        <w:pStyle w:val="Nadpis1"/>
        <w:numPr>
          <w:ilvl w:val="0"/>
          <w:numId w:val="0"/>
        </w:numPr>
        <w:ind w:left="360"/>
        <w:jc w:val="both"/>
      </w:pPr>
      <w:r w:rsidRPr="00277271">
        <w:t>informácie</w:t>
      </w:r>
      <w:r>
        <w:t>, KTORÉ V</w:t>
      </w:r>
      <w:r w:rsidR="004E73F6">
        <w:t>YSvETĽUJÚ A DOPĹŇAJÚ SÚVAHU A VÝ</w:t>
      </w:r>
      <w:r>
        <w:t>KAZ ZISKOV A STRÁT</w:t>
      </w:r>
    </w:p>
    <w:p w14:paraId="0264D1B4" w14:textId="77777777" w:rsidR="00827DF1" w:rsidRDefault="00827DF1" w:rsidP="00480AB5">
      <w:pPr>
        <w:jc w:val="both"/>
      </w:pPr>
    </w:p>
    <w:p w14:paraId="70CD8FF9" w14:textId="77777777" w:rsidR="004D3B4A" w:rsidRPr="00277271" w:rsidRDefault="004D3B4A" w:rsidP="00480AB5">
      <w:pPr>
        <w:pStyle w:val="Hlavika"/>
        <w:numPr>
          <w:ilvl w:val="12"/>
          <w:numId w:val="0"/>
        </w:numPr>
        <w:jc w:val="both"/>
        <w:rPr>
          <w:sz w:val="16"/>
          <w:szCs w:val="16"/>
        </w:rPr>
      </w:pPr>
    </w:p>
    <w:p w14:paraId="19193C65" w14:textId="77777777"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14:paraId="782EBFB0" w14:textId="77777777" w:rsidR="00633CB0" w:rsidRPr="00314FFC" w:rsidRDefault="00314FFC" w:rsidP="0075770B">
      <w:pPr>
        <w:pStyle w:val="Nadpis2"/>
        <w:numPr>
          <w:ilvl w:val="0"/>
          <w:numId w:val="0"/>
        </w:numPr>
        <w:jc w:val="both"/>
        <w:rPr>
          <w:b w:val="0"/>
          <w:szCs w:val="18"/>
        </w:rPr>
      </w:pPr>
      <w:r>
        <w:rPr>
          <w:b w:val="0"/>
          <w:szCs w:val="18"/>
        </w:rPr>
        <w:t>Spoločnosti sa netýka.</w:t>
      </w:r>
    </w:p>
    <w:p w14:paraId="2D9F988F" w14:textId="43D68E73" w:rsidR="00633CB0" w:rsidRDefault="00633CB0" w:rsidP="00480AB5">
      <w:pPr>
        <w:pStyle w:val="Nadpis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14:paraId="4740EA19" w14:textId="745E195D" w:rsidR="00FD7999" w:rsidRPr="00B0027B"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5B89C104" w14:textId="77777777" w:rsidR="00312B94" w:rsidRPr="00312B94" w:rsidRDefault="00312B94" w:rsidP="00480AB5">
      <w:pPr>
        <w:pStyle w:val="Nadpis2"/>
        <w:numPr>
          <w:ilvl w:val="0"/>
          <w:numId w:val="0"/>
        </w:numPr>
        <w:ind w:left="716"/>
        <w:jc w:val="both"/>
        <w:rPr>
          <w:b w:val="0"/>
          <w:szCs w:val="18"/>
        </w:rPr>
      </w:pPr>
    </w:p>
    <w:p w14:paraId="038692D2" w14:textId="70872165" w:rsidR="00314FFC" w:rsidRPr="00B0027B" w:rsidRDefault="00314FFC" w:rsidP="00B0027B">
      <w:pPr>
        <w:pStyle w:val="Nadpis2"/>
        <w:numPr>
          <w:ilvl w:val="5"/>
          <w:numId w:val="1"/>
        </w:numPr>
        <w:jc w:val="both"/>
        <w:rPr>
          <w:b w:val="0"/>
        </w:rPr>
      </w:pPr>
      <w:r>
        <w:rPr>
          <w:b w:val="0"/>
        </w:rPr>
        <w:t>Celková suma zabezpečených:</w:t>
      </w:r>
    </w:p>
    <w:p w14:paraId="5CBB437A" w14:textId="77777777" w:rsidR="00314FFC" w:rsidRPr="00314FFC" w:rsidRDefault="00314FFC" w:rsidP="00314FFC">
      <w:pPr>
        <w:pStyle w:val="Nadpis2"/>
        <w:numPr>
          <w:ilvl w:val="0"/>
          <w:numId w:val="0"/>
        </w:numPr>
        <w:jc w:val="both"/>
        <w:rPr>
          <w:b w:val="0"/>
        </w:rPr>
      </w:pPr>
      <w:r w:rsidRPr="00314FFC">
        <w:rPr>
          <w:b w:val="0"/>
          <w:szCs w:val="18"/>
        </w:rPr>
        <w:t xml:space="preserve">Spoločnosti sa netýka. </w:t>
      </w:r>
    </w:p>
    <w:p w14:paraId="17187A36" w14:textId="77777777" w:rsidR="00FD7999" w:rsidRDefault="00FD7999" w:rsidP="00480AB5">
      <w:pPr>
        <w:pStyle w:val="Zkladntext"/>
        <w:rPr>
          <w:i/>
          <w:szCs w:val="18"/>
        </w:rPr>
      </w:pPr>
    </w:p>
    <w:p w14:paraId="43EFBD89" w14:textId="77777777" w:rsidR="002130D8" w:rsidRDefault="006148CB" w:rsidP="00480AB5">
      <w:pPr>
        <w:pStyle w:val="Nadpis2"/>
        <w:numPr>
          <w:ilvl w:val="0"/>
          <w:numId w:val="14"/>
        </w:numPr>
        <w:ind w:right="-141"/>
        <w:jc w:val="both"/>
        <w:rPr>
          <w:szCs w:val="18"/>
        </w:rPr>
      </w:pPr>
      <w:bookmarkStart w:id="11" w:name="_MON_1484468390"/>
      <w:bookmarkEnd w:id="11"/>
      <w:r w:rsidRPr="006148CB">
        <w:rPr>
          <w:szCs w:val="18"/>
        </w:rPr>
        <w:lastRenderedPageBreak/>
        <w:t>Informácie o</w:t>
      </w:r>
      <w:r>
        <w:rPr>
          <w:szCs w:val="18"/>
        </w:rPr>
        <w:t> vlastných akciách</w:t>
      </w:r>
    </w:p>
    <w:p w14:paraId="427A7F56" w14:textId="77777777"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0CB139C5" w14:textId="77777777"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683A816B" w14:textId="77777777" w:rsidR="00351553" w:rsidRPr="00277271" w:rsidRDefault="00351553" w:rsidP="00480AB5">
      <w:pPr>
        <w:jc w:val="both"/>
      </w:pPr>
      <w:bookmarkStart w:id="12" w:name="_MON_1484468489"/>
      <w:bookmarkStart w:id="13" w:name="_MON_1484468667"/>
      <w:bookmarkStart w:id="14" w:name="_MON_1484471202"/>
      <w:bookmarkEnd w:id="12"/>
      <w:bookmarkEnd w:id="13"/>
      <w:bookmarkEnd w:id="14"/>
    </w:p>
    <w:p w14:paraId="2783CB53" w14:textId="77777777" w:rsidR="00312B94" w:rsidRDefault="00312B94" w:rsidP="00480AB5">
      <w:pPr>
        <w:pStyle w:val="Nadpis1"/>
        <w:jc w:val="both"/>
      </w:pPr>
    </w:p>
    <w:p w14:paraId="061C06BF" w14:textId="77777777" w:rsidR="00312B94" w:rsidRPr="00827DF1" w:rsidRDefault="00312B94" w:rsidP="00480AB5">
      <w:pPr>
        <w:jc w:val="both"/>
      </w:pPr>
    </w:p>
    <w:p w14:paraId="7C3B8DD2" w14:textId="77777777" w:rsidR="005B176A" w:rsidRPr="005B176A" w:rsidRDefault="00312B94" w:rsidP="00480AB5">
      <w:pPr>
        <w:pStyle w:val="Nadpis1"/>
        <w:numPr>
          <w:ilvl w:val="0"/>
          <w:numId w:val="0"/>
        </w:numPr>
        <w:ind w:left="360"/>
        <w:jc w:val="both"/>
      </w:pPr>
      <w:r>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Zkladntext"/>
        <w:ind w:left="0" w:firstLine="0"/>
        <w:rPr>
          <w:b/>
          <w:caps/>
        </w:rPr>
      </w:pPr>
      <w:bookmarkStart w:id="15" w:name="_MON_1484472017"/>
      <w:bookmarkEnd w:id="15"/>
    </w:p>
    <w:p w14:paraId="28D962DA" w14:textId="77777777" w:rsidR="00491AF0" w:rsidRPr="00D96191" w:rsidRDefault="00D96191" w:rsidP="00480AB5">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Nzov"/>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Nzov"/>
        <w:jc w:val="both"/>
        <w:rPr>
          <w:rFonts w:ascii="Verdana" w:hAnsi="Verdana"/>
          <w:b w:val="0"/>
          <w:color w:val="0000FF"/>
          <w:sz w:val="16"/>
          <w:szCs w:val="16"/>
        </w:rPr>
      </w:pPr>
      <w:r>
        <w:rPr>
          <w:b w:val="0"/>
          <w:i/>
          <w:sz w:val="18"/>
          <w:szCs w:val="18"/>
        </w:rPr>
        <w:t xml:space="preserve"> </w:t>
      </w:r>
    </w:p>
    <w:p w14:paraId="33D80AA8" w14:textId="77777777"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3EFCFBD9" w14:textId="77777777" w:rsidR="00D4368E" w:rsidRPr="00D96191" w:rsidRDefault="00D4368E" w:rsidP="00480AB5">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Nadpis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Nadpis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Nadpis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798D2811"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91732E">
        <w:rPr>
          <w:sz w:val="18"/>
          <w:szCs w:val="18"/>
        </w:rPr>
        <w:t xml:space="preserve">rok </w:t>
      </w:r>
      <w:r w:rsidR="0049715A">
        <w:rPr>
          <w:sz w:val="18"/>
          <w:szCs w:val="18"/>
        </w:rPr>
        <w:t>2019</w:t>
      </w:r>
      <w:r w:rsidRPr="00C055B4">
        <w:rPr>
          <w:sz w:val="18"/>
          <w:szCs w:val="18"/>
        </w:rPr>
        <w:t>,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5E20E6F6" w14:textId="77777777" w:rsidR="007435F5" w:rsidRDefault="007435F5" w:rsidP="00480AB5">
      <w:pPr>
        <w:pStyle w:val="Hlavika"/>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Nadpis1"/>
        <w:jc w:val="both"/>
      </w:pPr>
    </w:p>
    <w:p w14:paraId="2FC1E187" w14:textId="77777777" w:rsidR="007435F5" w:rsidRPr="007435F5" w:rsidRDefault="007435F5" w:rsidP="00480AB5">
      <w:pPr>
        <w:jc w:val="both"/>
      </w:pPr>
    </w:p>
    <w:p w14:paraId="3BF5C838" w14:textId="77777777" w:rsidR="007435F5" w:rsidRDefault="007435F5" w:rsidP="00480AB5">
      <w:pPr>
        <w:pStyle w:val="Nadpis1"/>
        <w:numPr>
          <w:ilvl w:val="0"/>
          <w:numId w:val="0"/>
        </w:numPr>
        <w:jc w:val="both"/>
      </w:pPr>
      <w:r>
        <w:t xml:space="preserve">                                                     OSTATNÉ INFORMÁCIE </w:t>
      </w:r>
    </w:p>
    <w:p w14:paraId="5F0ECD74" w14:textId="77777777" w:rsidR="007435F5" w:rsidRPr="007435F5" w:rsidRDefault="007435F5" w:rsidP="00480AB5">
      <w:pPr>
        <w:jc w:val="both"/>
      </w:pPr>
    </w:p>
    <w:p w14:paraId="79C47ADB" w14:textId="5D5E843F"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83F4D8" w14:textId="77777777" w:rsidR="002C41F9" w:rsidRDefault="002C41F9" w:rsidP="00E95128">
      <w:r>
        <w:separator/>
      </w:r>
    </w:p>
  </w:endnote>
  <w:endnote w:type="continuationSeparator" w:id="0">
    <w:p w14:paraId="0619D37C" w14:textId="77777777" w:rsidR="002C41F9" w:rsidRDefault="002C41F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Times">
    <w:panose1 w:val="0200050000000000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14:paraId="5696FE78" w14:textId="77777777" w:rsidR="00722AD4" w:rsidRDefault="00722AD4">
        <w:pPr>
          <w:pStyle w:val="Pta"/>
          <w:jc w:val="center"/>
        </w:pPr>
        <w:r>
          <w:fldChar w:fldCharType="begin"/>
        </w:r>
        <w:r>
          <w:instrText xml:space="preserve"> PAGE   \* MERGEFORMAT </w:instrText>
        </w:r>
        <w:r>
          <w:fldChar w:fldCharType="separate"/>
        </w:r>
        <w:r w:rsidR="004E73F6">
          <w:rPr>
            <w:noProof/>
          </w:rPr>
          <w:t>5</w:t>
        </w:r>
        <w:r>
          <w:rPr>
            <w:noProof/>
          </w:rPr>
          <w:fldChar w:fldCharType="end"/>
        </w:r>
      </w:p>
    </w:sdtContent>
  </w:sdt>
  <w:p w14:paraId="79AD1F8D" w14:textId="77777777" w:rsidR="00722AD4" w:rsidRDefault="00722AD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1951E2" w14:textId="77777777" w:rsidR="00722AD4" w:rsidRDefault="00722AD4"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4E73F6">
          <w:rPr>
            <w:b/>
            <w:noProof/>
          </w:rPr>
          <w:t>1</w:t>
        </w:r>
        <w:r w:rsidRPr="00F70C00">
          <w:rPr>
            <w:b/>
          </w:rPr>
          <w:fldChar w:fldCharType="end"/>
        </w:r>
      </w:sdtContent>
    </w:sdt>
  </w:p>
  <w:p w14:paraId="71670ED6" w14:textId="77777777" w:rsidR="00722AD4" w:rsidRDefault="00722AD4" w:rsidP="00F70C00">
    <w:pPr>
      <w:pStyle w:val="Pta"/>
      <w:tabs>
        <w:tab w:val="clear" w:pos="9072"/>
        <w:tab w:val="right" w:pos="9214"/>
      </w:tabs>
      <w:rPr>
        <w:sz w:val="16"/>
        <w:szCs w:val="16"/>
      </w:rPr>
    </w:pPr>
  </w:p>
  <w:p w14:paraId="19B10960" w14:textId="77777777" w:rsidR="00722AD4" w:rsidRPr="00F70C00" w:rsidRDefault="00722A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050838" w14:textId="77777777" w:rsidR="002C41F9" w:rsidRDefault="002C41F9" w:rsidP="00E95128">
      <w:r>
        <w:separator/>
      </w:r>
    </w:p>
  </w:footnote>
  <w:footnote w:type="continuationSeparator" w:id="0">
    <w:p w14:paraId="09AAA680" w14:textId="77777777" w:rsidR="002C41F9" w:rsidRDefault="002C41F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458DD03B" w14:textId="77777777" w:rsidTr="00554F93">
      <w:tc>
        <w:tcPr>
          <w:tcW w:w="2924" w:type="dxa"/>
          <w:tcBorders>
            <w:top w:val="nil"/>
            <w:left w:val="nil"/>
            <w:bottom w:val="nil"/>
            <w:right w:val="nil"/>
          </w:tcBorders>
          <w:hideMark/>
        </w:tcPr>
        <w:p w14:paraId="54AE33D0" w14:textId="77777777" w:rsidR="00722AD4" w:rsidRDefault="00722AD4"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3A069CE3" w14:textId="5B4323E8" w:rsidR="00722AD4" w:rsidRPr="00D827C0" w:rsidRDefault="00722AD4" w:rsidP="00554F93">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2ABD80A4" w14:textId="77777777" w:rsidR="00722AD4" w:rsidRDefault="00722AD4"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2FCD4B1" w14:textId="77777777" w:rsidR="00722AD4" w:rsidRDefault="00722AD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8785E3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CC374F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16B13DA" w14:textId="62036789" w:rsidR="00722AD4" w:rsidRPr="001757A9" w:rsidRDefault="00722AD4" w:rsidP="00554F93">
          <w:pPr>
            <w:tabs>
              <w:tab w:val="left" w:pos="7797"/>
              <w:tab w:val="right" w:pos="9072"/>
            </w:tabs>
            <w:spacing w:line="276" w:lineRule="auto"/>
            <w:rPr>
              <w:sz w:val="18"/>
              <w:szCs w:val="18"/>
              <w:lang w:val="en-US"/>
            </w:rPr>
          </w:pPr>
          <w:r>
            <w:rPr>
              <w:sz w:val="18"/>
              <w:szCs w:val="18"/>
              <w:lang w:val="en-US"/>
            </w:rPr>
            <w:t>3</w:t>
          </w:r>
        </w:p>
      </w:tc>
      <w:tc>
        <w:tcPr>
          <w:tcW w:w="248" w:type="dxa"/>
          <w:tcBorders>
            <w:top w:val="single" w:sz="4" w:space="0" w:color="auto"/>
            <w:left w:val="single" w:sz="4" w:space="0" w:color="auto"/>
            <w:bottom w:val="single" w:sz="4" w:space="0" w:color="auto"/>
            <w:right w:val="single" w:sz="4" w:space="0" w:color="auto"/>
          </w:tcBorders>
        </w:tcPr>
        <w:p w14:paraId="73E57027" w14:textId="3CA05FFD"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40C7FD4" w14:textId="66F8E12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E90C501" w14:textId="3058D3EA" w:rsidR="00722AD4" w:rsidRDefault="00722AD4" w:rsidP="00554F93">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2E27ACE" w14:textId="0BF6249D" w:rsidR="00722AD4" w:rsidRDefault="00722AD4" w:rsidP="00554F93">
          <w:pPr>
            <w:tabs>
              <w:tab w:val="left" w:pos="7797"/>
              <w:tab w:val="right" w:pos="9072"/>
            </w:tabs>
            <w:spacing w:line="276" w:lineRule="auto"/>
            <w:rPr>
              <w:sz w:val="18"/>
              <w:szCs w:val="18"/>
            </w:rPr>
          </w:pPr>
          <w:r>
            <w:rPr>
              <w:sz w:val="18"/>
              <w:szCs w:val="18"/>
            </w:rPr>
            <w:t>8</w:t>
          </w:r>
        </w:p>
      </w:tc>
    </w:tr>
  </w:tbl>
  <w:p w14:paraId="6C7A4565" w14:textId="77777777" w:rsidR="00722AD4" w:rsidRDefault="00722AD4"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194A3AAE" w14:textId="77777777" w:rsidTr="00554F93">
      <w:tc>
        <w:tcPr>
          <w:tcW w:w="1037" w:type="dxa"/>
          <w:tcBorders>
            <w:top w:val="nil"/>
            <w:left w:val="nil"/>
            <w:bottom w:val="nil"/>
            <w:right w:val="nil"/>
          </w:tcBorders>
        </w:tcPr>
        <w:p w14:paraId="29C51BFE"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9CFB31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17698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1D393665"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36E870F3"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E41DA7F"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F67E0CE"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1F27E7D3" w14:textId="77777777" w:rsidR="00722AD4" w:rsidRDefault="00722AD4"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8F54AD7" w14:textId="191E5195" w:rsidR="00722AD4" w:rsidRPr="00681AE2" w:rsidRDefault="00722AD4" w:rsidP="00554F93">
          <w:pPr>
            <w:tabs>
              <w:tab w:val="left" w:pos="7797"/>
              <w:tab w:val="right" w:pos="9072"/>
            </w:tabs>
            <w:spacing w:line="276" w:lineRule="auto"/>
            <w:jc w:val="center"/>
            <w:rPr>
              <w:sz w:val="18"/>
              <w:szCs w:val="18"/>
            </w:rPr>
          </w:pPr>
          <w:r>
            <w:rPr>
              <w:sz w:val="18"/>
              <w:szCs w:val="18"/>
            </w:rPr>
            <w:t>Poznámky k 31.12.201</w:t>
          </w:r>
          <w:r w:rsidR="00025A11">
            <w:rPr>
              <w:sz w:val="18"/>
              <w:szCs w:val="18"/>
            </w:rPr>
            <w:t>9</w:t>
          </w:r>
        </w:p>
      </w:tc>
      <w:tc>
        <w:tcPr>
          <w:tcW w:w="521" w:type="dxa"/>
          <w:tcBorders>
            <w:top w:val="nil"/>
            <w:left w:val="nil"/>
            <w:bottom w:val="nil"/>
            <w:right w:val="single" w:sz="4" w:space="0" w:color="auto"/>
          </w:tcBorders>
          <w:hideMark/>
        </w:tcPr>
        <w:p w14:paraId="5544F4FE" w14:textId="77777777" w:rsidR="00722AD4" w:rsidRDefault="00722AD4"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1779AC6"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4798A59" w14:textId="77777777"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5BD722A"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FD19C95" w14:textId="0171B589" w:rsidR="00722AD4" w:rsidRDefault="00722AD4"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770EC8D" w14:textId="12EBF1ED" w:rsidR="00722AD4" w:rsidRDefault="00722AD4"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22FB0C5" w14:textId="00E0F75A" w:rsidR="00722AD4" w:rsidRDefault="00722AD4"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A9D3D58" w14:textId="665D9808"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2D47599F" w14:textId="6B77433B" w:rsidR="00722AD4" w:rsidRDefault="00722AD4"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545FDE2" w14:textId="162242B1"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92987C5" w14:textId="360FB8FD" w:rsidR="00722AD4" w:rsidRDefault="00722AD4" w:rsidP="00554F93">
          <w:pPr>
            <w:tabs>
              <w:tab w:val="left" w:pos="7797"/>
              <w:tab w:val="right" w:pos="9072"/>
            </w:tabs>
            <w:spacing w:line="276" w:lineRule="auto"/>
            <w:rPr>
              <w:sz w:val="18"/>
              <w:szCs w:val="18"/>
            </w:rPr>
          </w:pPr>
          <w:r>
            <w:rPr>
              <w:sz w:val="18"/>
              <w:szCs w:val="18"/>
            </w:rPr>
            <w:t>7</w:t>
          </w:r>
        </w:p>
      </w:tc>
    </w:tr>
  </w:tbl>
  <w:p w14:paraId="4FB9DBD5" w14:textId="77777777" w:rsidR="00722AD4" w:rsidRPr="00F10FA4" w:rsidRDefault="00722AD4"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13432586" w14:textId="77777777" w:rsidTr="00BA595B">
      <w:tc>
        <w:tcPr>
          <w:tcW w:w="2924" w:type="dxa"/>
          <w:tcBorders>
            <w:top w:val="nil"/>
            <w:left w:val="nil"/>
            <w:bottom w:val="nil"/>
            <w:right w:val="nil"/>
          </w:tcBorders>
          <w:hideMark/>
        </w:tcPr>
        <w:p w14:paraId="7FF1CA16" w14:textId="77777777" w:rsidR="00722AD4" w:rsidRDefault="00722AD4"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79E297CA" w14:textId="77777777" w:rsidR="00722AD4" w:rsidRPr="00D827C0" w:rsidRDefault="00722AD4" w:rsidP="00BA595B">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04E6180C" w14:textId="77777777" w:rsidR="00722AD4" w:rsidRDefault="00722AD4"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72498FC"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20DC14F"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4BDAB4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6B6153E7"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FDCC832"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F8E2A2" w14:textId="77777777" w:rsidR="00722AD4" w:rsidRDefault="00722AD4"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E1B2ABC" w14:textId="77777777" w:rsidR="00722AD4" w:rsidRDefault="00722AD4" w:rsidP="00BA595B">
          <w:pPr>
            <w:tabs>
              <w:tab w:val="left" w:pos="7797"/>
              <w:tab w:val="right" w:pos="9072"/>
            </w:tabs>
            <w:spacing w:line="276" w:lineRule="auto"/>
            <w:rPr>
              <w:sz w:val="18"/>
              <w:szCs w:val="18"/>
            </w:rPr>
          </w:pPr>
          <w:r>
            <w:rPr>
              <w:sz w:val="18"/>
              <w:szCs w:val="18"/>
            </w:rPr>
            <w:t>8</w:t>
          </w:r>
        </w:p>
      </w:tc>
    </w:tr>
  </w:tbl>
  <w:p w14:paraId="12033423" w14:textId="77777777" w:rsidR="00722AD4" w:rsidRDefault="00722AD4"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5EC2F2A0" w14:textId="77777777" w:rsidTr="00BA595B">
      <w:tc>
        <w:tcPr>
          <w:tcW w:w="1037" w:type="dxa"/>
          <w:tcBorders>
            <w:top w:val="nil"/>
            <w:left w:val="nil"/>
            <w:bottom w:val="nil"/>
            <w:right w:val="nil"/>
          </w:tcBorders>
        </w:tcPr>
        <w:p w14:paraId="1FF3EDDF"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22AD4" w:rsidRDefault="00722AD4"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119538AE" w:rsidR="00722AD4" w:rsidRPr="00681AE2" w:rsidRDefault="00DB58B4" w:rsidP="00681AE2">
          <w:pPr>
            <w:tabs>
              <w:tab w:val="left" w:pos="7797"/>
              <w:tab w:val="right" w:pos="9072"/>
            </w:tabs>
            <w:spacing w:line="276" w:lineRule="auto"/>
            <w:jc w:val="center"/>
            <w:rPr>
              <w:sz w:val="18"/>
              <w:szCs w:val="18"/>
            </w:rPr>
          </w:pPr>
          <w:r>
            <w:rPr>
              <w:sz w:val="18"/>
              <w:szCs w:val="18"/>
            </w:rPr>
            <w:t>Poznámky k 31.12.201</w:t>
          </w:r>
          <w:r w:rsidR="00025A11">
            <w:rPr>
              <w:sz w:val="18"/>
              <w:szCs w:val="18"/>
            </w:rPr>
            <w:t>9</w:t>
          </w:r>
        </w:p>
      </w:tc>
      <w:tc>
        <w:tcPr>
          <w:tcW w:w="521" w:type="dxa"/>
          <w:tcBorders>
            <w:top w:val="nil"/>
            <w:left w:val="nil"/>
            <w:bottom w:val="nil"/>
            <w:right w:val="single" w:sz="4" w:space="0" w:color="auto"/>
          </w:tcBorders>
          <w:hideMark/>
        </w:tcPr>
        <w:p w14:paraId="12E77931" w14:textId="77777777" w:rsidR="00722AD4" w:rsidRDefault="00722AD4"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77777777" w:rsidR="00722AD4" w:rsidRDefault="00722AD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6B40651" w14:textId="77777777" w:rsidR="00722AD4" w:rsidRDefault="00722AD4"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3632425" w14:textId="77777777" w:rsidR="00722AD4" w:rsidRDefault="00722AD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D6E8DA9"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53D6DA7" w14:textId="77777777" w:rsidR="00722AD4" w:rsidRDefault="00722AD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A470D0"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F88D0E7" w14:textId="77777777" w:rsidR="00722AD4" w:rsidRDefault="00722AD4" w:rsidP="00BA595B">
          <w:pPr>
            <w:tabs>
              <w:tab w:val="left" w:pos="7797"/>
              <w:tab w:val="right" w:pos="9072"/>
            </w:tabs>
            <w:spacing w:line="276" w:lineRule="auto"/>
            <w:rPr>
              <w:sz w:val="18"/>
              <w:szCs w:val="18"/>
            </w:rPr>
          </w:pPr>
          <w:r>
            <w:rPr>
              <w:sz w:val="18"/>
              <w:szCs w:val="18"/>
            </w:rPr>
            <w:t>7</w:t>
          </w:r>
        </w:p>
      </w:tc>
    </w:tr>
  </w:tbl>
  <w:p w14:paraId="77E2D39D" w14:textId="77777777" w:rsidR="00722AD4" w:rsidRPr="00D827C0" w:rsidRDefault="00722AD4" w:rsidP="00D827C0">
    <w:pPr>
      <w:pStyle w:val="Hlavika"/>
    </w:pPr>
  </w:p>
  <w:p w14:paraId="53DD3907" w14:textId="77777777" w:rsidR="00722AD4" w:rsidRDefault="00722AD4" w:rsidP="00312B94">
    <w:pPr>
      <w:pStyle w:val="Hlavika"/>
      <w:tabs>
        <w:tab w:val="clear" w:pos="4536"/>
        <w:tab w:val="clear" w:pos="9072"/>
        <w:tab w:val="center" w:pos="3969"/>
        <w:tab w:val="right" w:pos="9214"/>
      </w:tabs>
    </w:pPr>
  </w:p>
  <w:p w14:paraId="68E19948" w14:textId="77777777" w:rsidR="00722AD4" w:rsidRPr="007E2A29" w:rsidRDefault="00722AD4"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39"/>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5A11"/>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D6800"/>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63CA"/>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57A9"/>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1F42"/>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41F9"/>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17C35"/>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15A"/>
    <w:rsid w:val="004973BD"/>
    <w:rsid w:val="00497A19"/>
    <w:rsid w:val="004A045E"/>
    <w:rsid w:val="004A085B"/>
    <w:rsid w:val="004A17D1"/>
    <w:rsid w:val="004A44A2"/>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3F6"/>
    <w:rsid w:val="004F054C"/>
    <w:rsid w:val="004F218E"/>
    <w:rsid w:val="004F6218"/>
    <w:rsid w:val="00503EB3"/>
    <w:rsid w:val="00504295"/>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0730E"/>
    <w:rsid w:val="00714597"/>
    <w:rsid w:val="00715E65"/>
    <w:rsid w:val="00722AD4"/>
    <w:rsid w:val="0072695D"/>
    <w:rsid w:val="00726991"/>
    <w:rsid w:val="0073182A"/>
    <w:rsid w:val="007326EA"/>
    <w:rsid w:val="0073436F"/>
    <w:rsid w:val="00741092"/>
    <w:rsid w:val="00742680"/>
    <w:rsid w:val="007435F5"/>
    <w:rsid w:val="00746C9E"/>
    <w:rsid w:val="00747178"/>
    <w:rsid w:val="00750259"/>
    <w:rsid w:val="007508D8"/>
    <w:rsid w:val="0075139D"/>
    <w:rsid w:val="0075770B"/>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106"/>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1732E"/>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0F61"/>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AF137D"/>
    <w:rsid w:val="00B0027B"/>
    <w:rsid w:val="00B00AF7"/>
    <w:rsid w:val="00B00BFF"/>
    <w:rsid w:val="00B03577"/>
    <w:rsid w:val="00B0368E"/>
    <w:rsid w:val="00B044F0"/>
    <w:rsid w:val="00B12204"/>
    <w:rsid w:val="00B12629"/>
    <w:rsid w:val="00B146E6"/>
    <w:rsid w:val="00B23D86"/>
    <w:rsid w:val="00B2622A"/>
    <w:rsid w:val="00B2749C"/>
    <w:rsid w:val="00B30542"/>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B58B4"/>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3D5AEB"/>
  <w15:docId w15:val="{4C34F0C2-EF9C-DD47-BD9D-8B72C870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Microsoft_Excelu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Microsoft_Excelu.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74D520-EDAC-5346-929E-E1FA2F6EA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2044</Words>
  <Characters>11656</Characters>
  <Application>Microsoft Office Word</Application>
  <DocSecurity>2</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13673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Jana Viglaská</cp:lastModifiedBy>
  <cp:revision>2</cp:revision>
  <cp:lastPrinted>2020-03-01T14:26:00Z</cp:lastPrinted>
  <dcterms:created xsi:type="dcterms:W3CDTF">2020-03-01T14:26:00Z</dcterms:created>
  <dcterms:modified xsi:type="dcterms:W3CDTF">2020-03-01T14:26:00Z</dcterms:modified>
</cp:coreProperties>
</file>