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F077B4" w14:textId="77777777" w:rsidR="00295486" w:rsidRDefault="00C951DB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392CFD12" w14:textId="6544B8EC" w:rsidR="00295486" w:rsidRDefault="00C951D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201</w:t>
      </w:r>
      <w:r w:rsidR="0055650F">
        <w:rPr>
          <w:b/>
        </w:rPr>
        <w:t>9</w:t>
      </w:r>
      <w:bookmarkStart w:id="0" w:name="_GoBack"/>
      <w:bookmarkEnd w:id="0"/>
    </w:p>
    <w:p w14:paraId="0DF57CB9" w14:textId="77777777" w:rsidR="00295486" w:rsidRDefault="00C951D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1DBE8F3D" w14:textId="77777777" w:rsidR="00295486" w:rsidRDefault="00C951D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3289DC52" w14:textId="77777777" w:rsidR="00295486" w:rsidRDefault="00C951DB">
      <w:pPr>
        <w:spacing w:after="81" w:line="259" w:lineRule="auto"/>
        <w:ind w:left="0" w:firstLine="0"/>
        <w:jc w:val="left"/>
      </w:pPr>
      <w:r>
        <w:t xml:space="preserve"> </w:t>
      </w:r>
    </w:p>
    <w:p w14:paraId="6DD6025D" w14:textId="77777777" w:rsidR="00295486" w:rsidRDefault="00C951D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46259C0D" w14:textId="77777777" w:rsidR="00295486" w:rsidRDefault="00C951DB">
      <w:pPr>
        <w:spacing w:after="15" w:line="259" w:lineRule="auto"/>
        <w:ind w:left="0" w:firstLine="0"/>
        <w:jc w:val="left"/>
      </w:pPr>
      <w:r>
        <w:t xml:space="preserve"> </w:t>
      </w:r>
    </w:p>
    <w:p w14:paraId="2BE078B7" w14:textId="77777777" w:rsidR="00295486" w:rsidRDefault="00C951D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5D83BDB9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295486" w14:paraId="2A5A5B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259B8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8B6D2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DACON s. r. o </w:t>
            </w:r>
          </w:p>
        </w:tc>
      </w:tr>
      <w:tr w:rsidR="00295486" w14:paraId="26ADDB11" w14:textId="77777777">
        <w:trPr>
          <w:trHeight w:val="27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1D821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D4E9E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47002425 </w:t>
            </w:r>
          </w:p>
        </w:tc>
      </w:tr>
      <w:tr w:rsidR="00295486" w14:paraId="420C1FE9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9E294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64BF0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MUDr. Valéra </w:t>
            </w:r>
            <w:proofErr w:type="spellStart"/>
            <w:r>
              <w:t>Barača</w:t>
            </w:r>
            <w:proofErr w:type="spellEnd"/>
            <w:r>
              <w:t xml:space="preserve"> 6, 044 31 Družstevná pri Hornáde </w:t>
            </w:r>
          </w:p>
        </w:tc>
      </w:tr>
    </w:tbl>
    <w:p w14:paraId="663112CC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03AAFE32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51E66EB9" w14:textId="77777777" w:rsidR="00295486" w:rsidRDefault="00C951DB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0328FA5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7EBD57A6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40D869AD" w14:textId="77777777" w:rsidR="00295486" w:rsidRDefault="00C951D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495ADAC1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295486" w14:paraId="02FC15D5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6EDD6" w14:textId="77777777" w:rsidR="00295486" w:rsidRDefault="00C951DB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F0EC5" w14:textId="77777777" w:rsidR="00295486" w:rsidRDefault="00C951D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68836" w14:textId="77777777" w:rsidR="00295486" w:rsidRDefault="00C951DB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0C646825" w14:textId="77777777" w:rsidR="00295486" w:rsidRDefault="00C951DB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295486" w14:paraId="7C386447" w14:textId="77777777">
        <w:trPr>
          <w:trHeight w:val="531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E3D4F" w14:textId="77777777" w:rsidR="00295486" w:rsidRDefault="00C951DB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2CAA1" w14:textId="77777777" w:rsidR="00295486" w:rsidRDefault="00C951DB">
            <w:pPr>
              <w:spacing w:after="0" w:line="259" w:lineRule="auto"/>
              <w:ind w:left="2" w:firstLine="0"/>
              <w:jc w:val="left"/>
            </w:pPr>
            <w:r>
              <w:t xml:space="preserve">1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4658C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1 </w:t>
            </w:r>
          </w:p>
        </w:tc>
      </w:tr>
    </w:tbl>
    <w:p w14:paraId="1A6BEF62" w14:textId="77777777" w:rsidR="00295486" w:rsidRDefault="00C951DB">
      <w:pPr>
        <w:spacing w:after="2" w:line="259" w:lineRule="auto"/>
        <w:ind w:left="0" w:firstLine="0"/>
        <w:jc w:val="left"/>
      </w:pPr>
      <w:r>
        <w:t xml:space="preserve"> </w:t>
      </w:r>
    </w:p>
    <w:p w14:paraId="39CB322F" w14:textId="77777777" w:rsidR="00295486" w:rsidRDefault="00C951DB">
      <w:pPr>
        <w:spacing w:after="14" w:line="259" w:lineRule="auto"/>
        <w:ind w:left="0" w:firstLine="0"/>
        <w:jc w:val="left"/>
      </w:pPr>
      <w:r>
        <w:t xml:space="preserve"> </w:t>
      </w:r>
    </w:p>
    <w:p w14:paraId="4350F5AA" w14:textId="77777777" w:rsidR="00295486" w:rsidRDefault="00C951DB">
      <w:pPr>
        <w:pStyle w:val="Nadpis1"/>
        <w:ind w:right="843"/>
      </w:pPr>
      <w:r>
        <w:t>Článok II</w:t>
      </w:r>
      <w:r>
        <w:rPr>
          <w:b w:val="0"/>
        </w:rPr>
        <w:t xml:space="preserve"> </w:t>
      </w:r>
    </w:p>
    <w:p w14:paraId="13ED4444" w14:textId="77777777" w:rsidR="00295486" w:rsidRDefault="00C951DB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10609F73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65D1C1D6" w14:textId="77777777" w:rsidR="00295486" w:rsidRDefault="00C951DB">
      <w:pPr>
        <w:numPr>
          <w:ilvl w:val="0"/>
          <w:numId w:val="2"/>
        </w:numPr>
        <w:ind w:right="2"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UJ pokračuje vo svojej činnosti </w:t>
      </w:r>
    </w:p>
    <w:p w14:paraId="3B061E63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74C8882A" w14:textId="77777777" w:rsidR="00295486" w:rsidRDefault="00C951DB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Spôsob oceňovania</w:t>
      </w:r>
      <w:r>
        <w:t xml:space="preserve"> jednotlivých položiek majetku a záväzkov, a to: Nemá náplň </w:t>
      </w:r>
    </w:p>
    <w:p w14:paraId="4C1CA90B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295486" w14:paraId="66C360B8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DF985" w14:textId="77777777" w:rsidR="00295486" w:rsidRDefault="00C951D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A13B9" w14:textId="77777777" w:rsidR="00295486" w:rsidRDefault="00C951D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295486" w14:paraId="1AEB15E3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272BE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8E58D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 w14:paraId="5824DBE5" w14:textId="77777777">
        <w:trPr>
          <w:trHeight w:val="26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359C4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785CD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295486" w14:paraId="34E92817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4B28A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22383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 w14:paraId="7FA7EBD7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3C97A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54654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 w14:paraId="54DACF9E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F8373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2C5CB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 w14:paraId="290179AD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BB630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94ED0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295486" w14:paraId="7F36786B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59BEB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B5772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 w14:paraId="5CE1269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69010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1A4EE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 w14:paraId="1AF5B3D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31AF1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D7B72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295486" w14:paraId="72095543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0D00A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9EB6C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295486" w14:paraId="5984590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8F308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07850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295486" w14:paraId="05C162E8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80B5A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8632B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14:paraId="66FC228A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71C5F42D" w14:textId="77777777" w:rsidR="00295486" w:rsidRDefault="00C951DB">
      <w:pPr>
        <w:numPr>
          <w:ilvl w:val="0"/>
          <w:numId w:val="2"/>
        </w:numPr>
        <w:ind w:right="2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odpisov:1/DHM odpis. skupina 1, doba odpisu 48 mesiacov rovnomerne</w:t>
      </w:r>
      <w:r w:rsidR="00E0010E">
        <w:t>-auto vyradené z podnikania k 6.5.2016- predaj</w:t>
      </w:r>
      <w:r w:rsidR="00EA7797">
        <w:t xml:space="preserve"> auta</w:t>
      </w:r>
      <w:r>
        <w:t>, 2/DHM odpis. skupina 1, doba odpisu 48 mes. rovnomerne</w:t>
      </w:r>
      <w:r w:rsidR="00DF30E2">
        <w:t>- koniec odpisu 10/2018</w:t>
      </w:r>
      <w:r w:rsidR="004A339B">
        <w:t>.</w:t>
      </w:r>
    </w:p>
    <w:p w14:paraId="52355FB4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64A551E2" w14:textId="77777777" w:rsidR="00295486" w:rsidRDefault="00C951DB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neboli </w:t>
      </w:r>
    </w:p>
    <w:p w14:paraId="35432E9B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6D5FD28A" w14:textId="77777777" w:rsidR="00295486" w:rsidRDefault="00C951DB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Informácie o dotáciách</w:t>
      </w:r>
      <w:r>
        <w:t xml:space="preserve"> a ich oceňovanie v účtovníctve: Nemá náplň </w:t>
      </w:r>
    </w:p>
    <w:p w14:paraId="101CD6FF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3D70A69D" w14:textId="77777777" w:rsidR="00295486" w:rsidRDefault="00C951DB">
      <w:pPr>
        <w:numPr>
          <w:ilvl w:val="0"/>
          <w:numId w:val="2"/>
        </w:numPr>
        <w:ind w:right="2" w:hanging="248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14:paraId="25B4B4CC" w14:textId="77777777" w:rsidR="00295486" w:rsidRDefault="00C951DB">
      <w:pPr>
        <w:spacing w:after="13" w:line="259" w:lineRule="auto"/>
        <w:ind w:left="0" w:firstLine="0"/>
        <w:jc w:val="left"/>
      </w:pPr>
      <w:r>
        <w:t xml:space="preserve"> </w:t>
      </w:r>
    </w:p>
    <w:p w14:paraId="2088AED5" w14:textId="77777777" w:rsidR="00295486" w:rsidRDefault="00C951DB">
      <w:pPr>
        <w:pStyle w:val="Nadpis1"/>
        <w:ind w:right="162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36A7E81D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628065FE" w14:textId="77777777" w:rsidR="00295486" w:rsidRDefault="00C951DB">
      <w:pPr>
        <w:numPr>
          <w:ilvl w:val="0"/>
          <w:numId w:val="3"/>
        </w:numPr>
        <w:ind w:right="105" w:hanging="233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Nemá náplň </w:t>
      </w:r>
    </w:p>
    <w:p w14:paraId="72D5A9B8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09DCFFFE" w14:textId="77777777" w:rsidR="00295486" w:rsidRDefault="00C951DB">
      <w:pPr>
        <w:numPr>
          <w:ilvl w:val="0"/>
          <w:numId w:val="3"/>
        </w:numPr>
        <w:ind w:right="105" w:hanging="233"/>
      </w:pPr>
      <w:r>
        <w:rPr>
          <w:u w:val="single" w:color="000000"/>
        </w:rPr>
        <w:t>Informácie o záväzkoch</w:t>
      </w:r>
      <w:r>
        <w:t xml:space="preserve">, a to: záväzky nepresahujú dobu splatnosti 1 rok </w:t>
      </w:r>
    </w:p>
    <w:p w14:paraId="7E556865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2D92E294" w14:textId="77777777" w:rsidR="00295486" w:rsidRDefault="00C951DB">
      <w:pPr>
        <w:numPr>
          <w:ilvl w:val="0"/>
          <w:numId w:val="4"/>
        </w:numPr>
        <w:ind w:right="105" w:hanging="135"/>
      </w:pPr>
      <w:r>
        <w:t xml:space="preserve">celkovej sume záväzkov so zostatkovou dobou splatnosti dlhšou ako päť rokov: </w:t>
      </w:r>
    </w:p>
    <w:p w14:paraId="770B1337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7EED21CF" w14:textId="77777777" w:rsidR="00295486" w:rsidRDefault="00C951DB">
      <w:pPr>
        <w:numPr>
          <w:ilvl w:val="0"/>
          <w:numId w:val="4"/>
        </w:numPr>
        <w:ind w:right="105" w:hanging="135"/>
      </w:pPr>
      <w:r>
        <w:t xml:space="preserve">celkovej sume zabezpečených záväzkov, opis a spôsoby zabezpečenia záväzkov: </w:t>
      </w:r>
    </w:p>
    <w:p w14:paraId="6A36F3B7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59309483" w14:textId="77777777" w:rsidR="00295486" w:rsidRDefault="00C951DB">
      <w:pPr>
        <w:numPr>
          <w:ilvl w:val="0"/>
          <w:numId w:val="5"/>
        </w:numPr>
        <w:ind w:left="334" w:right="105" w:hanging="248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Nemá náplň </w:t>
      </w:r>
    </w:p>
    <w:p w14:paraId="37BE480C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19DEC1C3" w14:textId="77777777" w:rsidR="00295486" w:rsidRDefault="00C951DB">
      <w:pPr>
        <w:numPr>
          <w:ilvl w:val="0"/>
          <w:numId w:val="5"/>
        </w:numPr>
        <w:ind w:left="334" w:right="105" w:hanging="248"/>
      </w:pPr>
      <w:r>
        <w:rPr>
          <w:u w:val="single" w:color="000000"/>
        </w:rPr>
        <w:t>Informácie o orgánoch účtovnej jednotky</w:t>
      </w:r>
      <w:r>
        <w:t xml:space="preserve">, a to: konateľ spoločnosti </w:t>
      </w:r>
      <w:proofErr w:type="spellStart"/>
      <w:r>
        <w:t>Trojčáková</w:t>
      </w:r>
      <w:proofErr w:type="spellEnd"/>
      <w:r>
        <w:t xml:space="preserve"> Darina </w:t>
      </w:r>
    </w:p>
    <w:p w14:paraId="11BC21AC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79647010" w14:textId="77777777" w:rsidR="00295486" w:rsidRDefault="00C951DB">
      <w:pPr>
        <w:numPr>
          <w:ilvl w:val="0"/>
          <w:numId w:val="6"/>
        </w:numPr>
        <w:ind w:right="105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Nemá náplň </w:t>
      </w:r>
    </w:p>
    <w:p w14:paraId="1D2C18F1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3FC5843B" w14:textId="77777777" w:rsidR="00295486" w:rsidRDefault="00C951DB">
      <w:pPr>
        <w:numPr>
          <w:ilvl w:val="0"/>
          <w:numId w:val="6"/>
        </w:numPr>
        <w:ind w:right="105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</w:t>
      </w:r>
      <w:r>
        <w:lastRenderedPageBreak/>
        <w:t xml:space="preserve">pôžičiek  a odpísaných  pôžičiek  k poslednému  dňu účtovného obdobia v členení za jednotlivé orgány: Nemá náplň </w:t>
      </w:r>
    </w:p>
    <w:p w14:paraId="176EAB7F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0BB5D55F" w14:textId="77777777" w:rsidR="00295486" w:rsidRDefault="00C951DB">
      <w:pPr>
        <w:numPr>
          <w:ilvl w:val="0"/>
          <w:numId w:val="6"/>
        </w:numPr>
        <w:ind w:right="105"/>
      </w:pPr>
      <w:r>
        <w:t xml:space="preserve">hlavných podmienkach, na základe ktorých im boli záruky alebo iné zabezpečenie a pôžičky poskytnuté; pri pôžičkách sa uvádzajú úrokové sadzby: Nemá náplň </w:t>
      </w:r>
    </w:p>
    <w:p w14:paraId="59C753C2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4EE526CC" w14:textId="77777777" w:rsidR="00295486" w:rsidRDefault="00C951DB">
      <w:pPr>
        <w:numPr>
          <w:ilvl w:val="0"/>
          <w:numId w:val="6"/>
        </w:numPr>
        <w:ind w:right="105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Nemá náplň </w:t>
      </w:r>
    </w:p>
    <w:p w14:paraId="480E3A79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64E6100B" w14:textId="77777777" w:rsidR="00295486" w:rsidRDefault="00C951DB">
      <w:pPr>
        <w:ind w:left="96" w:right="105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Nemá náplň </w:t>
      </w:r>
    </w:p>
    <w:p w14:paraId="690258E6" w14:textId="77777777" w:rsidR="00295486" w:rsidRDefault="00C951DB">
      <w:pPr>
        <w:numPr>
          <w:ilvl w:val="0"/>
          <w:numId w:val="7"/>
        </w:numPr>
        <w:ind w:right="105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Nemá náplň </w:t>
      </w:r>
    </w:p>
    <w:p w14:paraId="1A1966C5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5B8846AB" w14:textId="77777777" w:rsidR="00295486" w:rsidRDefault="00C951DB">
      <w:pPr>
        <w:numPr>
          <w:ilvl w:val="0"/>
          <w:numId w:val="7"/>
        </w:numPr>
        <w:ind w:right="105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Nemá náplň </w:t>
      </w:r>
    </w:p>
    <w:p w14:paraId="160BE351" w14:textId="77777777" w:rsidR="00295486" w:rsidRDefault="00C951DB">
      <w:pPr>
        <w:numPr>
          <w:ilvl w:val="0"/>
          <w:numId w:val="7"/>
        </w:numPr>
        <w:ind w:right="105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Nemá náplň </w:t>
      </w:r>
    </w:p>
    <w:p w14:paraId="611C620E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18EAA5CE" w14:textId="77777777" w:rsidR="00295486" w:rsidRDefault="00C951DB">
      <w:pPr>
        <w:numPr>
          <w:ilvl w:val="0"/>
          <w:numId w:val="7"/>
        </w:numPr>
        <w:ind w:right="105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Nemá náplň </w:t>
      </w:r>
    </w:p>
    <w:p w14:paraId="7CE786D4" w14:textId="77777777" w:rsidR="00295486" w:rsidRDefault="00C951DB">
      <w:pPr>
        <w:spacing w:after="19" w:line="259" w:lineRule="auto"/>
        <w:ind w:left="101" w:firstLine="0"/>
        <w:jc w:val="left"/>
      </w:pPr>
      <w:r>
        <w:t xml:space="preserve"> </w:t>
      </w:r>
    </w:p>
    <w:p w14:paraId="592C7FA8" w14:textId="77777777" w:rsidR="00295486" w:rsidRDefault="00C951DB">
      <w:pPr>
        <w:ind w:left="96" w:right="105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Nemá náplň </w:t>
      </w:r>
    </w:p>
    <w:p w14:paraId="1B2A27A0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3B3EE590" w14:textId="77777777" w:rsidR="00295486" w:rsidRDefault="00C951DB">
      <w:pPr>
        <w:spacing w:after="19" w:line="259" w:lineRule="auto"/>
        <w:ind w:left="101" w:firstLine="0"/>
        <w:jc w:val="left"/>
      </w:pPr>
      <w:r>
        <w:t xml:space="preserve"> </w:t>
      </w:r>
    </w:p>
    <w:p w14:paraId="76F9A73E" w14:textId="77777777" w:rsidR="00295486" w:rsidRDefault="00C951DB">
      <w:pPr>
        <w:ind w:left="96" w:right="105"/>
      </w:pPr>
      <w:r>
        <w:t xml:space="preserve">Účtovná závierka </w:t>
      </w:r>
      <w:proofErr w:type="spellStart"/>
      <w:r>
        <w:t>mikro</w:t>
      </w:r>
      <w:proofErr w:type="spellEnd"/>
      <w:r>
        <w:t xml:space="preserve"> účtovnej jednotky  </w:t>
      </w:r>
    </w:p>
    <w:p w14:paraId="6291DEDF" w14:textId="78E7561A" w:rsidR="00295486" w:rsidRDefault="00C951DB">
      <w:pPr>
        <w:numPr>
          <w:ilvl w:val="0"/>
          <w:numId w:val="8"/>
        </w:numPr>
        <w:spacing w:after="27"/>
        <w:ind w:right="105" w:hanging="567"/>
      </w:pPr>
      <w:r>
        <w:t>Zostavená k 31.12.201</w:t>
      </w:r>
      <w:r w:rsidR="006E59B1">
        <w:t>9</w:t>
      </w:r>
    </w:p>
    <w:p w14:paraId="111FF9D7" w14:textId="30C06790" w:rsidR="004A339B" w:rsidRDefault="00C951DB" w:rsidP="00F23A62">
      <w:pPr>
        <w:numPr>
          <w:ilvl w:val="0"/>
          <w:numId w:val="8"/>
        </w:numPr>
        <w:spacing w:after="0" w:line="259" w:lineRule="auto"/>
        <w:ind w:left="101" w:right="105" w:firstLine="0"/>
        <w:jc w:val="left"/>
      </w:pPr>
      <w:r>
        <w:t>Zostavená dňa:</w:t>
      </w:r>
      <w:r w:rsidR="00F23A62">
        <w:t xml:space="preserve"> </w:t>
      </w:r>
      <w:r>
        <w:t xml:space="preserve"> </w:t>
      </w:r>
      <w:r w:rsidR="006E59B1">
        <w:t>02</w:t>
      </w:r>
      <w:r w:rsidR="001215B4">
        <w:t>.03</w:t>
      </w:r>
      <w:r w:rsidR="004A339B">
        <w:t>.</w:t>
      </w:r>
      <w:r w:rsidR="006E59B1">
        <w:t>2020</w:t>
      </w:r>
    </w:p>
    <w:p w14:paraId="12C06501" w14:textId="7BE69CC4" w:rsidR="00295486" w:rsidRDefault="00C951DB" w:rsidP="00F23A62">
      <w:pPr>
        <w:numPr>
          <w:ilvl w:val="0"/>
          <w:numId w:val="8"/>
        </w:numPr>
        <w:spacing w:after="0" w:line="259" w:lineRule="auto"/>
        <w:ind w:left="101" w:right="105" w:firstLine="0"/>
        <w:jc w:val="left"/>
      </w:pPr>
      <w:r>
        <w:t xml:space="preserve">Schválená dňa: </w:t>
      </w:r>
      <w:r w:rsidR="004A339B">
        <w:t xml:space="preserve"> </w:t>
      </w:r>
      <w:r w:rsidR="006E59B1">
        <w:t>02</w:t>
      </w:r>
      <w:r w:rsidR="001215B4">
        <w:t>.03</w:t>
      </w:r>
      <w:r w:rsidR="00F23A62">
        <w:t>.20</w:t>
      </w:r>
      <w:r w:rsidR="006E59B1">
        <w:t>20</w:t>
      </w:r>
      <w:r>
        <w:t xml:space="preserve"> </w:t>
      </w:r>
    </w:p>
    <w:sectPr w:rsidR="002954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2" w:bottom="846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A0D766" w14:textId="77777777" w:rsidR="00413A9F" w:rsidRDefault="00413A9F">
      <w:pPr>
        <w:spacing w:after="0" w:line="240" w:lineRule="auto"/>
      </w:pPr>
      <w:r>
        <w:separator/>
      </w:r>
    </w:p>
  </w:endnote>
  <w:endnote w:type="continuationSeparator" w:id="0">
    <w:p w14:paraId="65D39EBE" w14:textId="77777777" w:rsidR="00413A9F" w:rsidRDefault="00413A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C357892" w14:textId="77777777" w:rsidR="00295486" w:rsidRDefault="00C951DB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7FE47A" w14:textId="77777777" w:rsidR="00295486" w:rsidRDefault="00C951DB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A7797" w:rsidRPr="00EA7797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A389D2" w14:textId="77777777" w:rsidR="00295486" w:rsidRDefault="00C951DB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938DF3" w14:textId="77777777" w:rsidR="00413A9F" w:rsidRDefault="00413A9F">
      <w:pPr>
        <w:spacing w:after="0" w:line="240" w:lineRule="auto"/>
      </w:pPr>
      <w:r>
        <w:separator/>
      </w:r>
    </w:p>
  </w:footnote>
  <w:footnote w:type="continuationSeparator" w:id="0">
    <w:p w14:paraId="465EBA7E" w14:textId="77777777" w:rsidR="00413A9F" w:rsidRDefault="00413A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50" w:tblpY="811"/>
      <w:tblOverlap w:val="never"/>
      <w:tblW w:w="1863" w:type="dxa"/>
      <w:tblInd w:w="0" w:type="dxa"/>
      <w:tblCellMar>
        <w:top w:w="17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863"/>
    </w:tblGrid>
    <w:tr w:rsidR="00295486" w14:paraId="089A9A78" w14:textId="77777777">
      <w:trPr>
        <w:trHeight w:val="262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9B5862" w14:textId="77777777" w:rsidR="00295486" w:rsidRDefault="00C951DB">
          <w:pPr>
            <w:spacing w:after="0" w:line="259" w:lineRule="auto"/>
            <w:ind w:left="0" w:firstLine="0"/>
          </w:pPr>
          <w:r>
            <w:t xml:space="preserve"> IČO: 47002425     </w:t>
          </w:r>
        </w:p>
      </w:tc>
    </w:tr>
  </w:tbl>
  <w:tbl>
    <w:tblPr>
      <w:tblStyle w:val="TableGrid"/>
      <w:tblpPr w:vertAnchor="page" w:horzAnchor="page" w:tblpX="7782" w:tblpY="811"/>
      <w:tblOverlap w:val="never"/>
      <w:tblW w:w="1791" w:type="dxa"/>
      <w:tblInd w:w="0" w:type="dxa"/>
      <w:tblCellMar>
        <w:top w:w="14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791"/>
    </w:tblGrid>
    <w:tr w:rsidR="00295486" w14:paraId="50E1C314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24B287" w14:textId="77777777" w:rsidR="00295486" w:rsidRDefault="00C951DB">
          <w:pPr>
            <w:spacing w:after="0" w:line="259" w:lineRule="auto"/>
            <w:ind w:left="0" w:firstLine="0"/>
          </w:pPr>
          <w:r>
            <w:t xml:space="preserve"> DIČ: 2023706828</w:t>
          </w:r>
        </w:p>
      </w:tc>
    </w:tr>
  </w:tbl>
  <w:p w14:paraId="0005AE89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75057032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6CAE115E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6CDD3DCE" w14:textId="77777777" w:rsidR="00295486" w:rsidRDefault="00C951DB">
    <w:pPr>
      <w:spacing w:after="0" w:line="259" w:lineRule="auto"/>
      <w:ind w:left="646" w:right="104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7E98EF02" w14:textId="77777777" w:rsidR="00295486" w:rsidRDefault="00C951D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C162493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50" w:tblpY="811"/>
      <w:tblOverlap w:val="never"/>
      <w:tblW w:w="1863" w:type="dxa"/>
      <w:tblInd w:w="0" w:type="dxa"/>
      <w:tblCellMar>
        <w:top w:w="17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863"/>
    </w:tblGrid>
    <w:tr w:rsidR="00295486" w14:paraId="4F79A1B6" w14:textId="77777777">
      <w:trPr>
        <w:trHeight w:val="262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668D9D6" w14:textId="77777777" w:rsidR="00295486" w:rsidRDefault="00C951DB">
          <w:pPr>
            <w:spacing w:after="0" w:line="259" w:lineRule="auto"/>
            <w:ind w:left="0" w:firstLine="0"/>
          </w:pPr>
          <w:r>
            <w:t xml:space="preserve"> IČO: 47002425     </w:t>
          </w:r>
        </w:p>
      </w:tc>
    </w:tr>
  </w:tbl>
  <w:tbl>
    <w:tblPr>
      <w:tblStyle w:val="TableGrid"/>
      <w:tblpPr w:vertAnchor="page" w:horzAnchor="page" w:tblpX="7782" w:tblpY="811"/>
      <w:tblOverlap w:val="never"/>
      <w:tblW w:w="1791" w:type="dxa"/>
      <w:tblInd w:w="0" w:type="dxa"/>
      <w:tblCellMar>
        <w:top w:w="14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791"/>
    </w:tblGrid>
    <w:tr w:rsidR="00295486" w14:paraId="3E7357E9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83D9B16" w14:textId="77777777" w:rsidR="00295486" w:rsidRDefault="00C951DB">
          <w:pPr>
            <w:spacing w:after="0" w:line="259" w:lineRule="auto"/>
            <w:ind w:left="0" w:firstLine="0"/>
          </w:pPr>
          <w:r>
            <w:t xml:space="preserve"> DIČ: 2023706828</w:t>
          </w:r>
        </w:p>
      </w:tc>
    </w:tr>
  </w:tbl>
  <w:p w14:paraId="6A0052F8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297BDF51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1032FD7F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0F33A72A" w14:textId="77777777" w:rsidR="00295486" w:rsidRDefault="00C951DB">
    <w:pPr>
      <w:spacing w:after="0" w:line="259" w:lineRule="auto"/>
      <w:ind w:left="646" w:right="104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4BA0A84F" w14:textId="77777777" w:rsidR="00295486" w:rsidRDefault="00C951D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6D65C56C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50" w:tblpY="811"/>
      <w:tblOverlap w:val="never"/>
      <w:tblW w:w="1863" w:type="dxa"/>
      <w:tblInd w:w="0" w:type="dxa"/>
      <w:tblCellMar>
        <w:top w:w="17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863"/>
    </w:tblGrid>
    <w:tr w:rsidR="00295486" w14:paraId="1C33528E" w14:textId="77777777">
      <w:trPr>
        <w:trHeight w:val="262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AE3474F" w14:textId="77777777" w:rsidR="00295486" w:rsidRDefault="00C951DB">
          <w:pPr>
            <w:spacing w:after="0" w:line="259" w:lineRule="auto"/>
            <w:ind w:left="0" w:firstLine="0"/>
          </w:pPr>
          <w:r>
            <w:t xml:space="preserve"> IČO: 47002425     </w:t>
          </w:r>
        </w:p>
      </w:tc>
    </w:tr>
  </w:tbl>
  <w:tbl>
    <w:tblPr>
      <w:tblStyle w:val="TableGrid"/>
      <w:tblpPr w:vertAnchor="page" w:horzAnchor="page" w:tblpX="7782" w:tblpY="811"/>
      <w:tblOverlap w:val="never"/>
      <w:tblW w:w="1791" w:type="dxa"/>
      <w:tblInd w:w="0" w:type="dxa"/>
      <w:tblCellMar>
        <w:top w:w="14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791"/>
    </w:tblGrid>
    <w:tr w:rsidR="00295486" w14:paraId="39F72C09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7F2D58B" w14:textId="77777777" w:rsidR="00295486" w:rsidRDefault="00C951DB">
          <w:pPr>
            <w:spacing w:after="0" w:line="259" w:lineRule="auto"/>
            <w:ind w:left="0" w:firstLine="0"/>
          </w:pPr>
          <w:r>
            <w:t xml:space="preserve"> DIČ: 2023706828</w:t>
          </w:r>
        </w:p>
      </w:tc>
    </w:tr>
  </w:tbl>
  <w:p w14:paraId="5A611688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9AA4143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739689B8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712E44A3" w14:textId="77777777" w:rsidR="00295486" w:rsidRDefault="00C951DB">
    <w:pPr>
      <w:spacing w:after="0" w:line="259" w:lineRule="auto"/>
      <w:ind w:left="646" w:right="104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170C1788" w14:textId="77777777" w:rsidR="00295486" w:rsidRDefault="00C951D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5EF68B0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85736F"/>
    <w:multiLevelType w:val="hybridMultilevel"/>
    <w:tmpl w:val="83A6D6C0"/>
    <w:lvl w:ilvl="0" w:tplc="3A6ED77C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8F0CB3A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312207E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6543F22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4C6A346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1A00C9E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2989FE4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D42EF00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82A77BE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64624A4"/>
    <w:multiLevelType w:val="hybridMultilevel"/>
    <w:tmpl w:val="E06E8B2E"/>
    <w:lvl w:ilvl="0" w:tplc="DEB0ABEA">
      <w:start w:val="3"/>
      <w:numFmt w:val="decimal"/>
      <w:lvlText w:val="%1.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D74DA0C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4A0B58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ACA964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E38842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0C847A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C022744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F245D1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324D304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43969FD"/>
    <w:multiLevelType w:val="hybridMultilevel"/>
    <w:tmpl w:val="9EC45698"/>
    <w:lvl w:ilvl="0" w:tplc="76B45248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5B6747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7FA27A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2C6B4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A02773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BAABF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CD631F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37CA40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126257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0485353"/>
    <w:multiLevelType w:val="hybridMultilevel"/>
    <w:tmpl w:val="B19A027E"/>
    <w:lvl w:ilvl="0" w:tplc="EF7C213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5D82CC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02B3F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18EEDA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8C6B2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9D6069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0EA5CC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9EE743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A0295C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C2D7ADF"/>
    <w:multiLevelType w:val="hybridMultilevel"/>
    <w:tmpl w:val="375E7AB2"/>
    <w:lvl w:ilvl="0" w:tplc="64C2DE18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F98D22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2603A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EBC6D9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5CE3C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8B6EBF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700AC2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F6C9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5E8BC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F8A561F"/>
    <w:multiLevelType w:val="hybridMultilevel"/>
    <w:tmpl w:val="7932E0BA"/>
    <w:lvl w:ilvl="0" w:tplc="DEC23DD4">
      <w:start w:val="1"/>
      <w:numFmt w:val="bullet"/>
      <w:lvlText w:val="-"/>
      <w:lvlJc w:val="left"/>
      <w:pPr>
        <w:ind w:left="6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80A2B6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42951C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4B4661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1E6CF5A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489564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BD6D93A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B4DC84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6231D0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4D85964"/>
    <w:multiLevelType w:val="hybridMultilevel"/>
    <w:tmpl w:val="1638DD82"/>
    <w:lvl w:ilvl="0" w:tplc="52DC40B8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C002DA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3AE9EC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ED6BDD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08127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E0EFBC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254CEFC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B1255E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1F898D2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54B08EA"/>
    <w:multiLevelType w:val="hybridMultilevel"/>
    <w:tmpl w:val="5D74B9E6"/>
    <w:lvl w:ilvl="0" w:tplc="1C1255F4">
      <w:start w:val="1"/>
      <w:numFmt w:val="decimal"/>
      <w:lvlText w:val="%1."/>
      <w:lvlJc w:val="left"/>
      <w:pPr>
        <w:ind w:left="3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987CB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4D4B0A8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C4896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7C420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EA37F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D2E7A04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810701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96311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3"/>
  </w:num>
  <w:num w:numId="3">
    <w:abstractNumId w:val="7"/>
  </w:num>
  <w:num w:numId="4">
    <w:abstractNumId w:val="0"/>
  </w:num>
  <w:num w:numId="5">
    <w:abstractNumId w:val="1"/>
  </w:num>
  <w:num w:numId="6">
    <w:abstractNumId w:val="6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5486"/>
    <w:rsid w:val="001215B4"/>
    <w:rsid w:val="00217BE1"/>
    <w:rsid w:val="00295486"/>
    <w:rsid w:val="00413A9F"/>
    <w:rsid w:val="004A339B"/>
    <w:rsid w:val="0055650F"/>
    <w:rsid w:val="006E59B1"/>
    <w:rsid w:val="0075506F"/>
    <w:rsid w:val="0081410F"/>
    <w:rsid w:val="00AF527E"/>
    <w:rsid w:val="00C951DB"/>
    <w:rsid w:val="00DF30E2"/>
    <w:rsid w:val="00E0010E"/>
    <w:rsid w:val="00E8092A"/>
    <w:rsid w:val="00EA7797"/>
    <w:rsid w:val="00F23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BE867E"/>
  <w15:docId w15:val="{9D49E041-9E68-4505-9C66-351582AEAE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56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41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1068</Words>
  <Characters>6090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DARINA-PC</cp:lastModifiedBy>
  <cp:revision>3</cp:revision>
  <dcterms:created xsi:type="dcterms:W3CDTF">2020-03-02T09:57:00Z</dcterms:created>
  <dcterms:modified xsi:type="dcterms:W3CDTF">2020-03-02T09:57:00Z</dcterms:modified>
</cp:coreProperties>
</file>