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734CE">
        <w:rPr>
          <w:rStyle w:val="ra"/>
        </w:rPr>
        <w:t>Dentist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D734CE">
        <w:rPr>
          <w:szCs w:val="18"/>
        </w:rPr>
        <w:t>0</w:t>
      </w:r>
      <w:r w:rsidRPr="00B50225">
        <w:rPr>
          <w:szCs w:val="18"/>
        </w:rPr>
        <w:t>.</w:t>
      </w:r>
      <w:r w:rsidR="00D734CE">
        <w:rPr>
          <w:szCs w:val="18"/>
        </w:rPr>
        <w:t>03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A60006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A60006">
        <w:rPr>
          <w:szCs w:val="18"/>
        </w:rPr>
        <w:t>tovné obdobie od 1. januára 2016 do 31. decembra 2016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</w:t>
      </w:r>
      <w:r w:rsidR="00A60006">
        <w:rPr>
          <w:szCs w:val="18"/>
        </w:rPr>
        <w:t>cembru 2015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</w:t>
      </w:r>
      <w:r w:rsidR="00A60006">
        <w:rPr>
          <w:szCs w:val="18"/>
        </w:rPr>
        <w:t>6</w:t>
      </w:r>
      <w:bookmarkStart w:id="2" w:name="_GoBack"/>
      <w:bookmarkEnd w:id="2"/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383E" w:rsidRDefault="0082383E" w:rsidP="00FB0DB9">
      <w:r>
        <w:separator/>
      </w:r>
    </w:p>
  </w:endnote>
  <w:endnote w:type="continuationSeparator" w:id="0">
    <w:p w:rsidR="0082383E" w:rsidRDefault="0082383E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383E" w:rsidRDefault="0082383E" w:rsidP="00FB0DB9">
      <w:r>
        <w:separator/>
      </w:r>
    </w:p>
  </w:footnote>
  <w:footnote w:type="continuationSeparator" w:id="0">
    <w:p w:rsidR="0082383E" w:rsidRDefault="0082383E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15CEE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383E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0006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8D227"/>
  <w15:docId w15:val="{00A88FB7-8369-4939-907A-C70DE3636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B1D27E-F133-4BEB-804F-0482FE76C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2015-03-14T07:11:00Z</dcterms:created>
  <dcterms:modified xsi:type="dcterms:W3CDTF">2017-03-18T11:43:00Z</dcterms:modified>
</cp:coreProperties>
</file>