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3098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697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Diacrin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697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Košická 43/D, 821 08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6D6976">
              <w:rPr>
                <w:rFonts w:ascii="Arial Narrow" w:hAnsi="Arial Narrow" w:cs="Arial Narrow"/>
                <w:sz w:val="22"/>
                <w:szCs w:val="22"/>
              </w:rPr>
              <w:t>o obchodného registra: 12.09.2014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D697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Praktická ambulancia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098B" w:rsidRPr="00755848" w:rsidTr="000764C2">
        <w:tc>
          <w:tcPr>
            <w:tcW w:w="2197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3098B" w:rsidRPr="00660F06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55 997</w:t>
            </w:r>
          </w:p>
        </w:tc>
        <w:tc>
          <w:tcPr>
            <w:tcW w:w="3260" w:type="dxa"/>
            <w:shd w:val="clear" w:color="auto" w:fill="auto"/>
          </w:tcPr>
          <w:p w:rsidR="0073098B" w:rsidRPr="00660F06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43 699</w:t>
            </w:r>
          </w:p>
        </w:tc>
        <w:tc>
          <w:tcPr>
            <w:tcW w:w="1276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098B" w:rsidRPr="00755848" w:rsidTr="000764C2">
        <w:tc>
          <w:tcPr>
            <w:tcW w:w="2197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3098B" w:rsidRPr="00660F06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138 060</w:t>
            </w:r>
          </w:p>
        </w:tc>
        <w:tc>
          <w:tcPr>
            <w:tcW w:w="3260" w:type="dxa"/>
            <w:shd w:val="clear" w:color="auto" w:fill="auto"/>
          </w:tcPr>
          <w:p w:rsidR="0073098B" w:rsidRPr="00660F06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98 912</w:t>
            </w:r>
          </w:p>
        </w:tc>
        <w:tc>
          <w:tcPr>
            <w:tcW w:w="1276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098B" w:rsidRPr="00755848" w:rsidTr="000764C2">
        <w:tc>
          <w:tcPr>
            <w:tcW w:w="2197" w:type="dxa"/>
            <w:shd w:val="clear" w:color="auto" w:fill="auto"/>
          </w:tcPr>
          <w:p w:rsidR="0073098B" w:rsidRPr="00755848" w:rsidRDefault="0073098B" w:rsidP="0073098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3098B" w:rsidRPr="00660F06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73098B" w:rsidRPr="00660F06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73098B" w:rsidRPr="00755848" w:rsidRDefault="006D6976" w:rsidP="007309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mie</w:t>
            </w:r>
            <w:proofErr w:type="spellEnd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3098B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7154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3098B">
        <w:rPr>
          <w:rFonts w:ascii="Arial Narrow" w:hAnsi="Arial Narrow" w:cs="Arial Narrow"/>
          <w:sz w:val="22"/>
          <w:szCs w:val="22"/>
        </w:rPr>
        <w:t>1</w:t>
      </w:r>
      <w:r w:rsidR="006D6976">
        <w:rPr>
          <w:rFonts w:ascii="Arial Narrow" w:hAnsi="Arial Narrow" w:cs="Arial Narrow"/>
          <w:sz w:val="22"/>
          <w:szCs w:val="22"/>
        </w:rPr>
        <w:t>8</w:t>
      </w:r>
      <w:r w:rsidR="00A7154B">
        <w:rPr>
          <w:rFonts w:ascii="Arial Narrow" w:hAnsi="Arial Narrow" w:cs="Arial Narrow"/>
          <w:sz w:val="22"/>
          <w:szCs w:val="22"/>
        </w:rPr>
        <w:t>.0</w:t>
      </w:r>
      <w:r w:rsidR="006D6976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 w:rsidR="00A7154B">
        <w:rPr>
          <w:rFonts w:ascii="Arial Narrow" w:hAnsi="Arial Narrow" w:cs="Arial Narrow"/>
          <w:sz w:val="22"/>
          <w:szCs w:val="22"/>
        </w:rPr>
        <w:t>.201</w:t>
      </w:r>
      <w:r w:rsidR="0073098B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D697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44 950 403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2022890859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402"/>
    <w:rsid w:val="002C1869"/>
    <w:rsid w:val="002C1A49"/>
    <w:rsid w:val="002C25D7"/>
    <w:rsid w:val="002C3C72"/>
    <w:rsid w:val="002D0D47"/>
    <w:rsid w:val="002D267F"/>
    <w:rsid w:val="002D5FE4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5F52FD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6976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DC1"/>
    <w:rsid w:val="006F7BC2"/>
    <w:rsid w:val="00701C3B"/>
    <w:rsid w:val="00704DF2"/>
    <w:rsid w:val="0070649A"/>
    <w:rsid w:val="00711BAB"/>
    <w:rsid w:val="00711C27"/>
    <w:rsid w:val="00712BD7"/>
    <w:rsid w:val="007139BF"/>
    <w:rsid w:val="0071744E"/>
    <w:rsid w:val="00720838"/>
    <w:rsid w:val="00723420"/>
    <w:rsid w:val="00724165"/>
    <w:rsid w:val="007274B4"/>
    <w:rsid w:val="0073098B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54B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AFD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9B3A1-50D3-4204-8E99-052BD046F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1629</Words>
  <Characters>10114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2020-03-07T09:12:00Z</cp:lastPrinted>
  <dcterms:created xsi:type="dcterms:W3CDTF">2020-03-07T09:10:00Z</dcterms:created>
  <dcterms:modified xsi:type="dcterms:W3CDTF">2020-03-07T09:12:00Z</dcterms:modified>
</cp:coreProperties>
</file>