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51308908     DIČ 2120668044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LUSUS s.r.o..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Nová Lesná 12, 059 86 Nová Lesná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51308908 </w:t>
      </w:r>
    </w:p>
    <w:p w:rsidR="003A2CB0" w:rsidRDefault="003A2CB0" w:rsidP="003A2CB0">
      <w:pPr>
        <w:pStyle w:val="Normlnywebov"/>
        <w:spacing w:after="0"/>
      </w:pPr>
      <w:r>
        <w:t xml:space="preserve">zapísaná dňa 23.01.2018 do obchodného registra Okresného súdu Prešov, , oddiel </w:t>
      </w:r>
      <w:proofErr w:type="spellStart"/>
      <w:r>
        <w:t>Sro</w:t>
      </w:r>
      <w:proofErr w:type="spellEnd"/>
      <w:r>
        <w:t>, vložka 36418/P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1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201</w:t>
      </w:r>
      <w:r w:rsidR="00715813">
        <w:t>9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1E7FAB"/>
    <w:rsid w:val="003A2CB0"/>
    <w:rsid w:val="00715813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346</Words>
  <Characters>1974</Characters>
  <Application>Microsoft Office Word</Application>
  <DocSecurity>0</DocSecurity>
  <Lines>16</Lines>
  <Paragraphs>4</Paragraphs>
  <ScaleCrop>false</ScaleCrop>
  <Company/>
  <LinksUpToDate>false</LinksUpToDate>
  <CharactersWithSpaces>2316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3</cp:revision>
  <dcterms:created xsi:type="dcterms:W3CDTF">2020-03-07T08:26:00Z</dcterms:created>
  <dcterms:modified xsi:type="dcterms:W3CDTF">2020-03-07T08:51:00Z</dcterms:modified>
</cp:coreProperties>
</file>