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C2E36">
        <w:rPr>
          <w:sz w:val="20"/>
          <w:szCs w:val="20"/>
        </w:rPr>
        <w:t>50781812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C2E36">
        <w:rPr>
          <w:sz w:val="20"/>
          <w:szCs w:val="20"/>
        </w:rPr>
        <w:t>2120515551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</w:t>
      </w:r>
      <w:r w:rsidR="002C2E36">
        <w:rPr>
          <w:b/>
          <w:sz w:val="24"/>
          <w:szCs w:val="24"/>
        </w:rPr>
        <w:t>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C2E3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DAJOMAL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C2E3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131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2C2E36">
        <w:rPr>
          <w:b/>
          <w:sz w:val="24"/>
          <w:szCs w:val="24"/>
        </w:rPr>
        <w:t xml:space="preserve">4 </w:t>
      </w:r>
      <w:r w:rsidR="00B33B9C">
        <w:rPr>
          <w:b/>
          <w:sz w:val="24"/>
          <w:szCs w:val="24"/>
        </w:rPr>
        <w:tab/>
      </w:r>
      <w:r w:rsidR="002C2E36">
        <w:rPr>
          <w:b/>
          <w:sz w:val="24"/>
          <w:szCs w:val="24"/>
        </w:rPr>
        <w:t>Spišské Hanušovce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C2E3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50781812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2120515551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C2E36">
        <w:rPr>
          <w:sz w:val="20"/>
          <w:szCs w:val="20"/>
        </w:rPr>
        <w:t xml:space="preserve">50781812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C2E36">
        <w:rPr>
          <w:sz w:val="20"/>
          <w:szCs w:val="20"/>
        </w:rPr>
        <w:t>2120515551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C2E36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bol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2C2E36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C2E36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C2E36">
        <w:rPr>
          <w:sz w:val="20"/>
          <w:szCs w:val="20"/>
        </w:rPr>
        <w:t xml:space="preserve">50781812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C2E36">
        <w:rPr>
          <w:sz w:val="20"/>
          <w:szCs w:val="20"/>
        </w:rPr>
        <w:t>21205155551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C2E36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21000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C2E36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7EF9AE-6088-48EA-91BE-38100C190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2020-03-09T19:31:00Z</dcterms:created>
  <dcterms:modified xsi:type="dcterms:W3CDTF">2020-03-09T19:31:00Z</dcterms:modified>
</cp:coreProperties>
</file>