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F7E5F" w:rsidRPr="00EF7E5F">
        <w:rPr>
          <w:rFonts w:ascii="Arial" w:hAnsi="Arial" w:cs="Arial"/>
          <w:color w:val="FF0000"/>
          <w:sz w:val="20"/>
          <w:szCs w:val="20"/>
        </w:rPr>
        <w:t>09.03.2020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F7E5F">
        <w:rPr>
          <w:rFonts w:ascii="Arial" w:hAnsi="Arial" w:cs="Arial"/>
          <w:color w:val="FF0000"/>
          <w:sz w:val="20"/>
          <w:szCs w:val="20"/>
        </w:rPr>
        <w:t>201</w:t>
      </w:r>
      <w:r w:rsidR="00EF7E5F">
        <w:rPr>
          <w:rFonts w:ascii="Arial" w:hAnsi="Arial" w:cs="Arial"/>
          <w:color w:val="FF0000"/>
          <w:sz w:val="20"/>
          <w:szCs w:val="20"/>
        </w:rPr>
        <w:t>9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Martin Rusnák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>Schválenie účtovnej závierky za rok</w:t>
      </w:r>
      <w:r w:rsidRP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 xml:space="preserve"> </w:t>
      </w:r>
      <w:r w:rsid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2019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EF7E5F" w:rsidRDefault="005978B7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EF7E5F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F7E5F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</w:t>
      </w:r>
      <w:r w:rsidRPr="00EF7E5F">
        <w:rPr>
          <w:rFonts w:ascii="Arial" w:hAnsi="Arial" w:cs="Arial"/>
          <w:color w:val="FF0000"/>
          <w:sz w:val="20"/>
          <w:szCs w:val="20"/>
        </w:rPr>
        <w:t>od 01.01.201</w:t>
      </w:r>
      <w:r w:rsidR="00EF7E5F">
        <w:rPr>
          <w:rFonts w:ascii="Arial" w:hAnsi="Arial" w:cs="Arial"/>
          <w:color w:val="FF0000"/>
          <w:sz w:val="20"/>
          <w:szCs w:val="20"/>
        </w:rPr>
        <w:t>9</w:t>
      </w:r>
      <w:r w:rsidR="006F47D0" w:rsidRPr="00EF7E5F">
        <w:rPr>
          <w:rFonts w:ascii="Arial" w:hAnsi="Arial" w:cs="Arial"/>
          <w:color w:val="FF0000"/>
          <w:sz w:val="20"/>
          <w:szCs w:val="20"/>
        </w:rPr>
        <w:t xml:space="preserve"> </w:t>
      </w:r>
      <w:r w:rsidRPr="00EF7E5F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EF7E5F">
        <w:rPr>
          <w:rFonts w:ascii="Arial" w:hAnsi="Arial" w:cs="Arial"/>
          <w:color w:val="FF0000"/>
          <w:sz w:val="20"/>
          <w:szCs w:val="20"/>
        </w:rPr>
        <w:t>201</w:t>
      </w:r>
      <w:r w:rsidR="00EF7E5F">
        <w:rPr>
          <w:rFonts w:ascii="Arial" w:hAnsi="Arial" w:cs="Arial"/>
          <w:color w:val="FF0000"/>
          <w:sz w:val="20"/>
          <w:szCs w:val="20"/>
        </w:rPr>
        <w:t>9</w:t>
      </w:r>
    </w:p>
    <w:p w:rsidR="00E533E8" w:rsidRPr="00EF7E5F" w:rsidRDefault="00E533E8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  <w:bookmarkStart w:id="0" w:name="_GoBack"/>
      <w:bookmarkEnd w:id="0"/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</w:t>
      </w:r>
      <w:r w:rsidRPr="00EF7E5F">
        <w:rPr>
          <w:rFonts w:ascii="Arial" w:hAnsi="Arial"/>
          <w:color w:val="FF0000"/>
          <w:sz w:val="20"/>
          <w:szCs w:val="20"/>
        </w:rPr>
        <w:t>od 01.01.201</w:t>
      </w:r>
      <w:r w:rsidR="00EF7E5F">
        <w:rPr>
          <w:rFonts w:ascii="Arial" w:hAnsi="Arial"/>
          <w:color w:val="FF0000"/>
          <w:sz w:val="20"/>
          <w:szCs w:val="20"/>
        </w:rPr>
        <w:t>9</w:t>
      </w:r>
      <w:r w:rsidRPr="00EF7E5F">
        <w:rPr>
          <w:rFonts w:ascii="Arial" w:hAnsi="Arial"/>
          <w:color w:val="FF0000"/>
          <w:sz w:val="20"/>
          <w:szCs w:val="20"/>
        </w:rPr>
        <w:t xml:space="preserve"> do 31.12.201</w:t>
      </w:r>
      <w:r w:rsidR="00EF7E5F">
        <w:rPr>
          <w:rFonts w:ascii="Arial" w:hAnsi="Arial"/>
          <w:color w:val="FF0000"/>
          <w:sz w:val="20"/>
          <w:szCs w:val="20"/>
        </w:rPr>
        <w:t>9</w:t>
      </w:r>
      <w:r w:rsidR="00A725BD" w:rsidRPr="00EF7E5F">
        <w:rPr>
          <w:rFonts w:ascii="Arial" w:hAnsi="Arial"/>
          <w:color w:val="FF0000"/>
          <w:sz w:val="20"/>
          <w:szCs w:val="20"/>
        </w:rPr>
        <w:t>,</w:t>
      </w:r>
      <w:r w:rsidR="00A725BD">
        <w:rPr>
          <w:rFonts w:ascii="Arial" w:hAnsi="Arial"/>
          <w:color w:val="000000" w:themeColor="text1"/>
          <w:sz w:val="20"/>
          <w:szCs w:val="20"/>
        </w:rPr>
        <w:t xml:space="preserve">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F7E5F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 w:rsidR="00EF7E5F"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EF7E5F">
        <w:rPr>
          <w:rFonts w:ascii="Arial" w:hAnsi="Arial"/>
          <w:i w:val="0"/>
          <w:iCs w:val="0"/>
          <w:color w:val="000000" w:themeColor="text1"/>
          <w:sz w:val="20"/>
          <w:szCs w:val="20"/>
        </w:rPr>
        <w:t>3662,85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EF7E5F">
        <w:rPr>
          <w:rFonts w:ascii="Arial" w:hAnsi="Arial"/>
          <w:i w:val="0"/>
          <w:iCs w:val="0"/>
          <w:color w:val="000000" w:themeColor="text1"/>
          <w:sz w:val="20"/>
          <w:szCs w:val="20"/>
        </w:rPr>
        <w:t>3662,85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EF7E5F">
        <w:rPr>
          <w:rFonts w:ascii="Arial" w:hAnsi="Arial"/>
          <w:color w:val="000000" w:themeColor="text1"/>
          <w:sz w:val="20"/>
          <w:szCs w:val="20"/>
        </w:rPr>
        <w:t>366,28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3041E0">
        <w:rPr>
          <w:rFonts w:ascii="Arial" w:hAnsi="Arial"/>
          <w:color w:val="000000" w:themeColor="text1"/>
          <w:sz w:val="20"/>
          <w:szCs w:val="20"/>
        </w:rPr>
        <w:t>3</w:t>
      </w:r>
      <w:r w:rsidR="00EF7E5F">
        <w:rPr>
          <w:rFonts w:ascii="Arial" w:hAnsi="Arial"/>
          <w:color w:val="000000" w:themeColor="text1"/>
          <w:sz w:val="20"/>
          <w:szCs w:val="20"/>
        </w:rPr>
        <w:t>296,57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F7E5F">
        <w:rPr>
          <w:rFonts w:ascii="Arial" w:hAnsi="Arial" w:cs="Arial"/>
          <w:color w:val="FF0000"/>
          <w:sz w:val="20"/>
          <w:szCs w:val="20"/>
        </w:rPr>
        <w:t>09.03.2020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0F18B6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286000" cy="1228725"/>
            <wp:effectExtent l="19050" t="0" r="0" b="0"/>
            <wp:docPr id="5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48A3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286000" cy="1228725"/>
            <wp:effectExtent l="19050" t="0" r="0" b="0"/>
            <wp:wrapSquare wrapText="bothSides"/>
            <wp:docPr id="1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F7E5F">
        <w:rPr>
          <w:rFonts w:ascii="Arial" w:hAnsi="Arial" w:cs="Arial"/>
          <w:color w:val="FF0000"/>
          <w:sz w:val="20"/>
          <w:szCs w:val="20"/>
        </w:rPr>
        <w:t>09.03.2020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E533E8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E533E8" w:rsidRDefault="005978B7" w:rsidP="00E533E8">
      <w:pPr>
        <w:pStyle w:val="Odstavecseseznamem"/>
        <w:numPr>
          <w:ilvl w:val="0"/>
          <w:numId w:val="4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533E8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 w:rsidRP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6,638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8048A3"/>
    <w:rsid w:val="0097658C"/>
    <w:rsid w:val="00A725BD"/>
    <w:rsid w:val="00B1394F"/>
    <w:rsid w:val="00C84FB9"/>
    <w:rsid w:val="00D3269F"/>
    <w:rsid w:val="00DD211A"/>
    <w:rsid w:val="00E533E8"/>
    <w:rsid w:val="00EF7E5F"/>
    <w:rsid w:val="00F73540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EB80F"/>
  <w15:docId w15:val="{66861DDC-09BB-4BA9-A1BB-A3FA5BF2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581</Words>
  <Characters>3315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2014-05-27T16:13:00Z</cp:lastPrinted>
  <dcterms:created xsi:type="dcterms:W3CDTF">2020-03-09T21:27:00Z</dcterms:created>
  <dcterms:modified xsi:type="dcterms:W3CDTF">2020-03-09T21:27:00Z</dcterms:modified>
</cp:coreProperties>
</file>