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881318" w14:textId="77777777" w:rsidR="0058479C" w:rsidRPr="00B50225" w:rsidRDefault="0058479C" w:rsidP="0058479C">
      <w:pPr>
        <w:rPr>
          <w:sz w:val="18"/>
          <w:szCs w:val="18"/>
        </w:rPr>
      </w:pPr>
    </w:p>
    <w:p w14:paraId="31516267" w14:textId="77777777" w:rsidR="0058479C" w:rsidRPr="00B50225" w:rsidRDefault="0058479C" w:rsidP="0058479C">
      <w:pPr>
        <w:rPr>
          <w:sz w:val="18"/>
          <w:szCs w:val="18"/>
        </w:rPr>
      </w:pPr>
    </w:p>
    <w:p w14:paraId="1A38C55D" w14:textId="77777777" w:rsidR="0058479C" w:rsidRPr="00B50225" w:rsidRDefault="0058479C" w:rsidP="0058479C">
      <w:pPr>
        <w:rPr>
          <w:sz w:val="28"/>
          <w:szCs w:val="28"/>
        </w:rPr>
      </w:pPr>
    </w:p>
    <w:p w14:paraId="1FD968DB" w14:textId="77777777" w:rsidR="004D1E70" w:rsidRPr="004D1E70" w:rsidRDefault="004D1E70" w:rsidP="004D1E70">
      <w:pPr>
        <w:pStyle w:val="Uvod"/>
        <w:ind w:left="5528" w:firstLine="0"/>
        <w:rPr>
          <w:szCs w:val="18"/>
        </w:rPr>
      </w:pPr>
    </w:p>
    <w:p w14:paraId="3820B5ED" w14:textId="59D58CA9" w:rsidR="004D3B4A" w:rsidRPr="004D1E70" w:rsidRDefault="004D3B4A" w:rsidP="00B3320D">
      <w:pPr>
        <w:pStyle w:val="Uvod"/>
        <w:numPr>
          <w:ilvl w:val="0"/>
          <w:numId w:val="20"/>
        </w:numPr>
        <w:rPr>
          <w:b/>
          <w:szCs w:val="18"/>
        </w:rPr>
      </w:pPr>
      <w:r w:rsidRPr="00B50225">
        <w:rPr>
          <w:sz w:val="18"/>
          <w:szCs w:val="18"/>
        </w:rPr>
        <w:t xml:space="preserve"> </w:t>
      </w:r>
      <w:bookmarkStart w:id="0" w:name="_Toc530739894"/>
      <w:r w:rsidRPr="004D1E70">
        <w:rPr>
          <w:b/>
          <w:szCs w:val="18"/>
        </w:rPr>
        <w:t>Informácie o účtovnej jednotke</w:t>
      </w:r>
      <w:bookmarkEnd w:id="0"/>
    </w:p>
    <w:p w14:paraId="59F0296D" w14:textId="77777777" w:rsidR="004D3B4A" w:rsidRPr="008C0838" w:rsidRDefault="004D3B4A" w:rsidP="004D3B4A">
      <w:pPr>
        <w:pStyle w:val="Zkladntext"/>
        <w:rPr>
          <w:szCs w:val="18"/>
        </w:rPr>
      </w:pPr>
    </w:p>
    <w:p w14:paraId="6D721CC0" w14:textId="77777777" w:rsidR="004D3B4A" w:rsidRPr="00B50225" w:rsidRDefault="00D72087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Založenie spoločnosti</w:t>
      </w:r>
    </w:p>
    <w:p w14:paraId="4DC5F001" w14:textId="1E4015BE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r w:rsidR="00A534D9">
        <w:rPr>
          <w:szCs w:val="18"/>
        </w:rPr>
        <w:t>Fatrarelax</w:t>
      </w:r>
      <w:r w:rsidRPr="00B50225">
        <w:rPr>
          <w:szCs w:val="18"/>
        </w:rPr>
        <w:t xml:space="preserve"> spol. s r. o. (ďalej len Spoločnosť), bola založená </w:t>
      </w:r>
      <w:r w:rsidR="00A534D9">
        <w:rPr>
          <w:szCs w:val="18"/>
        </w:rPr>
        <w:t>13.3.2006</w:t>
      </w:r>
      <w:r w:rsidRPr="00B50225">
        <w:rPr>
          <w:szCs w:val="18"/>
        </w:rPr>
        <w:t xml:space="preserve"> a do obchodného registra bola zapísaná </w:t>
      </w:r>
      <w:r w:rsidR="00D55406">
        <w:rPr>
          <w:szCs w:val="18"/>
        </w:rPr>
        <w:t>5</w:t>
      </w:r>
      <w:r w:rsidRPr="00B50225">
        <w:rPr>
          <w:szCs w:val="18"/>
        </w:rPr>
        <w:t>.</w:t>
      </w:r>
      <w:r w:rsidR="00D55406">
        <w:rPr>
          <w:szCs w:val="18"/>
        </w:rPr>
        <w:t xml:space="preserve"> apríla</w:t>
      </w:r>
      <w:r w:rsidRPr="00B50225">
        <w:rPr>
          <w:szCs w:val="18"/>
        </w:rPr>
        <w:t xml:space="preserve"> </w:t>
      </w:r>
      <w:r w:rsidR="00D55406">
        <w:rPr>
          <w:szCs w:val="18"/>
        </w:rPr>
        <w:t>2006</w:t>
      </w:r>
      <w:r w:rsidRPr="00B50225">
        <w:rPr>
          <w:szCs w:val="18"/>
        </w:rPr>
        <w:t xml:space="preserve"> (Obchodný register Okresného súdu </w:t>
      </w:r>
      <w:r w:rsidR="00D55406">
        <w:rPr>
          <w:szCs w:val="18"/>
        </w:rPr>
        <w:t>Ži</w:t>
      </w:r>
      <w:bookmarkStart w:id="1" w:name="_GoBack"/>
      <w:bookmarkEnd w:id="1"/>
      <w:r w:rsidR="00D55406">
        <w:rPr>
          <w:szCs w:val="18"/>
        </w:rPr>
        <w:t>lina</w:t>
      </w:r>
      <w:r w:rsidRPr="00B50225">
        <w:rPr>
          <w:szCs w:val="18"/>
        </w:rPr>
        <w:t xml:space="preserve">. </w:t>
      </w:r>
    </w:p>
    <w:p w14:paraId="3D9532C0" w14:textId="77777777" w:rsidR="004D3B4A" w:rsidRPr="00FC603B" w:rsidRDefault="004D3B4A" w:rsidP="004D3B4A">
      <w:pPr>
        <w:rPr>
          <w:sz w:val="18"/>
          <w:szCs w:val="18"/>
        </w:rPr>
      </w:pPr>
    </w:p>
    <w:p w14:paraId="1FC8C82B" w14:textId="6C4D3C20" w:rsidR="004D3B4A" w:rsidRPr="00891481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bookmarkStart w:id="2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2"/>
    </w:p>
    <w:p w14:paraId="45D5ABB3" w14:textId="77777777" w:rsidR="00A534D9" w:rsidRPr="00A534D9" w:rsidRDefault="00A534D9" w:rsidP="00A534D9">
      <w:pPr>
        <w:pStyle w:val="Zkladntext"/>
        <w:rPr>
          <w:szCs w:val="18"/>
        </w:rPr>
      </w:pPr>
      <w:r w:rsidRPr="00A534D9">
        <w:rPr>
          <w:szCs w:val="18"/>
        </w:rPr>
        <w:t>Hlavnými činnosťami Spoločnosti sú:</w:t>
      </w:r>
    </w:p>
    <w:p w14:paraId="3128CB31" w14:textId="77777777" w:rsidR="00A534D9" w:rsidRPr="00A534D9" w:rsidRDefault="00A534D9" w:rsidP="00A534D9">
      <w:pPr>
        <w:pStyle w:val="Zkladntext"/>
        <w:rPr>
          <w:szCs w:val="18"/>
        </w:rPr>
      </w:pPr>
    </w:p>
    <w:p w14:paraId="0507F67D" w14:textId="77777777" w:rsidR="00A534D9" w:rsidRPr="00A534D9" w:rsidRDefault="00A534D9" w:rsidP="00A534D9">
      <w:pPr>
        <w:pStyle w:val="Zkladntext"/>
        <w:rPr>
          <w:szCs w:val="18"/>
        </w:rPr>
      </w:pPr>
      <w:r w:rsidRPr="00A534D9">
        <w:rPr>
          <w:szCs w:val="18"/>
        </w:rPr>
        <w:t>kúpa tovaru za účelom jeho predaja iným prevádzkovateľom živnosti (veľkoobchod) v rozsahu voľnej živnosti    (od: 05.04.2006)</w:t>
      </w:r>
    </w:p>
    <w:p w14:paraId="1D87CB2A" w14:textId="77777777" w:rsidR="00A534D9" w:rsidRPr="00A534D9" w:rsidRDefault="00A534D9" w:rsidP="00A534D9">
      <w:pPr>
        <w:pStyle w:val="Zkladntext"/>
        <w:rPr>
          <w:szCs w:val="18"/>
        </w:rPr>
      </w:pPr>
      <w:r w:rsidRPr="00A534D9">
        <w:rPr>
          <w:szCs w:val="18"/>
        </w:rPr>
        <w:t>kúpa tovaru za účelom jeho predaja konečnému spotrebiteľovi (maloobchod) v rozsahu voľnej živnosti    (od: 05.04.2006)</w:t>
      </w:r>
    </w:p>
    <w:p w14:paraId="7D89D51C" w14:textId="77777777" w:rsidR="00A534D9" w:rsidRPr="00A534D9" w:rsidRDefault="00A534D9" w:rsidP="00A534D9">
      <w:pPr>
        <w:pStyle w:val="Zkladntext"/>
        <w:rPr>
          <w:szCs w:val="18"/>
        </w:rPr>
      </w:pPr>
      <w:r w:rsidRPr="00A534D9">
        <w:rPr>
          <w:szCs w:val="18"/>
        </w:rPr>
        <w:t>sprostredkovateľská činnosť v rozsahu voľnej živnosti    (od: 05.04.2006)</w:t>
      </w:r>
    </w:p>
    <w:p w14:paraId="2BC17E9F" w14:textId="77777777" w:rsidR="00A534D9" w:rsidRPr="00A534D9" w:rsidRDefault="00A534D9" w:rsidP="00A534D9">
      <w:pPr>
        <w:pStyle w:val="Zkladntext"/>
        <w:rPr>
          <w:szCs w:val="18"/>
        </w:rPr>
      </w:pPr>
      <w:r w:rsidRPr="00A534D9">
        <w:rPr>
          <w:szCs w:val="18"/>
        </w:rPr>
        <w:t>reklamná a propagačná činnosť v rozsahu voľnej živnosti    (od: 05.04.2006)</w:t>
      </w:r>
    </w:p>
    <w:p w14:paraId="39235F85" w14:textId="77777777" w:rsidR="00A534D9" w:rsidRPr="00A534D9" w:rsidRDefault="00A534D9" w:rsidP="00A534D9">
      <w:pPr>
        <w:pStyle w:val="Zkladntext"/>
        <w:rPr>
          <w:szCs w:val="18"/>
        </w:rPr>
      </w:pPr>
      <w:r w:rsidRPr="00A534D9">
        <w:rPr>
          <w:szCs w:val="18"/>
        </w:rPr>
        <w:t>obchodné poradenstvo v rozsahu voľnej živnosti    (od: 05.04.2006)</w:t>
      </w:r>
    </w:p>
    <w:p w14:paraId="1D144F47" w14:textId="77777777" w:rsidR="00A534D9" w:rsidRPr="00A534D9" w:rsidRDefault="00A534D9" w:rsidP="00A534D9">
      <w:pPr>
        <w:pStyle w:val="Zkladntext"/>
        <w:rPr>
          <w:szCs w:val="18"/>
        </w:rPr>
      </w:pPr>
      <w:r w:rsidRPr="00A534D9">
        <w:rPr>
          <w:szCs w:val="18"/>
        </w:rPr>
        <w:t>prenájom nehnuteľností vrátane poskytovania doplnkových služieb - obstarávateľská činnosť    (od: 05.04.2006)obstarávateľské služby spojené so správou nehnuteľností    (od: 05.04.2006)</w:t>
      </w:r>
    </w:p>
    <w:p w14:paraId="2F322817" w14:textId="77777777" w:rsidR="00A534D9" w:rsidRPr="00A534D9" w:rsidRDefault="00A534D9" w:rsidP="00A534D9">
      <w:pPr>
        <w:pStyle w:val="Zkladntext"/>
        <w:rPr>
          <w:szCs w:val="18"/>
        </w:rPr>
      </w:pPr>
      <w:r w:rsidRPr="00A534D9">
        <w:rPr>
          <w:szCs w:val="18"/>
        </w:rPr>
        <w:t>grafické práce na počítači podľa predlohy    (od: 05.04.2006)</w:t>
      </w:r>
    </w:p>
    <w:p w14:paraId="3238D745" w14:textId="77777777" w:rsidR="00A534D9" w:rsidRPr="00A534D9" w:rsidRDefault="00A534D9" w:rsidP="00A534D9">
      <w:pPr>
        <w:pStyle w:val="Zkladntext"/>
        <w:rPr>
          <w:szCs w:val="18"/>
        </w:rPr>
      </w:pPr>
      <w:r w:rsidRPr="00A534D9">
        <w:rPr>
          <w:szCs w:val="18"/>
        </w:rPr>
        <w:t>kresličské práce    (od: 05.04.2006)</w:t>
      </w:r>
    </w:p>
    <w:p w14:paraId="49A72E89" w14:textId="77777777" w:rsidR="00A534D9" w:rsidRPr="00A534D9" w:rsidRDefault="00A534D9" w:rsidP="00A534D9">
      <w:pPr>
        <w:pStyle w:val="Zkladntext"/>
        <w:rPr>
          <w:szCs w:val="18"/>
        </w:rPr>
      </w:pPr>
      <w:r w:rsidRPr="00A534D9">
        <w:rPr>
          <w:szCs w:val="18"/>
        </w:rPr>
        <w:t>fotografické práce    (od: 05.04.2006)</w:t>
      </w:r>
    </w:p>
    <w:p w14:paraId="2DB107A6" w14:textId="77777777" w:rsidR="00A534D9" w:rsidRPr="00A534D9" w:rsidRDefault="00A534D9" w:rsidP="00A534D9">
      <w:pPr>
        <w:pStyle w:val="Zkladntext"/>
        <w:rPr>
          <w:szCs w:val="18"/>
        </w:rPr>
      </w:pPr>
      <w:r w:rsidRPr="00A534D9">
        <w:rPr>
          <w:szCs w:val="18"/>
        </w:rPr>
        <w:t>organizovanie vzdelávacích podujatí, kurzov a seminárov    (od: 05.04.2006)</w:t>
      </w:r>
    </w:p>
    <w:p w14:paraId="7B7F48E3" w14:textId="77777777" w:rsidR="00A534D9" w:rsidRPr="00A534D9" w:rsidRDefault="00A534D9" w:rsidP="00A534D9">
      <w:pPr>
        <w:pStyle w:val="Zkladntext"/>
        <w:rPr>
          <w:szCs w:val="18"/>
        </w:rPr>
      </w:pPr>
      <w:r w:rsidRPr="00A534D9">
        <w:rPr>
          <w:szCs w:val="18"/>
        </w:rPr>
        <w:t>upratovacie práce    (od: 05.04.2006)</w:t>
      </w:r>
    </w:p>
    <w:p w14:paraId="04D267B6" w14:textId="5D1C27A5" w:rsidR="004D3B4A" w:rsidRPr="00B50225" w:rsidRDefault="00A534D9" w:rsidP="00A534D9">
      <w:pPr>
        <w:pStyle w:val="Zkladntext"/>
        <w:rPr>
          <w:szCs w:val="18"/>
        </w:rPr>
      </w:pPr>
      <w:r w:rsidRPr="00A534D9">
        <w:rPr>
          <w:szCs w:val="18"/>
        </w:rPr>
        <w:t>prieskum trhu    (od: 05.04.2006)</w:t>
      </w:r>
    </w:p>
    <w:p w14:paraId="16E1565C" w14:textId="77777777" w:rsidR="004D3B4A" w:rsidRPr="00B50225" w:rsidRDefault="005F5D4F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P</w:t>
      </w:r>
      <w:r w:rsidR="004D3B4A" w:rsidRPr="00B50225">
        <w:rPr>
          <w:szCs w:val="18"/>
        </w:rPr>
        <w:t xml:space="preserve">očet zamestnancov </w:t>
      </w:r>
    </w:p>
    <w:p w14:paraId="4D500D93" w14:textId="5A355735" w:rsidR="004D3B4A" w:rsidRPr="00B50225" w:rsidRDefault="00097B48" w:rsidP="004D3B4A">
      <w:pPr>
        <w:pStyle w:val="Zkladntext"/>
        <w:rPr>
          <w:szCs w:val="18"/>
        </w:rPr>
      </w:pPr>
      <w:r w:rsidRPr="00097B48">
        <w:rPr>
          <w:szCs w:val="18"/>
        </w:rPr>
        <w:t>Spoločnosť v roku 201</w:t>
      </w:r>
      <w:r w:rsidR="002D1CF9">
        <w:rPr>
          <w:szCs w:val="18"/>
        </w:rPr>
        <w:t>7</w:t>
      </w:r>
      <w:r w:rsidRPr="00097B48">
        <w:rPr>
          <w:szCs w:val="18"/>
        </w:rPr>
        <w:t xml:space="preserve"> </w:t>
      </w:r>
      <w:r>
        <w:rPr>
          <w:szCs w:val="18"/>
        </w:rPr>
        <w:t>ani v roku 201</w:t>
      </w:r>
      <w:r w:rsidR="002D1CF9">
        <w:rPr>
          <w:szCs w:val="18"/>
        </w:rPr>
        <w:t>6</w:t>
      </w:r>
      <w:r>
        <w:rPr>
          <w:szCs w:val="18"/>
        </w:rPr>
        <w:t xml:space="preserve"> </w:t>
      </w:r>
      <w:r w:rsidRPr="00097B48">
        <w:rPr>
          <w:szCs w:val="18"/>
        </w:rPr>
        <w:t>nezamestnávala vlastných zamestnancov.</w:t>
      </w:r>
    </w:p>
    <w:p w14:paraId="13259D9E" w14:textId="77777777" w:rsidR="004D3B4A" w:rsidRPr="00B50225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Údaje o neobmedzenom ručení</w:t>
      </w:r>
    </w:p>
    <w:p w14:paraId="251C6861" w14:textId="77777777" w:rsidR="004D3B4A" w:rsidRPr="00FC603B" w:rsidRDefault="004D3B4A" w:rsidP="004D3B4A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14:paraId="4DDD0AA2" w14:textId="77777777" w:rsidR="004D3B4A" w:rsidRPr="00FD3474" w:rsidRDefault="004D3B4A" w:rsidP="004D3B4A">
      <w:pPr>
        <w:pStyle w:val="Zkladntext"/>
        <w:rPr>
          <w:szCs w:val="18"/>
        </w:rPr>
      </w:pPr>
    </w:p>
    <w:p w14:paraId="33EDC7F0" w14:textId="77777777" w:rsidR="004D3B4A" w:rsidRPr="00891481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441C08EB" w14:textId="485D14D4" w:rsidR="004D3B4A" w:rsidRPr="00B50225" w:rsidRDefault="004D3B4A" w:rsidP="004D3B4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C4486C" w:rsidRPr="00B50225">
        <w:rPr>
          <w:szCs w:val="18"/>
        </w:rPr>
        <w:t>201</w:t>
      </w:r>
      <w:r w:rsidR="005E1A1E">
        <w:rPr>
          <w:szCs w:val="18"/>
        </w:rPr>
        <w:t>7</w:t>
      </w:r>
      <w:r w:rsidRPr="00B50225">
        <w:rPr>
          <w:szCs w:val="18"/>
        </w:rPr>
        <w:t xml:space="preserve">je zostavená ako riadna účtovná závierka podľa § 17 ods. 6 zákona NR SR č. 431/2002 Z. z. o účtovníctve za účtovné obdobie od 1. januára </w:t>
      </w:r>
      <w:r w:rsidR="00C4486C" w:rsidRPr="00B50225">
        <w:rPr>
          <w:szCs w:val="18"/>
        </w:rPr>
        <w:t>201</w:t>
      </w:r>
      <w:r w:rsidR="005E1A1E">
        <w:rPr>
          <w:szCs w:val="18"/>
        </w:rPr>
        <w:t>7</w:t>
      </w:r>
      <w:r w:rsidRPr="00B50225">
        <w:rPr>
          <w:szCs w:val="18"/>
        </w:rPr>
        <w:t xml:space="preserve"> do 31. decembra </w:t>
      </w:r>
      <w:r w:rsidR="00C4486C" w:rsidRPr="00B50225">
        <w:rPr>
          <w:szCs w:val="18"/>
        </w:rPr>
        <w:t>201</w:t>
      </w:r>
      <w:r w:rsidR="005E1A1E">
        <w:rPr>
          <w:szCs w:val="18"/>
        </w:rPr>
        <w:t>7</w:t>
      </w:r>
      <w:r w:rsidRPr="00B50225">
        <w:rPr>
          <w:szCs w:val="18"/>
        </w:rPr>
        <w:t>.</w:t>
      </w:r>
    </w:p>
    <w:p w14:paraId="028F0B32" w14:textId="77777777" w:rsidR="004D3B4A" w:rsidRPr="00B50225" w:rsidRDefault="004D3B4A" w:rsidP="004D3B4A">
      <w:pPr>
        <w:pStyle w:val="Zkladntext"/>
        <w:ind w:hanging="426"/>
        <w:rPr>
          <w:szCs w:val="18"/>
        </w:rPr>
      </w:pPr>
    </w:p>
    <w:p w14:paraId="44AD3F40" w14:textId="77777777" w:rsidR="004D3B4A" w:rsidRPr="00B50225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45605C09" w14:textId="26E6B42F" w:rsidR="004D3B4A" w:rsidRPr="00B50225" w:rsidRDefault="004D3B4A" w:rsidP="004D3B4A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 xml:space="preserve">Účtovná závierka Spoločnosti k 31. decembru </w:t>
      </w:r>
      <w:r w:rsidR="00C4486C" w:rsidRPr="00B50225">
        <w:rPr>
          <w:szCs w:val="18"/>
        </w:rPr>
        <w:t>201</w:t>
      </w:r>
      <w:r w:rsidR="00C93F69">
        <w:rPr>
          <w:szCs w:val="18"/>
        </w:rPr>
        <w:t>6</w:t>
      </w:r>
      <w:r w:rsidRPr="00B50225">
        <w:rPr>
          <w:szCs w:val="18"/>
        </w:rPr>
        <w:t xml:space="preserve">, za predchádzajúce účtovné obdobie, bola schválená valným zhromaždením Spoločnosti </w:t>
      </w:r>
      <w:r w:rsidR="00B41141">
        <w:rPr>
          <w:szCs w:val="18"/>
        </w:rPr>
        <w:t>1</w:t>
      </w:r>
      <w:r w:rsidR="00C93F69">
        <w:rPr>
          <w:szCs w:val="18"/>
        </w:rPr>
        <w:t>0</w:t>
      </w:r>
      <w:r w:rsidRPr="00B50225">
        <w:rPr>
          <w:szCs w:val="18"/>
        </w:rPr>
        <w:t xml:space="preserve">. mája </w:t>
      </w:r>
      <w:r w:rsidR="00C4486C" w:rsidRPr="00B50225">
        <w:rPr>
          <w:szCs w:val="18"/>
        </w:rPr>
        <w:t>201</w:t>
      </w:r>
      <w:r w:rsidR="00C93F69">
        <w:rPr>
          <w:szCs w:val="18"/>
        </w:rPr>
        <w:t>7</w:t>
      </w:r>
      <w:r w:rsidRPr="00B50225">
        <w:rPr>
          <w:szCs w:val="18"/>
        </w:rPr>
        <w:t>.</w:t>
      </w:r>
    </w:p>
    <w:p w14:paraId="403A2210" w14:textId="77777777" w:rsidR="00152DFF" w:rsidRPr="00B50225" w:rsidRDefault="00152DFF" w:rsidP="004D3B4A">
      <w:pPr>
        <w:pStyle w:val="Zkladntext"/>
        <w:ind w:hanging="426"/>
        <w:rPr>
          <w:szCs w:val="18"/>
        </w:rPr>
      </w:pPr>
    </w:p>
    <w:p w14:paraId="7BAB2431" w14:textId="77777777" w:rsidR="00152DFF" w:rsidRPr="00B50225" w:rsidRDefault="00152DFF" w:rsidP="00152DFF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Zverejnenie účtovnej závierky za predchádzajúce účtovné obdobie</w:t>
      </w:r>
    </w:p>
    <w:p w14:paraId="6F986B8D" w14:textId="28A31894" w:rsidR="00152DFF" w:rsidRPr="00B50225" w:rsidRDefault="00152DFF" w:rsidP="00152DFF">
      <w:pPr>
        <w:pStyle w:val="Zkladntext"/>
        <w:rPr>
          <w:szCs w:val="18"/>
        </w:rPr>
      </w:pPr>
      <w:r w:rsidRPr="00B50225">
        <w:rPr>
          <w:szCs w:val="18"/>
        </w:rPr>
        <w:t>Účtovná závierka Spoločnosti k 31. decembru 201</w:t>
      </w:r>
      <w:r w:rsidR="00C93F69">
        <w:rPr>
          <w:szCs w:val="18"/>
        </w:rPr>
        <w:t>6</w:t>
      </w:r>
      <w:r w:rsidRPr="00B50225">
        <w:rPr>
          <w:szCs w:val="18"/>
        </w:rPr>
        <w:t xml:space="preserve">  bola uložená do registra účtovných závierok 31. marca 201</w:t>
      </w:r>
      <w:r w:rsidR="00C93F69">
        <w:rPr>
          <w:szCs w:val="18"/>
        </w:rPr>
        <w:t>7</w:t>
      </w:r>
      <w:r w:rsidRPr="00B50225">
        <w:rPr>
          <w:szCs w:val="18"/>
        </w:rPr>
        <w:t xml:space="preserve"> .</w:t>
      </w:r>
    </w:p>
    <w:p w14:paraId="6F4B91D6" w14:textId="77777777" w:rsidR="004D3B4A" w:rsidRPr="00B50225" w:rsidRDefault="004D3B4A" w:rsidP="004D3B4A">
      <w:pPr>
        <w:pStyle w:val="Zkladntext"/>
        <w:rPr>
          <w:szCs w:val="18"/>
        </w:rPr>
      </w:pPr>
      <w:bookmarkStart w:id="3" w:name="OLE_LINK13"/>
      <w:bookmarkStart w:id="4" w:name="OLE_LINK14"/>
    </w:p>
    <w:p w14:paraId="4126ACAA" w14:textId="77777777" w:rsidR="004D3B4A" w:rsidRPr="00B50225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Schválenie audítora</w:t>
      </w:r>
    </w:p>
    <w:p w14:paraId="03BABB38" w14:textId="35A98BAD" w:rsidR="004D3B4A" w:rsidRPr="00B50225" w:rsidRDefault="000A7D46" w:rsidP="004D3B4A">
      <w:pPr>
        <w:pStyle w:val="Zkladntext"/>
        <w:rPr>
          <w:szCs w:val="18"/>
        </w:rPr>
      </w:pPr>
      <w:r>
        <w:rPr>
          <w:szCs w:val="18"/>
        </w:rPr>
        <w:t>Účtovná závierka spoločnosti Fatrarelax a za rok 201</w:t>
      </w:r>
      <w:r w:rsidR="00341211">
        <w:rPr>
          <w:szCs w:val="18"/>
        </w:rPr>
        <w:t>7 nepodlieha</w:t>
      </w:r>
      <w:r>
        <w:rPr>
          <w:szCs w:val="18"/>
        </w:rPr>
        <w:t xml:space="preserve"> auditu.</w:t>
      </w:r>
    </w:p>
    <w:bookmarkEnd w:id="3"/>
    <w:bookmarkEnd w:id="4"/>
    <w:p w14:paraId="2DAD156F" w14:textId="77777777" w:rsidR="004D3B4A" w:rsidRPr="00B50225" w:rsidRDefault="004D3B4A" w:rsidP="004D3B4A">
      <w:pPr>
        <w:pStyle w:val="Zkladntext"/>
        <w:jc w:val="left"/>
        <w:rPr>
          <w:szCs w:val="18"/>
        </w:rPr>
      </w:pPr>
    </w:p>
    <w:p w14:paraId="6923BE25" w14:textId="77777777" w:rsidR="00A65AED" w:rsidRPr="00B50225" w:rsidRDefault="00A65AED" w:rsidP="004D3B4A">
      <w:pPr>
        <w:pStyle w:val="Zkladntext"/>
        <w:jc w:val="left"/>
        <w:rPr>
          <w:szCs w:val="18"/>
        </w:rPr>
      </w:pPr>
    </w:p>
    <w:p w14:paraId="641BFEBE" w14:textId="5ED1FE46" w:rsidR="004D3B4A" w:rsidRDefault="004D1E70" w:rsidP="004D1E70">
      <w:pPr>
        <w:pStyle w:val="Nadpis1"/>
        <w:numPr>
          <w:ilvl w:val="0"/>
          <w:numId w:val="0"/>
        </w:numPr>
        <w:ind w:left="284"/>
        <w:rPr>
          <w:szCs w:val="18"/>
        </w:rPr>
      </w:pPr>
      <w:bookmarkStart w:id="5" w:name="_Toc530739897"/>
      <w:r>
        <w:rPr>
          <w:szCs w:val="18"/>
        </w:rPr>
        <w:t xml:space="preserve">B. </w:t>
      </w:r>
      <w:r w:rsidR="004D3B4A" w:rsidRPr="00B50225">
        <w:rPr>
          <w:szCs w:val="18"/>
        </w:rPr>
        <w:t>Informácie o orgánoch účtovnej jednotky</w:t>
      </w:r>
      <w:bookmarkEnd w:id="5"/>
    </w:p>
    <w:p w14:paraId="255FA13A" w14:textId="77777777" w:rsidR="0031559D" w:rsidRDefault="0031559D" w:rsidP="0031559D"/>
    <w:p w14:paraId="60B9073C" w14:textId="77777777" w:rsidR="0031559D" w:rsidRDefault="0031559D" w:rsidP="0031559D"/>
    <w:p w14:paraId="3557687B" w14:textId="53319AE9" w:rsidR="0031559D" w:rsidRDefault="00010A83" w:rsidP="0031559D">
      <w:r>
        <w:t xml:space="preserve">Konateľ:  Nikolay Valyuzhenich </w:t>
      </w:r>
      <w:r w:rsidR="00D545B4">
        <w:t xml:space="preserve"> </w:t>
      </w:r>
      <w:r>
        <w:t>Hrabovská dolina 3280/18  03401 Ružomberok</w:t>
      </w:r>
    </w:p>
    <w:p w14:paraId="75500ECC" w14:textId="77777777" w:rsidR="0031559D" w:rsidRDefault="0031559D" w:rsidP="0031559D"/>
    <w:p w14:paraId="1B549954" w14:textId="77777777" w:rsidR="0031559D" w:rsidRDefault="0031559D" w:rsidP="0031559D"/>
    <w:p w14:paraId="178AF0AD" w14:textId="77777777" w:rsidR="0031559D" w:rsidRDefault="0031559D" w:rsidP="0031559D"/>
    <w:p w14:paraId="483FE96D" w14:textId="77777777" w:rsidR="0031559D" w:rsidRDefault="0031559D" w:rsidP="0031559D"/>
    <w:p w14:paraId="56EAC680" w14:textId="77777777" w:rsidR="0031559D" w:rsidRDefault="0031559D" w:rsidP="0031559D"/>
    <w:p w14:paraId="07CDF66B" w14:textId="77777777" w:rsidR="0031559D" w:rsidRDefault="0031559D" w:rsidP="0031559D"/>
    <w:p w14:paraId="03731927" w14:textId="77777777" w:rsidR="0031559D" w:rsidRPr="0031559D" w:rsidRDefault="0031559D" w:rsidP="0031559D"/>
    <w:p w14:paraId="0FCC0C7D" w14:textId="6ABE6618" w:rsidR="006F53C7" w:rsidRPr="00FC603B" w:rsidRDefault="006F53C7" w:rsidP="0031559D">
      <w:pPr>
        <w:ind w:firstLine="360"/>
        <w:rPr>
          <w:sz w:val="18"/>
          <w:szCs w:val="18"/>
        </w:rPr>
      </w:pPr>
    </w:p>
    <w:p w14:paraId="28B76792" w14:textId="411DC30F" w:rsidR="004D3B4A" w:rsidRPr="00B50225" w:rsidRDefault="004D3B4A" w:rsidP="00B3320D">
      <w:pPr>
        <w:pStyle w:val="Nadpis1"/>
        <w:numPr>
          <w:ilvl w:val="0"/>
          <w:numId w:val="22"/>
        </w:numPr>
        <w:rPr>
          <w:szCs w:val="18"/>
        </w:rPr>
      </w:pPr>
      <w:bookmarkStart w:id="6" w:name="_Toc530739898"/>
      <w:r w:rsidRPr="00B50225">
        <w:rPr>
          <w:szCs w:val="18"/>
        </w:rPr>
        <w:lastRenderedPageBreak/>
        <w:t>informácie o spoločníkoch účtovnej jednotky</w:t>
      </w:r>
      <w:bookmarkEnd w:id="6"/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7"/>
        <w:gridCol w:w="3056"/>
      </w:tblGrid>
      <w:tr w:rsidR="00D06A4B" w:rsidRPr="00D06A4B" w14:paraId="1BA01E35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B8DFD23" w14:textId="77777777" w:rsidR="00D06A4B" w:rsidRPr="00D06A4B" w:rsidRDefault="00D0197F" w:rsidP="00D06A4B">
            <w:pPr>
              <w:rPr>
                <w:color w:val="000000"/>
                <w:sz w:val="24"/>
                <w:szCs w:val="24"/>
                <w:lang w:eastAsia="sk-SK"/>
              </w:rPr>
            </w:pPr>
            <w:hyperlink r:id="rId12" w:history="1">
              <w:r w:rsidR="00D06A4B" w:rsidRPr="00D06A4B">
                <w:rPr>
                  <w:color w:val="000066"/>
                  <w:sz w:val="24"/>
                  <w:szCs w:val="24"/>
                  <w:u w:val="single"/>
                  <w:lang w:eastAsia="sk-SK"/>
                </w:rPr>
                <w:t xml:space="preserve">Elena Davidovna Fursova </w:t>
              </w:r>
            </w:hyperlink>
            <w:r w:rsidR="00D06A4B" w:rsidRPr="00D06A4B">
              <w:rPr>
                <w:color w:val="000000"/>
                <w:sz w:val="24"/>
                <w:szCs w:val="24"/>
                <w:lang w:eastAsia="sk-SK"/>
              </w:rPr>
              <w:br/>
              <w:t xml:space="preserve">2-oj NeopaliMovskij pereulok 11 </w:t>
            </w:r>
            <w:r w:rsidR="00D06A4B" w:rsidRPr="00D06A4B">
              <w:rPr>
                <w:color w:val="000000"/>
                <w:sz w:val="24"/>
                <w:szCs w:val="24"/>
                <w:lang w:eastAsia="sk-SK"/>
              </w:rPr>
              <w:br/>
              <w:t xml:space="preserve">Moskva 117121 </w:t>
            </w:r>
            <w:r w:rsidR="00D06A4B" w:rsidRPr="00D06A4B">
              <w:rPr>
                <w:color w:val="000000"/>
                <w:sz w:val="24"/>
                <w:szCs w:val="24"/>
                <w:lang w:eastAsia="sk-SK"/>
              </w:rPr>
              <w:br/>
              <w:t xml:space="preserve">Ruská federácia </w:t>
            </w:r>
          </w:p>
        </w:tc>
        <w:tc>
          <w:tcPr>
            <w:tcW w:w="1650" w:type="pct"/>
            <w:hideMark/>
          </w:tcPr>
          <w:p w14:paraId="71350F7D" w14:textId="77777777" w:rsidR="00D06A4B" w:rsidRPr="00D06A4B" w:rsidRDefault="00D06A4B" w:rsidP="00D06A4B">
            <w:pPr>
              <w:rPr>
                <w:color w:val="000000"/>
                <w:sz w:val="24"/>
                <w:szCs w:val="24"/>
                <w:lang w:eastAsia="sk-SK"/>
              </w:rPr>
            </w:pPr>
            <w:r w:rsidRPr="00D06A4B">
              <w:rPr>
                <w:color w:val="000000"/>
                <w:sz w:val="24"/>
                <w:szCs w:val="24"/>
                <w:lang w:eastAsia="sk-SK"/>
              </w:rPr>
              <w:t>(od: 05.04.2006)</w:t>
            </w:r>
          </w:p>
        </w:tc>
      </w:tr>
    </w:tbl>
    <w:p w14:paraId="68B38B07" w14:textId="77777777" w:rsidR="00D06A4B" w:rsidRPr="00D06A4B" w:rsidRDefault="00D06A4B" w:rsidP="00D06A4B">
      <w:pPr>
        <w:rPr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7"/>
        <w:gridCol w:w="3056"/>
      </w:tblGrid>
      <w:tr w:rsidR="00D06A4B" w:rsidRPr="00D06A4B" w14:paraId="4F634A10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AE97916" w14:textId="77777777" w:rsidR="00D06A4B" w:rsidRPr="00D06A4B" w:rsidRDefault="00D0197F" w:rsidP="00D06A4B">
            <w:pPr>
              <w:rPr>
                <w:color w:val="000000"/>
                <w:sz w:val="24"/>
                <w:szCs w:val="24"/>
                <w:lang w:eastAsia="sk-SK"/>
              </w:rPr>
            </w:pPr>
            <w:hyperlink r:id="rId13" w:history="1">
              <w:r w:rsidR="00D06A4B" w:rsidRPr="00D06A4B">
                <w:rPr>
                  <w:color w:val="000066"/>
                  <w:sz w:val="24"/>
                  <w:szCs w:val="24"/>
                  <w:u w:val="single"/>
                  <w:lang w:eastAsia="sk-SK"/>
                </w:rPr>
                <w:t xml:space="preserve">Natalia Matveeva </w:t>
              </w:r>
            </w:hyperlink>
            <w:r w:rsidR="00D06A4B" w:rsidRPr="00D06A4B">
              <w:rPr>
                <w:color w:val="000000"/>
                <w:sz w:val="24"/>
                <w:szCs w:val="24"/>
                <w:lang w:eastAsia="sk-SK"/>
              </w:rPr>
              <w:br/>
              <w:t xml:space="preserve">Korovinskoe shosse 7-3-153 </w:t>
            </w:r>
            <w:r w:rsidR="00D06A4B" w:rsidRPr="00D06A4B">
              <w:rPr>
                <w:color w:val="000000"/>
                <w:sz w:val="24"/>
                <w:szCs w:val="24"/>
                <w:lang w:eastAsia="sk-SK"/>
              </w:rPr>
              <w:br/>
              <w:t xml:space="preserve">Moskva 127486 </w:t>
            </w:r>
            <w:r w:rsidR="00D06A4B" w:rsidRPr="00D06A4B">
              <w:rPr>
                <w:color w:val="000000"/>
                <w:sz w:val="24"/>
                <w:szCs w:val="24"/>
                <w:lang w:eastAsia="sk-SK"/>
              </w:rPr>
              <w:br/>
              <w:t xml:space="preserve">Ruská federácia </w:t>
            </w:r>
          </w:p>
        </w:tc>
        <w:tc>
          <w:tcPr>
            <w:tcW w:w="1650" w:type="pct"/>
            <w:hideMark/>
          </w:tcPr>
          <w:p w14:paraId="79D73042" w14:textId="77777777" w:rsidR="00D06A4B" w:rsidRPr="00D06A4B" w:rsidRDefault="00D06A4B" w:rsidP="00D06A4B">
            <w:pPr>
              <w:rPr>
                <w:color w:val="000000"/>
                <w:sz w:val="24"/>
                <w:szCs w:val="24"/>
                <w:lang w:eastAsia="sk-SK"/>
              </w:rPr>
            </w:pPr>
            <w:r w:rsidRPr="00D06A4B">
              <w:rPr>
                <w:color w:val="000000"/>
                <w:sz w:val="24"/>
                <w:szCs w:val="24"/>
                <w:lang w:eastAsia="sk-SK"/>
              </w:rPr>
              <w:t>(od: 19.03.2014)</w:t>
            </w:r>
          </w:p>
        </w:tc>
      </w:tr>
    </w:tbl>
    <w:p w14:paraId="2F1D2BD8" w14:textId="77777777" w:rsidR="00D06A4B" w:rsidRPr="00D06A4B" w:rsidRDefault="00D06A4B" w:rsidP="00D06A4B">
      <w:pPr>
        <w:rPr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7"/>
        <w:gridCol w:w="3056"/>
      </w:tblGrid>
      <w:tr w:rsidR="00D06A4B" w:rsidRPr="00D06A4B" w14:paraId="5538F770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D27C3C1" w14:textId="77777777" w:rsidR="00D06A4B" w:rsidRPr="00D06A4B" w:rsidRDefault="00D06A4B" w:rsidP="00D06A4B">
            <w:pPr>
              <w:rPr>
                <w:color w:val="000000"/>
                <w:sz w:val="24"/>
                <w:szCs w:val="24"/>
                <w:lang w:eastAsia="sk-SK"/>
              </w:rPr>
            </w:pPr>
            <w:r w:rsidRPr="00D06A4B">
              <w:rPr>
                <w:color w:val="000000"/>
                <w:sz w:val="24"/>
                <w:szCs w:val="24"/>
                <w:lang w:eastAsia="sk-SK"/>
              </w:rPr>
              <w:t xml:space="preserve">Ing. </w:t>
            </w:r>
            <w:hyperlink r:id="rId14" w:history="1">
              <w:r w:rsidRPr="00D06A4B">
                <w:rPr>
                  <w:color w:val="000066"/>
                  <w:sz w:val="24"/>
                  <w:szCs w:val="24"/>
                  <w:u w:val="single"/>
                  <w:lang w:eastAsia="sk-SK"/>
                </w:rPr>
                <w:t xml:space="preserve">Eva Šandalová </w:t>
              </w:r>
            </w:hyperlink>
            <w:r w:rsidRPr="00D06A4B">
              <w:rPr>
                <w:color w:val="000000"/>
                <w:sz w:val="24"/>
                <w:szCs w:val="24"/>
                <w:lang w:eastAsia="sk-SK"/>
              </w:rPr>
              <w:br/>
              <w:t xml:space="preserve">Iľjušinova 1031/4 </w:t>
            </w:r>
            <w:r w:rsidRPr="00D06A4B">
              <w:rPr>
                <w:color w:val="000000"/>
                <w:sz w:val="24"/>
                <w:szCs w:val="24"/>
                <w:lang w:eastAsia="sk-SK"/>
              </w:rPr>
              <w:br/>
              <w:t xml:space="preserve">Bratislava 851 01 </w:t>
            </w:r>
          </w:p>
        </w:tc>
        <w:tc>
          <w:tcPr>
            <w:tcW w:w="1650" w:type="pct"/>
            <w:hideMark/>
          </w:tcPr>
          <w:p w14:paraId="498D8520" w14:textId="77777777" w:rsidR="00D06A4B" w:rsidRPr="00D06A4B" w:rsidRDefault="00D06A4B" w:rsidP="00D06A4B">
            <w:pPr>
              <w:rPr>
                <w:color w:val="000000"/>
                <w:sz w:val="24"/>
                <w:szCs w:val="24"/>
                <w:lang w:eastAsia="sk-SK"/>
              </w:rPr>
            </w:pPr>
            <w:r w:rsidRPr="00D06A4B">
              <w:rPr>
                <w:color w:val="000000"/>
                <w:sz w:val="24"/>
                <w:szCs w:val="24"/>
                <w:lang w:eastAsia="sk-SK"/>
              </w:rPr>
              <w:t>(od: 05.04.2006 do: 18.03.2009)</w:t>
            </w:r>
          </w:p>
        </w:tc>
      </w:tr>
    </w:tbl>
    <w:p w14:paraId="0579633A" w14:textId="77777777" w:rsidR="00D06A4B" w:rsidRPr="00D06A4B" w:rsidRDefault="00D06A4B" w:rsidP="00D06A4B">
      <w:pPr>
        <w:rPr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7"/>
        <w:gridCol w:w="3056"/>
      </w:tblGrid>
      <w:tr w:rsidR="00D06A4B" w:rsidRPr="00D06A4B" w14:paraId="278A56A6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CE04BE3" w14:textId="77777777" w:rsidR="00D06A4B" w:rsidRPr="00D06A4B" w:rsidRDefault="00D0197F" w:rsidP="00D06A4B">
            <w:pPr>
              <w:rPr>
                <w:color w:val="000000"/>
                <w:sz w:val="24"/>
                <w:szCs w:val="24"/>
                <w:lang w:eastAsia="sk-SK"/>
              </w:rPr>
            </w:pPr>
            <w:hyperlink r:id="rId15" w:history="1">
              <w:r w:rsidR="00D06A4B" w:rsidRPr="00D06A4B">
                <w:rPr>
                  <w:color w:val="000066"/>
                  <w:sz w:val="24"/>
                  <w:szCs w:val="24"/>
                  <w:u w:val="single"/>
                  <w:lang w:eastAsia="sk-SK"/>
                </w:rPr>
                <w:t xml:space="preserve">Nikolay Yevgenijevich Valyuzhenich </w:t>
              </w:r>
            </w:hyperlink>
            <w:r w:rsidR="00D06A4B" w:rsidRPr="00D06A4B">
              <w:rPr>
                <w:color w:val="000000"/>
                <w:sz w:val="24"/>
                <w:szCs w:val="24"/>
                <w:lang w:eastAsia="sk-SK"/>
              </w:rPr>
              <w:br/>
              <w:t xml:space="preserve">Hrabovská dolina 3280/18 </w:t>
            </w:r>
            <w:r w:rsidR="00D06A4B" w:rsidRPr="00D06A4B">
              <w:rPr>
                <w:color w:val="000000"/>
                <w:sz w:val="24"/>
                <w:szCs w:val="24"/>
                <w:lang w:eastAsia="sk-SK"/>
              </w:rPr>
              <w:br/>
              <w:t xml:space="preserve">Ružomberok 034 01 </w:t>
            </w:r>
          </w:p>
        </w:tc>
        <w:tc>
          <w:tcPr>
            <w:tcW w:w="1650" w:type="pct"/>
            <w:hideMark/>
          </w:tcPr>
          <w:p w14:paraId="63CC168F" w14:textId="77777777" w:rsidR="00D06A4B" w:rsidRPr="00D06A4B" w:rsidRDefault="00D06A4B" w:rsidP="00D06A4B">
            <w:pPr>
              <w:rPr>
                <w:color w:val="000000"/>
                <w:sz w:val="24"/>
                <w:szCs w:val="24"/>
                <w:lang w:eastAsia="sk-SK"/>
              </w:rPr>
            </w:pPr>
            <w:r w:rsidRPr="00D06A4B">
              <w:rPr>
                <w:color w:val="000000"/>
                <w:sz w:val="24"/>
                <w:szCs w:val="24"/>
                <w:lang w:eastAsia="sk-SK"/>
              </w:rPr>
              <w:t>(od: 19.03.2009 do: 07.01.2013)</w:t>
            </w:r>
          </w:p>
        </w:tc>
      </w:tr>
    </w:tbl>
    <w:p w14:paraId="012AEAF6" w14:textId="77777777" w:rsidR="00D06A4B" w:rsidRPr="00D06A4B" w:rsidRDefault="00D06A4B" w:rsidP="00D06A4B">
      <w:pPr>
        <w:rPr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13"/>
      </w:tblGrid>
      <w:tr w:rsidR="00D06A4B" w:rsidRPr="00D06A4B" w14:paraId="05F6E62C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6848BDF" w14:textId="743427B2" w:rsidR="00D06A4B" w:rsidRPr="00D06A4B" w:rsidRDefault="00D0197F" w:rsidP="00D06A4B">
            <w:pPr>
              <w:rPr>
                <w:color w:val="000000"/>
                <w:sz w:val="24"/>
                <w:szCs w:val="24"/>
                <w:lang w:eastAsia="sk-SK"/>
              </w:rPr>
            </w:pPr>
            <w:hyperlink r:id="rId16" w:history="1">
              <w:r w:rsidR="00D06A4B" w:rsidRPr="00D06A4B">
                <w:rPr>
                  <w:color w:val="000066"/>
                  <w:sz w:val="24"/>
                  <w:szCs w:val="24"/>
                  <w:u w:val="single"/>
                  <w:lang w:eastAsia="sk-SK"/>
                </w:rPr>
                <w:t xml:space="preserve">Nikolay Yevgenijevich Valyuzhenich </w:t>
              </w:r>
            </w:hyperlink>
            <w:r w:rsidR="00D06A4B" w:rsidRPr="00D06A4B">
              <w:rPr>
                <w:color w:val="000000"/>
                <w:sz w:val="24"/>
                <w:szCs w:val="24"/>
                <w:lang w:eastAsia="sk-SK"/>
              </w:rPr>
              <w:br/>
              <w:t xml:space="preserve">2-oj NeopaliMovskij pereulok d. 11 </w:t>
            </w:r>
            <w:r w:rsidR="00D06A4B" w:rsidRPr="00D06A4B">
              <w:rPr>
                <w:color w:val="000000"/>
                <w:sz w:val="24"/>
                <w:szCs w:val="24"/>
                <w:lang w:eastAsia="sk-SK"/>
              </w:rPr>
              <w:br/>
              <w:t xml:space="preserve">Moskva 117121 </w:t>
            </w:r>
            <w:r w:rsidR="00D06A4B" w:rsidRPr="00D06A4B">
              <w:rPr>
                <w:color w:val="000000"/>
                <w:sz w:val="24"/>
                <w:szCs w:val="24"/>
                <w:lang w:eastAsia="sk-SK"/>
              </w:rPr>
              <w:br/>
              <w:t xml:space="preserve">Ruská </w:t>
            </w:r>
            <w:r w:rsidR="00D06A4B">
              <w:rPr>
                <w:color w:val="000000"/>
                <w:sz w:val="24"/>
                <w:szCs w:val="24"/>
                <w:lang w:eastAsia="sk-SK"/>
              </w:rPr>
              <w:t>federácia</w:t>
            </w:r>
          </w:p>
        </w:tc>
      </w:tr>
    </w:tbl>
    <w:p w14:paraId="6927255D" w14:textId="10A54432" w:rsidR="00D545B4" w:rsidRDefault="00D545B4" w:rsidP="00D545B4">
      <w:pPr>
        <w:ind w:firstLine="360"/>
        <w:rPr>
          <w:i/>
          <w:sz w:val="18"/>
          <w:szCs w:val="18"/>
          <w:u w:val="single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3"/>
      </w:tblGrid>
      <w:tr w:rsidR="00DE6939" w:rsidRPr="00DE6939" w14:paraId="355ECBB1" w14:textId="77777777" w:rsidTr="00DE6939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98"/>
              <w:gridCol w:w="3027"/>
            </w:tblGrid>
            <w:tr w:rsidR="00DE6939" w:rsidRPr="00DE6939" w14:paraId="5AC13A1E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9DDF894" w14:textId="77777777" w:rsidR="00DE6939" w:rsidRPr="00DE6939" w:rsidRDefault="00DE6939" w:rsidP="00DE6939">
                  <w:pPr>
                    <w:rPr>
                      <w:color w:val="000000"/>
                      <w:sz w:val="24"/>
                      <w:szCs w:val="24"/>
                      <w:lang w:eastAsia="sk-SK"/>
                    </w:rPr>
                  </w:pPr>
                  <w:r w:rsidRPr="00DE6939">
                    <w:rPr>
                      <w:color w:val="000000"/>
                      <w:sz w:val="24"/>
                      <w:szCs w:val="24"/>
                      <w:lang w:eastAsia="sk-SK"/>
                    </w:rPr>
                    <w:t xml:space="preserve">Valné zhromaždenie spoločnosti FATRARELAX, s.r.o. dňa 30.09.2015 rozhodlo o zlúčení obchodnej spoločnosti FATRARELAX, s.r.o., so sídlom Hrabovská dolina 18, 034 01 Ružomberok, IČO: 36 290 830 ako nástupníckej spoločnosti s obchodnou spoločnosťou FRAMRUS, s.r.o., ako zrušovanou spoločnosťou a o prechode imania zrušovanej spoločnosti na obchodnú spoločnosť FATRARELAX, s.r.o. Obchodná spoločnosť FATRARELAX, s.r.o. sa tým stáva právnym nástupcom zanikajúcej spoločnosti FRAMRUS, s.r.o. </w:t>
                  </w:r>
                </w:p>
              </w:tc>
              <w:tc>
                <w:tcPr>
                  <w:tcW w:w="1650" w:type="pct"/>
                  <w:hideMark/>
                </w:tcPr>
                <w:p w14:paraId="7395F412" w14:textId="77777777" w:rsidR="00DE6939" w:rsidRPr="00DE6939" w:rsidRDefault="00DE6939" w:rsidP="00DE6939">
                  <w:pPr>
                    <w:rPr>
                      <w:color w:val="000000"/>
                      <w:sz w:val="24"/>
                      <w:szCs w:val="24"/>
                      <w:lang w:eastAsia="sk-SK"/>
                    </w:rPr>
                  </w:pPr>
                  <w:r w:rsidRPr="00DE6939">
                    <w:rPr>
                      <w:color w:val="000000"/>
                      <w:sz w:val="24"/>
                      <w:szCs w:val="24"/>
                      <w:lang w:eastAsia="sk-SK"/>
                    </w:rPr>
                    <w:t>(od: 27.10.2015)</w:t>
                  </w:r>
                </w:p>
              </w:tc>
            </w:tr>
          </w:tbl>
          <w:p w14:paraId="41DF7A2C" w14:textId="77777777" w:rsidR="00DE6939" w:rsidRPr="00DE6939" w:rsidRDefault="00DE6939" w:rsidP="00DE6939">
            <w:pPr>
              <w:rPr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10B919C0" w14:textId="77777777" w:rsidR="00DE6939" w:rsidRPr="00DE6939" w:rsidRDefault="00DE6939" w:rsidP="00DE6939">
      <w:pPr>
        <w:rPr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2"/>
        <w:gridCol w:w="7331"/>
      </w:tblGrid>
      <w:tr w:rsidR="00DE6939" w:rsidRPr="00DE6939" w14:paraId="771247A3" w14:textId="77777777" w:rsidTr="00DE693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281D8310" w14:textId="77777777" w:rsidR="00DE6939" w:rsidRPr="00DE6939" w:rsidRDefault="00DE6939" w:rsidP="00DE6939">
            <w:pPr>
              <w:rPr>
                <w:color w:val="000000"/>
                <w:sz w:val="24"/>
                <w:szCs w:val="24"/>
                <w:lang w:eastAsia="sk-SK"/>
              </w:rPr>
            </w:pPr>
            <w:r w:rsidRPr="00DE6939">
              <w:rPr>
                <w:color w:val="000000"/>
                <w:sz w:val="24"/>
                <w:szCs w:val="24"/>
                <w:lang w:eastAsia="sk-SK"/>
              </w:rPr>
              <w:t xml:space="preserve">Zlúčenie, splynutie, rozdelenie spoločnosti: 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52"/>
              <w:gridCol w:w="2413"/>
            </w:tblGrid>
            <w:tr w:rsidR="00DE6939" w:rsidRPr="00DE6939" w14:paraId="3C41A485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F39CC04" w14:textId="77777777" w:rsidR="00DE6939" w:rsidRPr="00DE6939" w:rsidRDefault="00DE6939" w:rsidP="00DE6939">
                  <w:pPr>
                    <w:rPr>
                      <w:color w:val="000000"/>
                      <w:sz w:val="24"/>
                      <w:szCs w:val="24"/>
                      <w:lang w:eastAsia="sk-SK"/>
                    </w:rPr>
                  </w:pPr>
                  <w:r w:rsidRPr="00DE6939">
                    <w:rPr>
                      <w:color w:val="000000"/>
                      <w:sz w:val="24"/>
                      <w:szCs w:val="24"/>
                      <w:lang w:eastAsia="sk-SK"/>
                    </w:rPr>
                    <w:t xml:space="preserve">Spoločnosť je právnym nástupcom v dôsledku zlúčenia </w:t>
                  </w:r>
                </w:p>
              </w:tc>
              <w:tc>
                <w:tcPr>
                  <w:tcW w:w="1650" w:type="pct"/>
                  <w:hideMark/>
                </w:tcPr>
                <w:p w14:paraId="375468B4" w14:textId="77777777" w:rsidR="00DE6939" w:rsidRPr="00DE6939" w:rsidRDefault="00DE6939" w:rsidP="00DE6939">
                  <w:pPr>
                    <w:rPr>
                      <w:color w:val="000000"/>
                      <w:sz w:val="24"/>
                      <w:szCs w:val="24"/>
                      <w:lang w:eastAsia="sk-SK"/>
                    </w:rPr>
                  </w:pPr>
                  <w:r w:rsidRPr="00DE6939">
                    <w:rPr>
                      <w:color w:val="000000"/>
                      <w:sz w:val="24"/>
                      <w:szCs w:val="24"/>
                      <w:lang w:eastAsia="sk-SK"/>
                    </w:rPr>
                    <w:t>(od: 27.10.2015)</w:t>
                  </w:r>
                </w:p>
              </w:tc>
            </w:tr>
          </w:tbl>
          <w:p w14:paraId="3D516812" w14:textId="77777777" w:rsidR="00DE6939" w:rsidRPr="00DE6939" w:rsidRDefault="00DE6939" w:rsidP="00DE6939">
            <w:pPr>
              <w:rPr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135334E6" w14:textId="77777777" w:rsidR="00DE6939" w:rsidRPr="00DE6939" w:rsidRDefault="00DE6939" w:rsidP="00DE6939">
      <w:pPr>
        <w:rPr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2"/>
        <w:gridCol w:w="7331"/>
      </w:tblGrid>
      <w:tr w:rsidR="00DE6939" w:rsidRPr="00DE6939" w14:paraId="74564F3D" w14:textId="77777777" w:rsidTr="00DE693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7A21189E" w14:textId="2E2AD3EB" w:rsidR="00DE6939" w:rsidRPr="00DE6939" w:rsidRDefault="00DE6939" w:rsidP="00DE6939">
            <w:pPr>
              <w:rPr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265"/>
            </w:tblGrid>
            <w:tr w:rsidR="00DE6939" w:rsidRPr="00DE6939" w14:paraId="240F3450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2BA6706" w14:textId="77777777" w:rsidR="00DE6939" w:rsidRPr="00DE6939" w:rsidRDefault="00DE6939" w:rsidP="00DE6939">
                  <w:pPr>
                    <w:rPr>
                      <w:color w:val="000000"/>
                      <w:sz w:val="24"/>
                      <w:szCs w:val="24"/>
                      <w:lang w:eastAsia="sk-SK"/>
                    </w:rPr>
                  </w:pPr>
                  <w:r w:rsidRPr="00DE6939">
                    <w:rPr>
                      <w:color w:val="000000"/>
                      <w:sz w:val="24"/>
                      <w:szCs w:val="24"/>
                      <w:lang w:eastAsia="sk-SK"/>
                    </w:rPr>
                    <w:t xml:space="preserve">FRAMRUS, s. r. o. </w:t>
                  </w:r>
                  <w:r w:rsidRPr="00DE6939">
                    <w:rPr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Hrabovská dolina 3280/18 </w:t>
                  </w:r>
                  <w:r w:rsidRPr="00DE6939">
                    <w:rPr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Ružomberok 034 01 </w:t>
                  </w:r>
                </w:p>
              </w:tc>
            </w:tr>
          </w:tbl>
          <w:p w14:paraId="7656A073" w14:textId="77777777" w:rsidR="00DE6939" w:rsidRPr="00DE6939" w:rsidRDefault="00DE6939" w:rsidP="00DE6939">
            <w:pPr>
              <w:rPr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2A20A746" w14:textId="77777777" w:rsidR="00D545B4" w:rsidRDefault="00D545B4" w:rsidP="00EA34CC">
      <w:pPr>
        <w:rPr>
          <w:i/>
          <w:sz w:val="18"/>
          <w:szCs w:val="18"/>
          <w:u w:val="single"/>
        </w:rPr>
      </w:pPr>
    </w:p>
    <w:p w14:paraId="41BDF096" w14:textId="77777777" w:rsidR="00D545B4" w:rsidRDefault="00D545B4" w:rsidP="00D545B4">
      <w:pPr>
        <w:ind w:firstLine="360"/>
        <w:rPr>
          <w:i/>
          <w:sz w:val="18"/>
          <w:szCs w:val="18"/>
          <w:u w:val="single"/>
        </w:rPr>
      </w:pPr>
    </w:p>
    <w:p w14:paraId="2EC38143" w14:textId="77777777" w:rsidR="00D545B4" w:rsidRDefault="00D545B4" w:rsidP="00D545B4">
      <w:pPr>
        <w:ind w:firstLine="360"/>
        <w:rPr>
          <w:i/>
          <w:sz w:val="18"/>
          <w:szCs w:val="18"/>
          <w:u w:val="single"/>
        </w:rPr>
      </w:pPr>
    </w:p>
    <w:p w14:paraId="1D42A7DB" w14:textId="77777777" w:rsidR="00D545B4" w:rsidRDefault="00D545B4" w:rsidP="00D545B4">
      <w:pPr>
        <w:ind w:firstLine="360"/>
        <w:rPr>
          <w:i/>
          <w:sz w:val="18"/>
          <w:szCs w:val="18"/>
          <w:u w:val="single"/>
        </w:rPr>
      </w:pPr>
    </w:p>
    <w:p w14:paraId="4C662CFB" w14:textId="5CBF8A6C" w:rsidR="004D3B4A" w:rsidRPr="00891481" w:rsidRDefault="004D3B4A" w:rsidP="00B3320D">
      <w:pPr>
        <w:pStyle w:val="Nadpis1"/>
        <w:numPr>
          <w:ilvl w:val="0"/>
          <w:numId w:val="21"/>
        </w:numPr>
      </w:pPr>
      <w:r w:rsidRPr="00891481">
        <w:t>Informácie o konsolidovanom celku</w:t>
      </w:r>
    </w:p>
    <w:p w14:paraId="06D8786C" w14:textId="77777777" w:rsidR="004D3B4A" w:rsidRPr="008C0838" w:rsidRDefault="004D3B4A" w:rsidP="004D3B4A">
      <w:pPr>
        <w:pStyle w:val="Zkladntext"/>
        <w:rPr>
          <w:szCs w:val="18"/>
        </w:rPr>
      </w:pPr>
    </w:p>
    <w:p w14:paraId="3990758A" w14:textId="6336C5C8" w:rsidR="00EA34CC" w:rsidRPr="00B50225" w:rsidRDefault="004D3B4A" w:rsidP="00EA34CC">
      <w:pPr>
        <w:pStyle w:val="Zkladntext"/>
        <w:ind w:hanging="426"/>
        <w:rPr>
          <w:szCs w:val="18"/>
        </w:rPr>
      </w:pPr>
      <w:r w:rsidRPr="00B50225">
        <w:rPr>
          <w:b/>
          <w:szCs w:val="18"/>
        </w:rPr>
        <w:tab/>
      </w:r>
      <w:r w:rsidR="007E77D4" w:rsidRPr="007E77D4">
        <w:rPr>
          <w:b/>
          <w:szCs w:val="18"/>
        </w:rPr>
        <w:t>Spoločnosť nebola súčasťou žiadneho konsolidovaného celku.</w:t>
      </w:r>
    </w:p>
    <w:p w14:paraId="15ACB952" w14:textId="361D013B" w:rsidR="00651689" w:rsidRPr="00B50225" w:rsidRDefault="00651689" w:rsidP="00651689">
      <w:pPr>
        <w:pStyle w:val="Zkladntext"/>
        <w:rPr>
          <w:szCs w:val="18"/>
        </w:rPr>
      </w:pPr>
      <w:r w:rsidRPr="00B50225">
        <w:rPr>
          <w:szCs w:val="18"/>
        </w:rPr>
        <w:t xml:space="preserve">. </w:t>
      </w:r>
    </w:p>
    <w:p w14:paraId="28AE6B88" w14:textId="60EBF0F5" w:rsidR="003226A5" w:rsidRPr="00FD3474" w:rsidRDefault="00A03823" w:rsidP="00B50225">
      <w:pPr>
        <w:rPr>
          <w:szCs w:val="18"/>
        </w:rPr>
      </w:pPr>
      <w:r w:rsidRPr="00B50225">
        <w:rPr>
          <w:sz w:val="18"/>
          <w:szCs w:val="18"/>
        </w:rPr>
        <w:lastRenderedPageBreak/>
        <w:br w:type="page"/>
      </w:r>
    </w:p>
    <w:p w14:paraId="390DAAD3" w14:textId="6D012327" w:rsidR="004D3B4A" w:rsidRPr="00FD3474" w:rsidRDefault="00BB7A40" w:rsidP="00B50225">
      <w:pPr>
        <w:pStyle w:val="Nadpis1"/>
        <w:numPr>
          <w:ilvl w:val="0"/>
          <w:numId w:val="0"/>
        </w:numPr>
        <w:tabs>
          <w:tab w:val="left" w:pos="426"/>
        </w:tabs>
        <w:spacing w:after="60"/>
        <w:rPr>
          <w:szCs w:val="18"/>
        </w:rPr>
      </w:pPr>
      <w:bookmarkStart w:id="7" w:name="_Toc530739899"/>
      <w:r w:rsidRPr="00FD3474">
        <w:rPr>
          <w:caps w:val="0"/>
          <w:szCs w:val="18"/>
        </w:rPr>
        <w:lastRenderedPageBreak/>
        <w:t>E</w:t>
      </w:r>
      <w:r w:rsidR="006F53C7" w:rsidRPr="00FD3474">
        <w:rPr>
          <w:b w:val="0"/>
          <w:caps w:val="0"/>
          <w:szCs w:val="18"/>
        </w:rPr>
        <w:t>.</w:t>
      </w:r>
      <w:r w:rsidRPr="00891481">
        <w:rPr>
          <w:caps w:val="0"/>
          <w:szCs w:val="18"/>
        </w:rPr>
        <w:tab/>
      </w:r>
      <w:r w:rsidR="004D3B4A" w:rsidRPr="00FD3474">
        <w:rPr>
          <w:szCs w:val="18"/>
        </w:rPr>
        <w:t xml:space="preserve">Informácie o účtovných zásadách a účtovných metódach  </w:t>
      </w:r>
      <w:bookmarkEnd w:id="7"/>
    </w:p>
    <w:p w14:paraId="5C5F2EF3" w14:textId="77777777" w:rsidR="004D3B4A" w:rsidRPr="00891481" w:rsidRDefault="004D3B4A" w:rsidP="004D3B4A">
      <w:pPr>
        <w:pStyle w:val="Zkladntext"/>
        <w:rPr>
          <w:szCs w:val="18"/>
        </w:rPr>
      </w:pPr>
    </w:p>
    <w:p w14:paraId="4A99195C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6E6ECCA4" w14:textId="77777777" w:rsidR="004D3B4A" w:rsidRPr="00B50225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(going concern).</w:t>
      </w:r>
    </w:p>
    <w:p w14:paraId="2BAD90D6" w14:textId="77777777" w:rsidR="004D3B4A" w:rsidRPr="00B50225" w:rsidRDefault="004D3B4A" w:rsidP="004D3B4A">
      <w:pPr>
        <w:pStyle w:val="Zkladntext"/>
        <w:ind w:left="450"/>
        <w:rPr>
          <w:szCs w:val="18"/>
        </w:rPr>
      </w:pPr>
    </w:p>
    <w:p w14:paraId="3C9A32E4" w14:textId="77777777" w:rsidR="008B439F" w:rsidRPr="00B50225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Účtovné metódy a všeobecné účtovné zásady boli účtovnou jednotkou konzistentne</w:t>
      </w:r>
      <w:r w:rsidR="00F4619A" w:rsidRPr="00B50225">
        <w:rPr>
          <w:szCs w:val="18"/>
        </w:rPr>
        <w:t xml:space="preserve"> aplikované</w:t>
      </w:r>
      <w:r w:rsidR="00CD2EFC" w:rsidRPr="00B50225">
        <w:rPr>
          <w:szCs w:val="18"/>
        </w:rPr>
        <w:t>.</w:t>
      </w:r>
    </w:p>
    <w:p w14:paraId="029F23CE" w14:textId="77777777" w:rsidR="004317F0" w:rsidRPr="00B50225" w:rsidRDefault="004317F0" w:rsidP="004D3B4A">
      <w:pPr>
        <w:pStyle w:val="Zkladntext"/>
        <w:ind w:left="450"/>
        <w:rPr>
          <w:szCs w:val="18"/>
        </w:rPr>
      </w:pPr>
    </w:p>
    <w:p w14:paraId="2E2D5A8C" w14:textId="73224397" w:rsidR="004317F0" w:rsidRPr="00B50225" w:rsidRDefault="004317F0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V účtovnom období 201</w:t>
      </w:r>
      <w:r w:rsidR="004006D7">
        <w:rPr>
          <w:szCs w:val="18"/>
        </w:rPr>
        <w:t>9</w:t>
      </w:r>
      <w:r w:rsidRPr="00B50225">
        <w:rPr>
          <w:szCs w:val="18"/>
        </w:rPr>
        <w:t xml:space="preserve"> Spoločnosť nevykonala žiadne opravy významných</w:t>
      </w:r>
      <w:r w:rsidR="007F232A" w:rsidRPr="00B50225">
        <w:rPr>
          <w:szCs w:val="18"/>
        </w:rPr>
        <w:t xml:space="preserve"> </w:t>
      </w:r>
      <w:r w:rsidRPr="00B50225">
        <w:rPr>
          <w:szCs w:val="18"/>
        </w:rPr>
        <w:t>chýb minulých účtovných období</w:t>
      </w:r>
      <w:r w:rsidR="0011133F" w:rsidRPr="00B50225">
        <w:rPr>
          <w:szCs w:val="18"/>
        </w:rPr>
        <w:t xml:space="preserve">. </w:t>
      </w:r>
    </w:p>
    <w:p w14:paraId="1CF775FF" w14:textId="77777777" w:rsidR="00A777E1" w:rsidRPr="00B50225" w:rsidRDefault="00A777E1">
      <w:pPr>
        <w:pStyle w:val="Zkladntext"/>
        <w:ind w:left="450"/>
        <w:rPr>
          <w:szCs w:val="18"/>
        </w:rPr>
      </w:pPr>
    </w:p>
    <w:p w14:paraId="5C76668A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Dlhodobý nehmotný majetok a dlhodobý hmotný majetok</w:t>
      </w:r>
    </w:p>
    <w:p w14:paraId="4548B119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10BED451" w14:textId="77777777" w:rsidR="004D3B4A" w:rsidRPr="00B50225" w:rsidRDefault="004D3B4A" w:rsidP="004D3B4A">
      <w:pPr>
        <w:pStyle w:val="Zkladntext"/>
        <w:rPr>
          <w:szCs w:val="18"/>
        </w:rPr>
      </w:pPr>
    </w:p>
    <w:p w14:paraId="03E3DECD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14:paraId="57E71ADD" w14:textId="77777777" w:rsidR="004D3B4A" w:rsidRPr="00B50225" w:rsidRDefault="004D3B4A" w:rsidP="004D3B4A">
      <w:pPr>
        <w:pStyle w:val="Zkladntext"/>
        <w:rPr>
          <w:szCs w:val="18"/>
        </w:rPr>
      </w:pPr>
    </w:p>
    <w:p w14:paraId="57FE798F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nehmotného majetku nie sú úroky z cudzích zdrojov, ktoré vznikli do momentu zaradenia dlhodobého nehmotného majetku do používania.</w:t>
      </w:r>
    </w:p>
    <w:p w14:paraId="588A44A8" w14:textId="77777777" w:rsidR="004D3B4A" w:rsidRPr="00B50225" w:rsidRDefault="004D3B4A" w:rsidP="004D3B4A">
      <w:pPr>
        <w:pStyle w:val="Zkladntext"/>
        <w:rPr>
          <w:szCs w:val="18"/>
        </w:rPr>
      </w:pPr>
    </w:p>
    <w:p w14:paraId="4B78B57A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70D6D7FE" w14:textId="77777777" w:rsidR="0058479C" w:rsidRPr="00B50225" w:rsidRDefault="0058479C" w:rsidP="004D3B4A">
      <w:pPr>
        <w:pStyle w:val="Zkladntext"/>
        <w:rPr>
          <w:szCs w:val="18"/>
        </w:rPr>
      </w:pPr>
    </w:p>
    <w:p w14:paraId="51C06B83" w14:textId="498C1A57" w:rsidR="00F46C6C" w:rsidRDefault="004D3B4A" w:rsidP="00AE07ED">
      <w:pPr>
        <w:pStyle w:val="Zkladntext"/>
        <w:rPr>
          <w:szCs w:val="18"/>
        </w:rPr>
      </w:pPr>
      <w:r w:rsidRPr="00B50225">
        <w:rPr>
          <w:szCs w:val="18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</w:t>
      </w:r>
      <w:r w:rsidR="00AE07ED">
        <w:rPr>
          <w:szCs w:val="18"/>
        </w:rPr>
        <w:t>v.</w:t>
      </w:r>
    </w:p>
    <w:p w14:paraId="5DE9704E" w14:textId="77777777" w:rsidR="00F46C6C" w:rsidRDefault="00F46C6C">
      <w:pPr>
        <w:pStyle w:val="Zkladntext"/>
        <w:rPr>
          <w:szCs w:val="18"/>
        </w:rPr>
      </w:pPr>
    </w:p>
    <w:p w14:paraId="136F0C41" w14:textId="77777777" w:rsidR="00F46C6C" w:rsidRDefault="00F46C6C" w:rsidP="00AE07ED">
      <w:pPr>
        <w:pStyle w:val="Zkladntext"/>
        <w:ind w:left="0"/>
        <w:rPr>
          <w:szCs w:val="18"/>
        </w:rPr>
      </w:pPr>
    </w:p>
    <w:p w14:paraId="2635C599" w14:textId="77777777" w:rsidR="00F46C6C" w:rsidRDefault="004D3B4A">
      <w:pPr>
        <w:pStyle w:val="Zkladntex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 Odpisovať sa začína prvým dňom mesiaca nasledujúceho po uvedení</w:t>
      </w:r>
      <w:r w:rsidRPr="008C0838">
        <w:rPr>
          <w:szCs w:val="18"/>
        </w:rPr>
        <w:t xml:space="preserve"> dlhodobého majetku do používania. 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p w14:paraId="7199E0D8" w14:textId="77777777" w:rsidR="00F46C6C" w:rsidRDefault="00F46C6C">
      <w:pPr>
        <w:pStyle w:val="Zkladntext"/>
        <w:rPr>
          <w:szCs w:val="18"/>
        </w:rPr>
      </w:pPr>
    </w:p>
    <w:p w14:paraId="60D38153" w14:textId="722431DD" w:rsidR="003226A5" w:rsidRPr="00B50225" w:rsidRDefault="003226A5">
      <w:pPr>
        <w:pStyle w:val="Zkladn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18"/>
        <w:gridCol w:w="1985"/>
        <w:gridCol w:w="141"/>
        <w:gridCol w:w="1701"/>
        <w:gridCol w:w="142"/>
        <w:gridCol w:w="1701"/>
      </w:tblGrid>
      <w:tr w:rsidR="004D3B4A" w:rsidRPr="00FC603B" w14:paraId="2A309EE1" w14:textId="77777777" w:rsidTr="0000290B">
        <w:trPr>
          <w:trHeight w:val="250"/>
        </w:trPr>
        <w:tc>
          <w:tcPr>
            <w:tcW w:w="3118" w:type="dxa"/>
          </w:tcPr>
          <w:p w14:paraId="728A06EA" w14:textId="77777777" w:rsidR="004D3B4A" w:rsidRPr="00B50225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14:paraId="3438376B" w14:textId="2DADAD4B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1" w:type="dxa"/>
          </w:tcPr>
          <w:p w14:paraId="6BB2D9D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75AE784" w14:textId="3BB519DB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2" w:type="dxa"/>
          </w:tcPr>
          <w:p w14:paraId="05707C9D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769355A" w14:textId="01E14F8A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</w:tr>
    </w:tbl>
    <w:p w14:paraId="5CE6B5F6" w14:textId="77777777" w:rsidR="00AD4221" w:rsidRDefault="00AD4221" w:rsidP="00AD4221">
      <w:pPr>
        <w:pStyle w:val="Normlnywebov"/>
        <w:shd w:val="clear" w:color="auto" w:fill="F8F8F8"/>
        <w:spacing w:line="270" w:lineRule="atLeast"/>
        <w:rPr>
          <w:rFonts w:ascii="Arial" w:hAnsi="Arial" w:cs="Arial"/>
          <w:color w:val="282828"/>
          <w:sz w:val="20"/>
          <w:szCs w:val="20"/>
        </w:rPr>
      </w:pPr>
      <w:r>
        <w:rPr>
          <w:szCs w:val="18"/>
        </w:rPr>
        <w:t xml:space="preserve">         </w:t>
      </w:r>
      <w:r>
        <w:rPr>
          <w:rStyle w:val="Vrazn"/>
          <w:rFonts w:ascii="Arial" w:hAnsi="Arial" w:cs="Arial"/>
          <w:color w:val="282828"/>
          <w:sz w:val="20"/>
          <w:szCs w:val="20"/>
        </w:rPr>
        <w:t>Nové odpisové skupiny od 1. 1. 2015: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98"/>
        <w:gridCol w:w="4599"/>
      </w:tblGrid>
      <w:tr w:rsidR="00AD4221" w14:paraId="171E27DC" w14:textId="77777777" w:rsidTr="00AD4221">
        <w:trPr>
          <w:tblCellSpacing w:w="0" w:type="dxa"/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DF8C84" w14:textId="77777777" w:rsidR="00AD4221" w:rsidRDefault="00AD4221">
            <w:pPr>
              <w:pStyle w:val="Normlnywebov"/>
              <w:spacing w:line="270" w:lineRule="atLeast"/>
              <w:jc w:val="center"/>
              <w:rPr>
                <w:rFonts w:ascii="Arial" w:hAnsi="Arial" w:cs="Arial"/>
                <w:color w:val="282828"/>
                <w:sz w:val="18"/>
                <w:szCs w:val="18"/>
              </w:rPr>
            </w:pPr>
            <w:r>
              <w:rPr>
                <w:rStyle w:val="Vrazn"/>
                <w:rFonts w:ascii="Arial" w:hAnsi="Arial" w:cs="Arial"/>
                <w:color w:val="282828"/>
                <w:sz w:val="18"/>
                <w:szCs w:val="18"/>
              </w:rPr>
              <w:t>Odpisová skupina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1E57E1" w14:textId="77777777" w:rsidR="00AD4221" w:rsidRDefault="00AD4221">
            <w:pPr>
              <w:pStyle w:val="Normlnywebov"/>
              <w:spacing w:line="270" w:lineRule="atLeast"/>
              <w:jc w:val="center"/>
              <w:rPr>
                <w:rFonts w:ascii="Arial" w:hAnsi="Arial" w:cs="Arial"/>
                <w:color w:val="282828"/>
                <w:sz w:val="18"/>
                <w:szCs w:val="18"/>
              </w:rPr>
            </w:pPr>
            <w:r>
              <w:rPr>
                <w:rStyle w:val="Vrazn"/>
                <w:rFonts w:ascii="Arial" w:hAnsi="Arial" w:cs="Arial"/>
                <w:color w:val="282828"/>
                <w:sz w:val="18"/>
                <w:szCs w:val="18"/>
              </w:rPr>
              <w:t>Počet rokov</w:t>
            </w:r>
          </w:p>
        </w:tc>
      </w:tr>
      <w:tr w:rsidR="00AD4221" w14:paraId="3ACBFDDE" w14:textId="77777777" w:rsidTr="00AD42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EBE395" w14:textId="77777777" w:rsidR="00AD4221" w:rsidRDefault="00AD4221">
            <w:pPr>
              <w:pStyle w:val="Normlnywebov"/>
              <w:spacing w:line="270" w:lineRule="atLeast"/>
              <w:jc w:val="center"/>
              <w:rPr>
                <w:rFonts w:ascii="Arial" w:hAnsi="Arial" w:cs="Arial"/>
                <w:color w:val="282828"/>
                <w:sz w:val="18"/>
                <w:szCs w:val="18"/>
              </w:rPr>
            </w:pPr>
            <w:r>
              <w:rPr>
                <w:rFonts w:ascii="Arial" w:hAnsi="Arial" w:cs="Arial"/>
                <w:color w:val="282828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86C1F7" w14:textId="77777777" w:rsidR="00AD4221" w:rsidRDefault="00AD4221">
            <w:pPr>
              <w:pStyle w:val="Normlnywebov"/>
              <w:spacing w:line="270" w:lineRule="atLeast"/>
              <w:jc w:val="center"/>
              <w:rPr>
                <w:rFonts w:ascii="Arial" w:hAnsi="Arial" w:cs="Arial"/>
                <w:color w:val="282828"/>
                <w:sz w:val="18"/>
                <w:szCs w:val="18"/>
              </w:rPr>
            </w:pPr>
            <w:r>
              <w:rPr>
                <w:rFonts w:ascii="Arial" w:hAnsi="Arial" w:cs="Arial"/>
                <w:color w:val="282828"/>
                <w:sz w:val="18"/>
                <w:szCs w:val="18"/>
              </w:rPr>
              <w:t>4 roky</w:t>
            </w:r>
          </w:p>
        </w:tc>
      </w:tr>
      <w:tr w:rsidR="00AD4221" w14:paraId="475EF960" w14:textId="77777777" w:rsidTr="00AD42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D6FF05" w14:textId="77777777" w:rsidR="00AD4221" w:rsidRDefault="00AD4221">
            <w:pPr>
              <w:pStyle w:val="Normlnywebov"/>
              <w:spacing w:line="270" w:lineRule="atLeast"/>
              <w:jc w:val="center"/>
              <w:rPr>
                <w:rFonts w:ascii="Arial" w:hAnsi="Arial" w:cs="Arial"/>
                <w:color w:val="282828"/>
                <w:sz w:val="18"/>
                <w:szCs w:val="18"/>
              </w:rPr>
            </w:pPr>
            <w:r>
              <w:rPr>
                <w:rFonts w:ascii="Arial" w:hAnsi="Arial" w:cs="Arial"/>
                <w:color w:val="282828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0246B2" w14:textId="77777777" w:rsidR="00AD4221" w:rsidRDefault="00AD4221">
            <w:pPr>
              <w:pStyle w:val="Normlnywebov"/>
              <w:spacing w:line="270" w:lineRule="atLeast"/>
              <w:jc w:val="center"/>
              <w:rPr>
                <w:rFonts w:ascii="Arial" w:hAnsi="Arial" w:cs="Arial"/>
                <w:color w:val="282828"/>
                <w:sz w:val="18"/>
                <w:szCs w:val="18"/>
              </w:rPr>
            </w:pPr>
            <w:r>
              <w:rPr>
                <w:rFonts w:ascii="Arial" w:hAnsi="Arial" w:cs="Arial"/>
                <w:color w:val="282828"/>
                <w:sz w:val="18"/>
                <w:szCs w:val="18"/>
              </w:rPr>
              <w:t>6 rokov</w:t>
            </w:r>
          </w:p>
        </w:tc>
      </w:tr>
      <w:tr w:rsidR="00AD4221" w14:paraId="52C0274C" w14:textId="77777777" w:rsidTr="00AD42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91A222" w14:textId="77777777" w:rsidR="00AD4221" w:rsidRDefault="00AD4221">
            <w:pPr>
              <w:pStyle w:val="Normlnywebov"/>
              <w:spacing w:line="270" w:lineRule="atLeast"/>
              <w:jc w:val="center"/>
              <w:rPr>
                <w:rFonts w:ascii="Arial" w:hAnsi="Arial" w:cs="Arial"/>
                <w:color w:val="282828"/>
                <w:sz w:val="18"/>
                <w:szCs w:val="18"/>
              </w:rPr>
            </w:pPr>
            <w:r>
              <w:rPr>
                <w:rFonts w:ascii="Arial" w:hAnsi="Arial" w:cs="Arial"/>
                <w:color w:val="282828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05A60D" w14:textId="77777777" w:rsidR="00AD4221" w:rsidRDefault="00AD4221">
            <w:pPr>
              <w:pStyle w:val="Normlnywebov"/>
              <w:spacing w:line="270" w:lineRule="atLeast"/>
              <w:jc w:val="center"/>
              <w:rPr>
                <w:rFonts w:ascii="Arial" w:hAnsi="Arial" w:cs="Arial"/>
                <w:color w:val="282828"/>
                <w:sz w:val="18"/>
                <w:szCs w:val="18"/>
              </w:rPr>
            </w:pPr>
            <w:r>
              <w:rPr>
                <w:rFonts w:ascii="Arial" w:hAnsi="Arial" w:cs="Arial"/>
                <w:color w:val="282828"/>
                <w:sz w:val="18"/>
                <w:szCs w:val="18"/>
              </w:rPr>
              <w:t>8 rokov</w:t>
            </w:r>
          </w:p>
        </w:tc>
      </w:tr>
      <w:tr w:rsidR="00AD4221" w14:paraId="4C51ECC6" w14:textId="77777777" w:rsidTr="00AD42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B08213" w14:textId="77777777" w:rsidR="00AD4221" w:rsidRDefault="00AD4221">
            <w:pPr>
              <w:pStyle w:val="Normlnywebov"/>
              <w:spacing w:line="270" w:lineRule="atLeast"/>
              <w:jc w:val="center"/>
              <w:rPr>
                <w:rFonts w:ascii="Arial" w:hAnsi="Arial" w:cs="Arial"/>
                <w:color w:val="282828"/>
                <w:sz w:val="18"/>
                <w:szCs w:val="18"/>
              </w:rPr>
            </w:pPr>
            <w:r>
              <w:rPr>
                <w:rFonts w:ascii="Arial" w:hAnsi="Arial" w:cs="Arial"/>
                <w:color w:val="282828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7AE937" w14:textId="77777777" w:rsidR="00AD4221" w:rsidRDefault="00AD4221">
            <w:pPr>
              <w:pStyle w:val="Normlnywebov"/>
              <w:spacing w:line="270" w:lineRule="atLeast"/>
              <w:jc w:val="center"/>
              <w:rPr>
                <w:rFonts w:ascii="Arial" w:hAnsi="Arial" w:cs="Arial"/>
                <w:color w:val="282828"/>
                <w:sz w:val="18"/>
                <w:szCs w:val="18"/>
              </w:rPr>
            </w:pPr>
            <w:r>
              <w:rPr>
                <w:rFonts w:ascii="Arial" w:hAnsi="Arial" w:cs="Arial"/>
                <w:color w:val="282828"/>
                <w:sz w:val="18"/>
                <w:szCs w:val="18"/>
              </w:rPr>
              <w:t>12 rokov</w:t>
            </w:r>
          </w:p>
        </w:tc>
      </w:tr>
      <w:tr w:rsidR="00AD4221" w14:paraId="556EE783" w14:textId="77777777" w:rsidTr="00AD42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F54344" w14:textId="77777777" w:rsidR="00AD4221" w:rsidRDefault="00AD4221">
            <w:pPr>
              <w:pStyle w:val="Normlnywebov"/>
              <w:spacing w:line="270" w:lineRule="atLeast"/>
              <w:jc w:val="center"/>
              <w:rPr>
                <w:rFonts w:ascii="Arial" w:hAnsi="Arial" w:cs="Arial"/>
                <w:color w:val="282828"/>
                <w:sz w:val="18"/>
                <w:szCs w:val="18"/>
              </w:rPr>
            </w:pPr>
            <w:r>
              <w:rPr>
                <w:rFonts w:ascii="Arial" w:hAnsi="Arial" w:cs="Arial"/>
                <w:color w:val="282828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2271A7" w14:textId="77777777" w:rsidR="00AD4221" w:rsidRDefault="00AD4221">
            <w:pPr>
              <w:pStyle w:val="Normlnywebov"/>
              <w:spacing w:line="270" w:lineRule="atLeast"/>
              <w:jc w:val="center"/>
              <w:rPr>
                <w:rFonts w:ascii="Arial" w:hAnsi="Arial" w:cs="Arial"/>
                <w:color w:val="282828"/>
                <w:sz w:val="18"/>
                <w:szCs w:val="18"/>
              </w:rPr>
            </w:pPr>
            <w:r>
              <w:rPr>
                <w:rFonts w:ascii="Arial" w:hAnsi="Arial" w:cs="Arial"/>
                <w:color w:val="282828"/>
                <w:sz w:val="18"/>
                <w:szCs w:val="18"/>
              </w:rPr>
              <w:t>20 rokov</w:t>
            </w:r>
          </w:p>
        </w:tc>
      </w:tr>
      <w:tr w:rsidR="00AD4221" w14:paraId="7D325EEA" w14:textId="77777777" w:rsidTr="00AD42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B4703F" w14:textId="77777777" w:rsidR="00AD4221" w:rsidRDefault="00AD4221">
            <w:pPr>
              <w:pStyle w:val="Normlnywebov"/>
              <w:spacing w:line="270" w:lineRule="atLeast"/>
              <w:jc w:val="center"/>
              <w:rPr>
                <w:rFonts w:ascii="Arial" w:hAnsi="Arial" w:cs="Arial"/>
                <w:color w:val="282828"/>
                <w:sz w:val="18"/>
                <w:szCs w:val="18"/>
              </w:rPr>
            </w:pPr>
            <w:r>
              <w:rPr>
                <w:rFonts w:ascii="Arial" w:hAnsi="Arial" w:cs="Arial"/>
                <w:color w:val="282828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42EAB2" w14:textId="77777777" w:rsidR="00AD4221" w:rsidRDefault="00AD4221">
            <w:pPr>
              <w:pStyle w:val="Normlnywebov"/>
              <w:spacing w:line="270" w:lineRule="atLeast"/>
              <w:jc w:val="center"/>
              <w:rPr>
                <w:rFonts w:ascii="Arial" w:hAnsi="Arial" w:cs="Arial"/>
                <w:color w:val="282828"/>
                <w:sz w:val="18"/>
                <w:szCs w:val="18"/>
              </w:rPr>
            </w:pPr>
            <w:r>
              <w:rPr>
                <w:rFonts w:ascii="Arial" w:hAnsi="Arial" w:cs="Arial"/>
                <w:color w:val="282828"/>
                <w:sz w:val="18"/>
                <w:szCs w:val="18"/>
              </w:rPr>
              <w:t>40 rokov</w:t>
            </w:r>
          </w:p>
        </w:tc>
      </w:tr>
    </w:tbl>
    <w:p w14:paraId="009DC3FC" w14:textId="6A7ABE04" w:rsidR="00AD4221" w:rsidRDefault="00AD4221" w:rsidP="00251BF2">
      <w:pPr>
        <w:pStyle w:val="Pismenka"/>
        <w:numPr>
          <w:ilvl w:val="0"/>
          <w:numId w:val="0"/>
        </w:numPr>
        <w:rPr>
          <w:szCs w:val="18"/>
        </w:rPr>
      </w:pPr>
    </w:p>
    <w:p w14:paraId="3F7444A8" w14:textId="77777777" w:rsidR="00AD4221" w:rsidRPr="00FD3474" w:rsidRDefault="00AD4221" w:rsidP="00251BF2">
      <w:pPr>
        <w:pStyle w:val="Pismenka"/>
        <w:numPr>
          <w:ilvl w:val="0"/>
          <w:numId w:val="0"/>
        </w:numPr>
        <w:rPr>
          <w:szCs w:val="18"/>
        </w:rPr>
      </w:pPr>
    </w:p>
    <w:p w14:paraId="33B67D0D" w14:textId="77777777"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891481">
        <w:rPr>
          <w:szCs w:val="18"/>
        </w:rPr>
        <w:t>Cenné papiere a podiely</w:t>
      </w:r>
    </w:p>
    <w:p w14:paraId="7AE83CFA" w14:textId="77777777" w:rsidR="004D3B4A" w:rsidRPr="00B50225" w:rsidRDefault="00F4619A" w:rsidP="004D3B4A">
      <w:pPr>
        <w:pStyle w:val="Zkladntext"/>
        <w:rPr>
          <w:szCs w:val="18"/>
        </w:rPr>
      </w:pPr>
      <w:r w:rsidRPr="008C0838">
        <w:rPr>
          <w:szCs w:val="18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14:paraId="3A783A2F" w14:textId="77777777" w:rsidR="003A6371" w:rsidRPr="00B50225" w:rsidRDefault="003A6371" w:rsidP="004D3B4A">
      <w:pPr>
        <w:pStyle w:val="Zkladntext"/>
        <w:rPr>
          <w:szCs w:val="18"/>
        </w:rPr>
      </w:pPr>
    </w:p>
    <w:p w14:paraId="315CDE30" w14:textId="77777777" w:rsidR="003A6371" w:rsidRPr="00B50225" w:rsidRDefault="00F4619A" w:rsidP="004D3B4A">
      <w:pPr>
        <w:pStyle w:val="Zkladntext"/>
        <w:rPr>
          <w:szCs w:val="18"/>
        </w:rPr>
      </w:pPr>
      <w:r w:rsidRPr="00B50225">
        <w:rPr>
          <w:szCs w:val="18"/>
        </w:rPr>
        <w:t>Cenné papiere na obchodovanie sa pri ich obstaraní oceňujú reálnou hodnotou.</w:t>
      </w:r>
      <w:r w:rsidR="003A6371" w:rsidRPr="00B50225">
        <w:rPr>
          <w:szCs w:val="18"/>
        </w:rPr>
        <w:t xml:space="preserve"> </w:t>
      </w:r>
    </w:p>
    <w:p w14:paraId="52C4AB5B" w14:textId="77777777" w:rsidR="004D3B4A" w:rsidRPr="00B50225" w:rsidRDefault="004D3B4A" w:rsidP="004D3B4A">
      <w:pPr>
        <w:pStyle w:val="Zkladntext"/>
        <w:rPr>
          <w:szCs w:val="18"/>
        </w:rPr>
      </w:pPr>
    </w:p>
    <w:p w14:paraId="5DEEACAE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 xml:space="preserve">Zásoby </w:t>
      </w:r>
    </w:p>
    <w:p w14:paraId="28637B42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 alebo vlastnými nákladmi (zásoby vytvorené vlastnou činnosťou) alebo čistou realizačnou hodnotou.</w:t>
      </w:r>
    </w:p>
    <w:p w14:paraId="0B7C69F9" w14:textId="77777777" w:rsidR="00D566E2" w:rsidRPr="00B50225" w:rsidRDefault="00D566E2" w:rsidP="004D3B4A">
      <w:pPr>
        <w:pStyle w:val="Zkladntext"/>
        <w:rPr>
          <w:szCs w:val="18"/>
        </w:rPr>
      </w:pPr>
    </w:p>
    <w:p w14:paraId="3EFA2483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1D579221" w14:textId="77777777" w:rsidR="004D3B4A" w:rsidRPr="00B50225" w:rsidRDefault="004D3B4A" w:rsidP="004D3B4A">
      <w:pPr>
        <w:pStyle w:val="Zkladntext"/>
        <w:rPr>
          <w:szCs w:val="18"/>
        </w:rPr>
      </w:pPr>
    </w:p>
    <w:p w14:paraId="438DBBFA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2F71444E" w14:textId="77777777" w:rsidR="004D3B4A" w:rsidRPr="00B50225" w:rsidRDefault="004D3B4A" w:rsidP="004D3B4A">
      <w:pPr>
        <w:pStyle w:val="Zkladntext"/>
        <w:rPr>
          <w:szCs w:val="18"/>
        </w:rPr>
      </w:pPr>
    </w:p>
    <w:p w14:paraId="2756400D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Čistá realizačná hodnota je predpokladaná predajná cena znížená o predpokladané náklady na ich dokončenie a o predpokladané náklady súvisiace s ich predajom.  </w:t>
      </w:r>
    </w:p>
    <w:p w14:paraId="32E3F2CA" w14:textId="77777777" w:rsidR="004D3B4A" w:rsidRPr="00B50225" w:rsidRDefault="004D3B4A" w:rsidP="004D3B4A">
      <w:pPr>
        <w:pStyle w:val="Zkladntext"/>
        <w:rPr>
          <w:szCs w:val="18"/>
        </w:rPr>
      </w:pPr>
    </w:p>
    <w:p w14:paraId="6DE5EE78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Zníženie hodnoty zásob sa </w:t>
      </w:r>
      <w:r w:rsidR="00E5113F" w:rsidRPr="00B50225">
        <w:rPr>
          <w:szCs w:val="18"/>
        </w:rPr>
        <w:t xml:space="preserve">zohľadňuje </w:t>
      </w:r>
      <w:r w:rsidRPr="00B50225">
        <w:rPr>
          <w:szCs w:val="18"/>
        </w:rPr>
        <w:t>vytvorením opravnej položky.</w:t>
      </w:r>
    </w:p>
    <w:p w14:paraId="28FA6F8D" w14:textId="77777777" w:rsidR="00D4557E" w:rsidRPr="00B50225" w:rsidRDefault="00D4557E" w:rsidP="004D3B4A">
      <w:pPr>
        <w:pStyle w:val="Zkladntext"/>
        <w:rPr>
          <w:szCs w:val="18"/>
        </w:rPr>
      </w:pPr>
    </w:p>
    <w:p w14:paraId="2A9634BD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Zákazková výroba</w:t>
      </w:r>
    </w:p>
    <w:p w14:paraId="3271D865" w14:textId="77777777" w:rsidR="004D3B4A" w:rsidRPr="00B50225" w:rsidRDefault="004D3B4A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54875D60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Zákazková výstavba nehnuteľnost</w:t>
      </w:r>
      <w:r w:rsidR="00777324" w:rsidRPr="00B50225">
        <w:rPr>
          <w:szCs w:val="18"/>
        </w:rPr>
        <w:t>i</w:t>
      </w:r>
    </w:p>
    <w:p w14:paraId="68161F0A" w14:textId="77777777" w:rsidR="00777324" w:rsidRPr="00B50225" w:rsidRDefault="00777324" w:rsidP="004D3B4A">
      <w:pPr>
        <w:pStyle w:val="Zkladntext"/>
        <w:rPr>
          <w:szCs w:val="18"/>
        </w:rPr>
      </w:pPr>
    </w:p>
    <w:p w14:paraId="0816FB54" w14:textId="77777777" w:rsidR="004D3B4A" w:rsidRPr="00B50225" w:rsidRDefault="004D3B4A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74B46E6C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Pohľadávky</w:t>
      </w:r>
    </w:p>
    <w:p w14:paraId="48FD2C2E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3394BFCC" w14:textId="77777777" w:rsidR="004D3B4A" w:rsidRPr="00B50225" w:rsidRDefault="004D3B4A" w:rsidP="004D3B4A">
      <w:pPr>
        <w:pStyle w:val="Zkladntext"/>
        <w:rPr>
          <w:szCs w:val="18"/>
        </w:rPr>
      </w:pPr>
    </w:p>
    <w:p w14:paraId="6C8EBBD7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Peňažné prostriedky a ceniny</w:t>
      </w:r>
    </w:p>
    <w:p w14:paraId="3AC912EE" w14:textId="77777777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Peňažné prostriedky a ceniny sa oceňujú ich menovitou hodnotou. Zníženie ich hodnoty sa vyjadruje opravnou položkou.</w:t>
      </w:r>
    </w:p>
    <w:p w14:paraId="3753BE86" w14:textId="77777777" w:rsidR="00F46C6C" w:rsidRDefault="00F46C6C" w:rsidP="004D3B4A">
      <w:pPr>
        <w:pStyle w:val="Zkladntext"/>
        <w:rPr>
          <w:szCs w:val="18"/>
        </w:rPr>
      </w:pPr>
    </w:p>
    <w:p w14:paraId="22C0DE7E" w14:textId="77777777" w:rsidR="00F46C6C" w:rsidRDefault="00F46C6C" w:rsidP="004D3B4A">
      <w:pPr>
        <w:pStyle w:val="Zkladntext"/>
        <w:rPr>
          <w:szCs w:val="18"/>
        </w:rPr>
      </w:pPr>
    </w:p>
    <w:p w14:paraId="5C244A02" w14:textId="77777777" w:rsidR="00F46C6C" w:rsidRPr="00B50225" w:rsidRDefault="00F46C6C" w:rsidP="004D3B4A">
      <w:pPr>
        <w:pStyle w:val="Zkladntext"/>
        <w:rPr>
          <w:szCs w:val="18"/>
        </w:rPr>
      </w:pPr>
    </w:p>
    <w:p w14:paraId="4EE7F69F" w14:textId="77777777" w:rsidR="004D3B4A" w:rsidRPr="00B50225" w:rsidRDefault="004D3B4A" w:rsidP="004D3B4A">
      <w:pPr>
        <w:pStyle w:val="Zkladntext"/>
        <w:rPr>
          <w:szCs w:val="18"/>
        </w:rPr>
      </w:pPr>
    </w:p>
    <w:p w14:paraId="33ED1A83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2A1EEAE2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7F25AB07" w14:textId="77777777" w:rsidR="004D3B4A" w:rsidRPr="00B50225" w:rsidRDefault="004D3B4A" w:rsidP="004D3B4A">
      <w:pPr>
        <w:pStyle w:val="Zkladntext"/>
        <w:rPr>
          <w:szCs w:val="18"/>
        </w:rPr>
      </w:pPr>
    </w:p>
    <w:p w14:paraId="631F1DF5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Rezervy</w:t>
      </w:r>
    </w:p>
    <w:p w14:paraId="3BCD27EE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4881ACD4" w14:textId="77777777" w:rsidR="004D3B4A" w:rsidRPr="00B50225" w:rsidRDefault="004D3B4A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31D012EA" w14:textId="43C42C5E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Záväzky</w:t>
      </w:r>
    </w:p>
    <w:p w14:paraId="167262F1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3D4A796A" w14:textId="69DF4063" w:rsidR="004D3B4A" w:rsidRPr="00B50225" w:rsidRDefault="004D3B4A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6D20A462" w14:textId="77777777"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Odložené dane</w:t>
      </w:r>
    </w:p>
    <w:p w14:paraId="4CF4A696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60A7AEEB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1BEE52D4" w14:textId="77777777" w:rsidR="004007CA" w:rsidRPr="00B50225" w:rsidRDefault="004007CA" w:rsidP="004D3B4A">
      <w:pPr>
        <w:pStyle w:val="Zkladntext"/>
        <w:rPr>
          <w:szCs w:val="18"/>
        </w:rPr>
      </w:pPr>
    </w:p>
    <w:p w14:paraId="20EC403F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Emisné kvóty</w:t>
      </w:r>
    </w:p>
    <w:p w14:paraId="0C923477" w14:textId="13783692" w:rsidR="002724ED" w:rsidRPr="00B50225" w:rsidRDefault="00F4619A" w:rsidP="004D3B4A">
      <w:pPr>
        <w:pStyle w:val="Zkladntext"/>
        <w:rPr>
          <w:szCs w:val="18"/>
        </w:rPr>
      </w:pPr>
      <w:r w:rsidRPr="00B50225">
        <w:rPr>
          <w:szCs w:val="18"/>
        </w:rPr>
        <w:lastRenderedPageBreak/>
        <w:t xml:space="preserve"> </w:t>
      </w:r>
    </w:p>
    <w:p w14:paraId="5FF361EA" w14:textId="77777777" w:rsidR="004D3B4A" w:rsidRPr="00FC603B" w:rsidRDefault="004D3B4A" w:rsidP="004D3B4A">
      <w:pPr>
        <w:pStyle w:val="Zkladntext"/>
        <w:rPr>
          <w:szCs w:val="18"/>
        </w:rPr>
      </w:pPr>
    </w:p>
    <w:p w14:paraId="1700400D" w14:textId="77777777"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Dotácie zo štátneho rozpočtu</w:t>
      </w:r>
    </w:p>
    <w:p w14:paraId="7FA5F7BA" w14:textId="77777777" w:rsidR="004D3B4A" w:rsidRPr="00B50225" w:rsidRDefault="00F4619A" w:rsidP="004D3B4A">
      <w:pPr>
        <w:ind w:left="450"/>
        <w:jc w:val="both"/>
        <w:rPr>
          <w:sz w:val="18"/>
          <w:szCs w:val="18"/>
        </w:rPr>
      </w:pPr>
      <w:r w:rsidRPr="008C0838">
        <w:rPr>
          <w:sz w:val="18"/>
          <w:szCs w:val="18"/>
        </w:rPr>
        <w:t>O nároku na dotácie zo štátneho rozpočtu sa účtuje, ak je takmer isté, že sa splnia všetky podmienky súvisiace s dotáciou a</w:t>
      </w:r>
      <w:r w:rsidR="000C17C3" w:rsidRPr="00B50225">
        <w:rPr>
          <w:sz w:val="18"/>
          <w:szCs w:val="18"/>
        </w:rPr>
        <w:t> </w:t>
      </w:r>
      <w:r w:rsidR="00AE4AC7" w:rsidRPr="00B50225">
        <w:rPr>
          <w:sz w:val="18"/>
          <w:szCs w:val="18"/>
        </w:rPr>
        <w:t>súčasne</w:t>
      </w:r>
      <w:r w:rsidR="000C17C3" w:rsidRPr="00B50225">
        <w:rPr>
          <w:sz w:val="18"/>
          <w:szCs w:val="18"/>
        </w:rPr>
        <w:t>,</w:t>
      </w:r>
      <w:r w:rsidR="00AE4AC7" w:rsidRPr="00B50225">
        <w:rPr>
          <w:sz w:val="18"/>
          <w:szCs w:val="18"/>
        </w:rPr>
        <w:t xml:space="preserve"> že sa dotácia poskytne. </w:t>
      </w:r>
    </w:p>
    <w:p w14:paraId="1D1DA5F0" w14:textId="77777777" w:rsidR="004D3B4A" w:rsidRPr="00B50225" w:rsidRDefault="004D3B4A" w:rsidP="004D3B4A">
      <w:pPr>
        <w:ind w:left="450"/>
        <w:jc w:val="both"/>
        <w:rPr>
          <w:sz w:val="18"/>
          <w:szCs w:val="18"/>
        </w:rPr>
      </w:pPr>
    </w:p>
    <w:p w14:paraId="1573BC56" w14:textId="77777777" w:rsidR="004D3B4A" w:rsidRPr="00B50225" w:rsidRDefault="00F4619A" w:rsidP="004D3B4A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140CE20C" w14:textId="77777777" w:rsidR="004D3B4A" w:rsidRPr="00B50225" w:rsidRDefault="004D3B4A" w:rsidP="004D3B4A">
      <w:pPr>
        <w:ind w:left="450"/>
        <w:jc w:val="both"/>
        <w:rPr>
          <w:sz w:val="18"/>
          <w:szCs w:val="18"/>
        </w:rPr>
      </w:pPr>
    </w:p>
    <w:p w14:paraId="4D489FAE" w14:textId="77777777" w:rsidR="004D3B4A" w:rsidRPr="00B50225" w:rsidRDefault="00F4619A" w:rsidP="004D3B4A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="004D3B4A" w:rsidRPr="00B50225">
        <w:rPr>
          <w:sz w:val="18"/>
          <w:szCs w:val="18"/>
        </w:rPr>
        <w:t xml:space="preserve"> </w:t>
      </w:r>
      <w:r w:rsidR="00CF2FC7" w:rsidRPr="00B50225">
        <w:rPr>
          <w:sz w:val="18"/>
          <w:szCs w:val="18"/>
        </w:rPr>
        <w:br/>
      </w:r>
      <w:r w:rsidR="004D3B4A" w:rsidRPr="00B50225">
        <w:rPr>
          <w:sz w:val="18"/>
          <w:szCs w:val="18"/>
        </w:rPr>
        <w:t xml:space="preserve">z tohto dlhodobého majetku. </w:t>
      </w:r>
    </w:p>
    <w:p w14:paraId="7622AE53" w14:textId="77777777" w:rsidR="00D4557E" w:rsidRPr="00FC603B" w:rsidRDefault="00D4557E" w:rsidP="004D3B4A">
      <w:pPr>
        <w:pStyle w:val="Zkladntext"/>
        <w:rPr>
          <w:szCs w:val="18"/>
        </w:rPr>
      </w:pPr>
    </w:p>
    <w:p w14:paraId="2B86975F" w14:textId="77777777"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Prenájom (líz</w:t>
      </w:r>
      <w:r w:rsidRPr="00891481">
        <w:rPr>
          <w:szCs w:val="18"/>
        </w:rPr>
        <w:t>ing)</w:t>
      </w:r>
    </w:p>
    <w:p w14:paraId="77381E71" w14:textId="77777777" w:rsidR="00F46C6C" w:rsidRPr="00B50225" w:rsidRDefault="00F46C6C" w:rsidP="004D3B4A">
      <w:pPr>
        <w:pStyle w:val="Zkladntext"/>
        <w:rPr>
          <w:szCs w:val="18"/>
        </w:rPr>
      </w:pPr>
    </w:p>
    <w:p w14:paraId="07355104" w14:textId="77777777" w:rsidR="00A61FB3" w:rsidRPr="00B50225" w:rsidRDefault="00A61FB3" w:rsidP="004D3B4A">
      <w:pPr>
        <w:pStyle w:val="Zkladntext"/>
        <w:rPr>
          <w:szCs w:val="18"/>
        </w:rPr>
      </w:pPr>
    </w:p>
    <w:p w14:paraId="2371BDD4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Deriváty</w:t>
      </w:r>
    </w:p>
    <w:p w14:paraId="400BCDFA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Majetok a záväzky zabezpečené derivátmi</w:t>
      </w:r>
    </w:p>
    <w:p w14:paraId="67AAC166" w14:textId="77777777" w:rsidR="004D3B4A" w:rsidRPr="00FC603B" w:rsidRDefault="004D3B4A" w:rsidP="004D3B4A">
      <w:pPr>
        <w:pStyle w:val="Zkladntext"/>
        <w:rPr>
          <w:szCs w:val="18"/>
        </w:rPr>
      </w:pPr>
    </w:p>
    <w:p w14:paraId="1CCA5E3E" w14:textId="77777777"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Cudzia mena</w:t>
      </w:r>
    </w:p>
    <w:p w14:paraId="1A8E317D" w14:textId="77777777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 xml:space="preserve">áseným Európskou centrálnou bankou alebo Národnou bankou Slovenska v deň predchádzajúci dňu uskutočnenia účtovného prípadu. </w:t>
      </w:r>
    </w:p>
    <w:p w14:paraId="5C0D4E64" w14:textId="77777777" w:rsidR="002724ED" w:rsidRPr="00B50225" w:rsidRDefault="002724ED" w:rsidP="004D3B4A">
      <w:pPr>
        <w:pStyle w:val="Zkladntext"/>
        <w:rPr>
          <w:szCs w:val="18"/>
        </w:rPr>
      </w:pPr>
    </w:p>
    <w:p w14:paraId="05854532" w14:textId="77777777" w:rsidR="001E27A6" w:rsidRPr="00B50225" w:rsidRDefault="001E27A6" w:rsidP="004D3B4A">
      <w:pPr>
        <w:pStyle w:val="Zkladn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14:paraId="64BC5419" w14:textId="77777777" w:rsidR="001E27A6" w:rsidRPr="00B50225" w:rsidRDefault="001E27A6" w:rsidP="004D3B4A">
      <w:pPr>
        <w:pStyle w:val="Zkladntext"/>
        <w:rPr>
          <w:szCs w:val="18"/>
        </w:rPr>
      </w:pPr>
    </w:p>
    <w:p w14:paraId="27F3211E" w14:textId="77777777" w:rsidR="001E27A6" w:rsidRPr="00B50225" w:rsidRDefault="001E27A6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Na úbytok rovnakej cudzej meny v hotovosti alebo z devízového účtu sa na prepočet cudzej meny na eurá použije </w:t>
      </w:r>
      <w:r w:rsidR="00B56595" w:rsidRPr="00B50225">
        <w:rPr>
          <w:szCs w:val="18"/>
        </w:rPr>
        <w:t xml:space="preserve">referenčný výmenný kurz určený a vyhlásený Európskou centrálnou bankou alebo Národnou bankou Slovenska v deň predchádzajúci dňu uskutočnenia účtovného prípadu. </w:t>
      </w:r>
    </w:p>
    <w:p w14:paraId="354A542A" w14:textId="77777777" w:rsidR="004D3B4A" w:rsidRPr="00B50225" w:rsidRDefault="004D3B4A" w:rsidP="004D3B4A">
      <w:pPr>
        <w:pStyle w:val="Zkladntext"/>
        <w:rPr>
          <w:szCs w:val="18"/>
        </w:rPr>
      </w:pPr>
    </w:p>
    <w:p w14:paraId="7F8BA80B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2BBAB791" w14:textId="77777777" w:rsidR="001E27A6" w:rsidRPr="00B50225" w:rsidRDefault="001E27A6" w:rsidP="004D3B4A">
      <w:pPr>
        <w:pStyle w:val="Zkladntext"/>
        <w:rPr>
          <w:szCs w:val="18"/>
        </w:rPr>
      </w:pPr>
    </w:p>
    <w:p w14:paraId="3520FC09" w14:textId="77777777" w:rsidR="00E5113F" w:rsidRPr="00B50225" w:rsidRDefault="004D3B4A" w:rsidP="00E5113F">
      <w:pPr>
        <w:pStyle w:val="Zkladntext"/>
        <w:rPr>
          <w:szCs w:val="18"/>
        </w:rPr>
      </w:pPr>
      <w:r w:rsidRPr="00B50225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 w:rsidRPr="00B50225">
        <w:rPr>
          <w:szCs w:val="18"/>
        </w:rPr>
        <w:t xml:space="preserve">Ku dňu, ku ktorému sa zostavuje účtovná závierka, sa už neprepočítavajú. </w:t>
      </w:r>
    </w:p>
    <w:p w14:paraId="4D71AE40" w14:textId="77777777" w:rsidR="006E554A" w:rsidRPr="00B50225" w:rsidRDefault="006E554A" w:rsidP="004D3B4A">
      <w:pPr>
        <w:pStyle w:val="Zkladntext"/>
        <w:rPr>
          <w:szCs w:val="18"/>
        </w:rPr>
      </w:pPr>
    </w:p>
    <w:p w14:paraId="1D36A3F2" w14:textId="77777777" w:rsidR="00BB2336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24B55987" w14:textId="29845019" w:rsidR="004D3B4A" w:rsidRPr="00B50225" w:rsidRDefault="004D3B4A" w:rsidP="004D3B4A">
      <w:pPr>
        <w:pStyle w:val="Zkladntext"/>
        <w:rPr>
          <w:szCs w:val="18"/>
        </w:rPr>
      </w:pPr>
    </w:p>
    <w:p w14:paraId="5C384E88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Výnosy</w:t>
      </w:r>
    </w:p>
    <w:p w14:paraId="7729A3F9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0AF56EFF" w14:textId="77777777" w:rsidR="003226A5" w:rsidRPr="00891481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8" w:name="_Toc530739900"/>
      <w:r w:rsidRPr="00FD3474">
        <w:rPr>
          <w:szCs w:val="18"/>
        </w:rPr>
        <w:br w:type="page"/>
      </w:r>
    </w:p>
    <w:p w14:paraId="13848F3B" w14:textId="6C72ABA5" w:rsidR="004D3B4A" w:rsidRPr="00B50225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r w:rsidRPr="00891481">
        <w:rPr>
          <w:szCs w:val="18"/>
        </w:rPr>
        <w:lastRenderedPageBreak/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>cie o údajoch na strane aktív súvahy</w:t>
      </w:r>
      <w:bookmarkEnd w:id="8"/>
    </w:p>
    <w:p w14:paraId="5F778301" w14:textId="77777777" w:rsidR="004D3B4A" w:rsidRPr="00FC603B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06E99C87" w14:textId="5E4BE94B" w:rsidR="004D3B4A" w:rsidRPr="00891481" w:rsidRDefault="004D3B4A" w:rsidP="00B3320D">
      <w:pPr>
        <w:pStyle w:val="Nadpis2"/>
        <w:numPr>
          <w:ilvl w:val="0"/>
          <w:numId w:val="11"/>
        </w:numPr>
        <w:tabs>
          <w:tab w:val="num" w:pos="426"/>
        </w:tabs>
        <w:rPr>
          <w:szCs w:val="18"/>
        </w:rPr>
      </w:pPr>
      <w:bookmarkStart w:id="9" w:name="_Toc530739901"/>
      <w:r w:rsidRPr="00FD3474">
        <w:rPr>
          <w:szCs w:val="18"/>
        </w:rPr>
        <w:t>Dlhodobý nehmotný majetok a dlhodobý hmotný majetok</w:t>
      </w:r>
      <w:bookmarkEnd w:id="9"/>
    </w:p>
    <w:p w14:paraId="4B268E61" w14:textId="77777777" w:rsidR="004D3B4A" w:rsidRPr="00FC603B" w:rsidRDefault="004D3B4A" w:rsidP="004D3B4A">
      <w:pPr>
        <w:pStyle w:val="Zkladntext"/>
        <w:rPr>
          <w:szCs w:val="18"/>
        </w:rPr>
      </w:pPr>
    </w:p>
    <w:p w14:paraId="213106F1" w14:textId="5FED9B74" w:rsidR="004D3B4A" w:rsidRPr="008C0838" w:rsidRDefault="004D3B4A" w:rsidP="004D3B4A">
      <w:pPr>
        <w:pStyle w:val="Zkladntext"/>
        <w:rPr>
          <w:szCs w:val="18"/>
        </w:rPr>
      </w:pPr>
      <w:r w:rsidRPr="00FD3474">
        <w:rPr>
          <w:szCs w:val="18"/>
        </w:rPr>
        <w:t xml:space="preserve">Prehľad o pohybe dlhodobého nehmotného majetku a dlhodobého hmotného majetku od 1. januára </w:t>
      </w:r>
      <w:r w:rsidR="00C4486C" w:rsidRPr="00891481">
        <w:rPr>
          <w:szCs w:val="18"/>
        </w:rPr>
        <w:t>201</w:t>
      </w:r>
      <w:r w:rsidR="004006D7">
        <w:rPr>
          <w:szCs w:val="18"/>
        </w:rPr>
        <w:t>9</w:t>
      </w:r>
      <w:r w:rsidRPr="008C0838">
        <w:rPr>
          <w:szCs w:val="18"/>
        </w:rPr>
        <w:t xml:space="preserve"> do</w:t>
      </w:r>
      <w:r w:rsidR="00BE679A">
        <w:rPr>
          <w:szCs w:val="18"/>
        </w:rPr>
        <w:t> </w:t>
      </w:r>
      <w:r w:rsidRPr="00B50225">
        <w:rPr>
          <w:szCs w:val="18"/>
        </w:rPr>
        <w:t>31.</w:t>
      </w:r>
      <w:r w:rsidR="00BE679A">
        <w:rPr>
          <w:szCs w:val="18"/>
        </w:rPr>
        <w:t> </w:t>
      </w:r>
      <w:r w:rsidRPr="00B50225">
        <w:rPr>
          <w:szCs w:val="18"/>
        </w:rPr>
        <w:t>decembra</w:t>
      </w:r>
      <w:r w:rsidR="00BE679A">
        <w:rPr>
          <w:szCs w:val="18"/>
        </w:rPr>
        <w:t> </w:t>
      </w:r>
      <w:r w:rsidR="00C4486C" w:rsidRPr="00B50225">
        <w:rPr>
          <w:szCs w:val="18"/>
        </w:rPr>
        <w:t>201</w:t>
      </w:r>
      <w:r w:rsidR="004006D7">
        <w:rPr>
          <w:szCs w:val="18"/>
        </w:rPr>
        <w:t>9</w:t>
      </w:r>
      <w:r w:rsidRPr="00B50225">
        <w:rPr>
          <w:szCs w:val="18"/>
        </w:rPr>
        <w:t xml:space="preserve"> a za porovnateľné obdobie od 1. januára </w:t>
      </w:r>
      <w:r w:rsidR="00C4486C" w:rsidRPr="00B50225">
        <w:rPr>
          <w:szCs w:val="18"/>
        </w:rPr>
        <w:t>201</w:t>
      </w:r>
      <w:r w:rsidR="004006D7">
        <w:rPr>
          <w:szCs w:val="18"/>
        </w:rPr>
        <w:t>9</w:t>
      </w:r>
      <w:r w:rsidRPr="00B50225">
        <w:rPr>
          <w:szCs w:val="18"/>
        </w:rPr>
        <w:t xml:space="preserve"> do 31. decembra </w:t>
      </w:r>
      <w:r w:rsidR="00C4486C" w:rsidRPr="00B50225">
        <w:rPr>
          <w:szCs w:val="18"/>
        </w:rPr>
        <w:t>201</w:t>
      </w:r>
      <w:r w:rsidR="004006D7">
        <w:rPr>
          <w:szCs w:val="18"/>
        </w:rPr>
        <w:t>9</w:t>
      </w:r>
      <w:r w:rsidRPr="00B50225">
        <w:rPr>
          <w:szCs w:val="18"/>
        </w:rPr>
        <w:t xml:space="preserve"> je uvedený v tabuľk</w:t>
      </w:r>
      <w:r w:rsidR="00887683" w:rsidRPr="00B50225">
        <w:rPr>
          <w:szCs w:val="18"/>
        </w:rPr>
        <w:t>ách</w:t>
      </w:r>
      <w:r w:rsidRPr="00B50225">
        <w:rPr>
          <w:szCs w:val="18"/>
        </w:rPr>
        <w:t xml:space="preserve"> </w:t>
      </w:r>
      <w:r w:rsidR="00C22B63" w:rsidRPr="00B50225">
        <w:rPr>
          <w:szCs w:val="18"/>
        </w:rPr>
        <w:t xml:space="preserve">na </w:t>
      </w:r>
      <w:r w:rsidR="00E03B57" w:rsidRPr="006E575D">
        <w:rPr>
          <w:szCs w:val="18"/>
        </w:rPr>
        <w:t xml:space="preserve">stranách </w:t>
      </w:r>
      <w:r w:rsidR="00644449" w:rsidRPr="006E575D">
        <w:rPr>
          <w:szCs w:val="18"/>
        </w:rPr>
        <w:t>1</w:t>
      </w:r>
      <w:r w:rsidR="006E575D" w:rsidRPr="006E575D">
        <w:rPr>
          <w:szCs w:val="18"/>
        </w:rPr>
        <w:t>5 až 18.</w:t>
      </w:r>
    </w:p>
    <w:p w14:paraId="77FA6759" w14:textId="5D3F1189" w:rsidR="004D3B4A" w:rsidRDefault="004D3B4A" w:rsidP="004D3B4A">
      <w:pPr>
        <w:pStyle w:val="Zkladntext"/>
        <w:rPr>
          <w:szCs w:val="18"/>
        </w:rPr>
      </w:pPr>
    </w:p>
    <w:p w14:paraId="57909966" w14:textId="77777777" w:rsidR="004F2185" w:rsidRPr="00FD3474" w:rsidRDefault="004F2185" w:rsidP="004D3B4A">
      <w:pPr>
        <w:pStyle w:val="Zkladntext"/>
        <w:rPr>
          <w:szCs w:val="18"/>
        </w:rPr>
      </w:pPr>
    </w:p>
    <w:p w14:paraId="4448171B" w14:textId="77777777" w:rsidR="004D3B4A" w:rsidRPr="00FC603B" w:rsidRDefault="004D3B4A" w:rsidP="004D3B4A">
      <w:pPr>
        <w:pStyle w:val="Zkladntext"/>
        <w:rPr>
          <w:szCs w:val="18"/>
        </w:rPr>
      </w:pPr>
    </w:p>
    <w:p w14:paraId="3CB3BDC3" w14:textId="77777777" w:rsidR="00574527" w:rsidRPr="00FC603B" w:rsidRDefault="00574527" w:rsidP="004D3B4A">
      <w:pPr>
        <w:pStyle w:val="Zkladntext"/>
        <w:rPr>
          <w:i/>
          <w:szCs w:val="18"/>
          <w:u w:val="single"/>
        </w:rPr>
      </w:pPr>
    </w:p>
    <w:p w14:paraId="5683B7C8" w14:textId="77777777" w:rsidR="00C2402A" w:rsidRPr="00FD3474" w:rsidRDefault="00C2402A" w:rsidP="004D3B4A">
      <w:pPr>
        <w:pStyle w:val="Zkladntext"/>
        <w:rPr>
          <w:szCs w:val="18"/>
        </w:rPr>
      </w:pPr>
    </w:p>
    <w:p w14:paraId="162E5A9C" w14:textId="39718895" w:rsidR="002130D8" w:rsidRPr="00FC603B" w:rsidRDefault="0018396D" w:rsidP="004D3B4A">
      <w:pPr>
        <w:pStyle w:val="Zkladntext"/>
        <w:rPr>
          <w:szCs w:val="18"/>
        </w:rPr>
      </w:pPr>
      <w:r>
        <w:rPr>
          <w:szCs w:val="18"/>
        </w:rPr>
        <w:t xml:space="preserve">                                                                                                                                                                                     </w:t>
      </w:r>
    </w:p>
    <w:p w14:paraId="0B56DC2E" w14:textId="77777777" w:rsidR="00086A82" w:rsidRPr="00FC603B" w:rsidRDefault="00086A82" w:rsidP="004D3B4A">
      <w:pPr>
        <w:pStyle w:val="Zkladntext"/>
        <w:rPr>
          <w:szCs w:val="18"/>
        </w:rPr>
      </w:pPr>
    </w:p>
    <w:p w14:paraId="7C88B5EB" w14:textId="654AB82E" w:rsidR="00B55A09" w:rsidRPr="00B50225" w:rsidRDefault="00B55A09" w:rsidP="00B50225">
      <w:pPr>
        <w:rPr>
          <w:sz w:val="18"/>
          <w:szCs w:val="18"/>
        </w:rPr>
      </w:pPr>
    </w:p>
    <w:p w14:paraId="62DF1BB3" w14:textId="74F1B2B8" w:rsidR="0080190B" w:rsidRPr="00891481" w:rsidRDefault="0080190B">
      <w:pPr>
        <w:pStyle w:val="Nadpis2"/>
        <w:numPr>
          <w:ilvl w:val="0"/>
          <w:numId w:val="0"/>
        </w:numPr>
        <w:rPr>
          <w:szCs w:val="18"/>
        </w:rPr>
      </w:pPr>
    </w:p>
    <w:p w14:paraId="75098C68" w14:textId="33FCA106" w:rsidR="004D3B4A" w:rsidRPr="00891481" w:rsidRDefault="004D3B4A" w:rsidP="00B3320D">
      <w:pPr>
        <w:pStyle w:val="Nadpis2"/>
        <w:numPr>
          <w:ilvl w:val="0"/>
          <w:numId w:val="18"/>
        </w:numPr>
        <w:rPr>
          <w:szCs w:val="18"/>
        </w:rPr>
      </w:pPr>
      <w:r w:rsidRPr="00891481">
        <w:rPr>
          <w:szCs w:val="18"/>
        </w:rPr>
        <w:t>Dlhodobý finančný majetok</w:t>
      </w:r>
    </w:p>
    <w:p w14:paraId="0A5C77E8" w14:textId="77777777" w:rsidR="004D3B4A" w:rsidRPr="008C0838" w:rsidRDefault="004D3B4A" w:rsidP="004D3B4A">
      <w:pPr>
        <w:pStyle w:val="Zkladntext"/>
        <w:rPr>
          <w:szCs w:val="18"/>
        </w:rPr>
      </w:pPr>
    </w:p>
    <w:p w14:paraId="1870B828" w14:textId="065D3AC1" w:rsidR="00E10B8A" w:rsidRPr="00B50225" w:rsidRDefault="004409F5" w:rsidP="004409F5">
      <w:pPr>
        <w:pStyle w:val="Zkladntext"/>
        <w:rPr>
          <w:szCs w:val="18"/>
        </w:rPr>
      </w:pPr>
      <w:r w:rsidRPr="00B50225">
        <w:rPr>
          <w:szCs w:val="18"/>
        </w:rPr>
        <w:t xml:space="preserve">Prehľad o pohybe dlhodobého finančného majetku od 1. januára </w:t>
      </w:r>
      <w:r w:rsidR="00C4486C" w:rsidRPr="00B50225">
        <w:rPr>
          <w:szCs w:val="18"/>
        </w:rPr>
        <w:t>201</w:t>
      </w:r>
      <w:r w:rsidR="004006D7">
        <w:rPr>
          <w:szCs w:val="18"/>
        </w:rPr>
        <w:t>9</w:t>
      </w:r>
      <w:r w:rsidRPr="00B50225">
        <w:rPr>
          <w:szCs w:val="18"/>
        </w:rPr>
        <w:t xml:space="preserve"> do 31. decembra </w:t>
      </w:r>
      <w:r w:rsidR="00C4486C" w:rsidRPr="00B50225">
        <w:rPr>
          <w:szCs w:val="18"/>
        </w:rPr>
        <w:t>201</w:t>
      </w:r>
      <w:r w:rsidR="004006D7">
        <w:rPr>
          <w:szCs w:val="18"/>
        </w:rPr>
        <w:t>9</w:t>
      </w:r>
      <w:r w:rsidRPr="00B50225">
        <w:rPr>
          <w:szCs w:val="18"/>
        </w:rPr>
        <w:t xml:space="preserve"> a za porovnateľné obdobie od</w:t>
      </w:r>
      <w:r w:rsidR="00637D68">
        <w:rPr>
          <w:szCs w:val="18"/>
        </w:rPr>
        <w:t> </w:t>
      </w:r>
      <w:r w:rsidRPr="00B50225">
        <w:rPr>
          <w:szCs w:val="18"/>
        </w:rPr>
        <w:t xml:space="preserve">1. januára </w:t>
      </w:r>
      <w:r w:rsidR="00C4486C" w:rsidRPr="00B50225">
        <w:rPr>
          <w:szCs w:val="18"/>
        </w:rPr>
        <w:t>201</w:t>
      </w:r>
      <w:r w:rsidR="004006D7">
        <w:rPr>
          <w:szCs w:val="18"/>
        </w:rPr>
        <w:t>9</w:t>
      </w:r>
      <w:r w:rsidRPr="00B50225">
        <w:rPr>
          <w:szCs w:val="18"/>
        </w:rPr>
        <w:t xml:space="preserve"> do 31. decembra </w:t>
      </w:r>
      <w:r w:rsidR="00C4486C" w:rsidRPr="00B50225">
        <w:rPr>
          <w:szCs w:val="18"/>
        </w:rPr>
        <w:t>201</w:t>
      </w:r>
      <w:r w:rsidR="004006D7">
        <w:rPr>
          <w:szCs w:val="18"/>
        </w:rPr>
        <w:t>9</w:t>
      </w:r>
      <w:r w:rsidRPr="00B50225">
        <w:rPr>
          <w:szCs w:val="18"/>
        </w:rPr>
        <w:t xml:space="preserve"> je uvedený v tabuľke na </w:t>
      </w:r>
      <w:r w:rsidRPr="006E575D">
        <w:rPr>
          <w:szCs w:val="18"/>
        </w:rPr>
        <w:t xml:space="preserve">stranách </w:t>
      </w:r>
      <w:r w:rsidR="006E575D" w:rsidRPr="006E575D">
        <w:rPr>
          <w:szCs w:val="18"/>
        </w:rPr>
        <w:t>19 a 20.</w:t>
      </w:r>
    </w:p>
    <w:p w14:paraId="66D5E952" w14:textId="77777777" w:rsidR="004409F5" w:rsidRPr="00891481" w:rsidRDefault="004409F5" w:rsidP="004409F5">
      <w:pPr>
        <w:pStyle w:val="Zkladntext"/>
        <w:rPr>
          <w:szCs w:val="18"/>
        </w:rPr>
      </w:pPr>
    </w:p>
    <w:p w14:paraId="32BEDFA6" w14:textId="77777777" w:rsidR="004409F5" w:rsidRPr="00B50225" w:rsidRDefault="004409F5" w:rsidP="004409F5">
      <w:pPr>
        <w:pStyle w:val="Zkladntext"/>
        <w:rPr>
          <w:szCs w:val="18"/>
        </w:rPr>
      </w:pPr>
    </w:p>
    <w:p w14:paraId="5F96BBDE" w14:textId="27770712" w:rsidR="004D3B4A" w:rsidRPr="00B50225" w:rsidRDefault="00750629" w:rsidP="004D3B4A">
      <w:pPr>
        <w:pStyle w:val="Zkladntext"/>
        <w:rPr>
          <w:szCs w:val="18"/>
        </w:rPr>
      </w:pPr>
      <w:r w:rsidRPr="00B50225">
        <w:rPr>
          <w:szCs w:val="18"/>
        </w:rPr>
        <w:t>Výška vlastného imania k 31. decembru 201</w:t>
      </w:r>
      <w:r w:rsidR="004006D7">
        <w:rPr>
          <w:szCs w:val="18"/>
        </w:rPr>
        <w:t>9</w:t>
      </w:r>
      <w:r w:rsidRPr="00B50225">
        <w:rPr>
          <w:szCs w:val="18"/>
        </w:rPr>
        <w:t xml:space="preserve"> a výsledku hospodárenia za účtovné obdobie 201</w:t>
      </w:r>
      <w:r w:rsidR="004006D7">
        <w:rPr>
          <w:szCs w:val="18"/>
        </w:rPr>
        <w:t>9</w:t>
      </w:r>
      <w:r w:rsidRPr="00B50225">
        <w:rPr>
          <w:szCs w:val="18"/>
        </w:rPr>
        <w:t>podnikov je uvedená</w:t>
      </w:r>
      <w:r w:rsidR="00B765D9" w:rsidRPr="00B50225">
        <w:rPr>
          <w:szCs w:val="18"/>
        </w:rPr>
        <w:t xml:space="preserve"> v nasledujúcom prehľade</w:t>
      </w:r>
      <w:r w:rsidR="004D3B4A" w:rsidRPr="00B50225">
        <w:rPr>
          <w:szCs w:val="18"/>
        </w:rPr>
        <w:t>:</w:t>
      </w:r>
    </w:p>
    <w:p w14:paraId="60198D68" w14:textId="6468AD86" w:rsidR="00A65AED" w:rsidRPr="00FC603B" w:rsidRDefault="00A65AED">
      <w:pPr>
        <w:pStyle w:val="Zkladntext"/>
        <w:rPr>
          <w:i/>
          <w:szCs w:val="18"/>
          <w:u w:val="single"/>
        </w:rPr>
      </w:pPr>
    </w:p>
    <w:p w14:paraId="66957C10" w14:textId="77777777" w:rsidR="00A03823" w:rsidRPr="00FC603B" w:rsidRDefault="00A03823" w:rsidP="00574527">
      <w:pPr>
        <w:pStyle w:val="Zkladntext"/>
        <w:rPr>
          <w:i/>
          <w:szCs w:val="18"/>
          <w:u w:val="single"/>
        </w:rPr>
      </w:pPr>
    </w:p>
    <w:p w14:paraId="2B186892" w14:textId="3D658CF5" w:rsidR="00A65191" w:rsidRPr="00B50225" w:rsidRDefault="00A65191">
      <w:pPr>
        <w:pStyle w:val="Zkladntext"/>
        <w:rPr>
          <w:szCs w:val="18"/>
        </w:rPr>
      </w:pPr>
    </w:p>
    <w:p w14:paraId="3EF4CE96" w14:textId="77777777" w:rsidR="00F46C6C" w:rsidRDefault="00F46C6C">
      <w:pPr>
        <w:pStyle w:val="Zkladntext"/>
        <w:rPr>
          <w:szCs w:val="18"/>
        </w:rPr>
      </w:pPr>
    </w:p>
    <w:bookmarkStart w:id="10" w:name="_MON_1406024012"/>
    <w:bookmarkEnd w:id="10"/>
    <w:p w14:paraId="557D78EA" w14:textId="3E078280" w:rsidR="00C6261A" w:rsidRPr="00FD3474" w:rsidRDefault="00A07CA1" w:rsidP="00B50225">
      <w:pPr>
        <w:pStyle w:val="Zkladntext"/>
        <w:rPr>
          <w:szCs w:val="18"/>
        </w:rPr>
      </w:pPr>
      <w:r w:rsidRPr="00FD3474">
        <w:rPr>
          <w:szCs w:val="18"/>
        </w:rPr>
        <w:object w:dxaOrig="9354" w:dyaOrig="940" w14:anchorId="7801B12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5pt;height:48.5pt" o:ole="" o:preferrelative="f">
            <v:imagedata r:id="rId17" o:title=""/>
            <o:lock v:ext="edit" aspectratio="f"/>
          </v:shape>
          <o:OLEObject Type="Embed" ProgID="Excel.Sheet.12" ShapeID="_x0000_i1025" DrawAspect="Content" ObjectID="_1645374534" r:id="rId18"/>
        </w:object>
      </w:r>
    </w:p>
    <w:p w14:paraId="15EF0FF8" w14:textId="6F81FA04" w:rsidR="00F904D5" w:rsidRPr="00B50225" w:rsidRDefault="00F904D5" w:rsidP="00FC603B">
      <w:pPr>
        <w:ind w:left="426"/>
        <w:rPr>
          <w:sz w:val="18"/>
          <w:szCs w:val="18"/>
        </w:rPr>
        <w:sectPr w:rsidR="00F904D5" w:rsidRPr="00B50225" w:rsidSect="00C53DAC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type w:val="continuous"/>
          <w:pgSz w:w="11907" w:h="16840" w:code="9"/>
          <w:pgMar w:top="1979" w:right="1021" w:bottom="1134" w:left="1673" w:header="675" w:footer="408" w:gutter="0"/>
          <w:cols w:space="708"/>
          <w:docGrid w:linePitch="272"/>
        </w:sectPr>
      </w:pPr>
      <w:bookmarkStart w:id="11" w:name="_Toc530739903"/>
    </w:p>
    <w:p w14:paraId="74D07D5E" w14:textId="2A17E796" w:rsidR="00F150F1" w:rsidRPr="00891481" w:rsidRDefault="00F150F1">
      <w:pPr>
        <w:spacing w:after="200" w:line="276" w:lineRule="auto"/>
        <w:rPr>
          <w:b/>
          <w:sz w:val="18"/>
          <w:szCs w:val="18"/>
        </w:rPr>
      </w:pPr>
    </w:p>
    <w:p w14:paraId="43380052" w14:textId="539584E3" w:rsidR="00374CFA" w:rsidRPr="00B50225" w:rsidRDefault="00374CFA" w:rsidP="00651C5D">
      <w:pPr>
        <w:spacing w:after="200" w:line="276" w:lineRule="auto"/>
        <w:jc w:val="both"/>
        <w:rPr>
          <w:sz w:val="18"/>
          <w:szCs w:val="18"/>
        </w:rPr>
      </w:pPr>
    </w:p>
    <w:bookmarkEnd w:id="11"/>
    <w:p w14:paraId="42B8695D" w14:textId="77777777" w:rsidR="00EC5C0B" w:rsidRPr="00B50225" w:rsidRDefault="00EC5C0B" w:rsidP="00EC5C0B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Zásoby</w:t>
      </w:r>
    </w:p>
    <w:p w14:paraId="37AEE063" w14:textId="77777777" w:rsidR="004D3B4A" w:rsidRPr="00B50225" w:rsidRDefault="004D3B4A" w:rsidP="004D3B4A">
      <w:pPr>
        <w:pStyle w:val="Zkladntext"/>
        <w:rPr>
          <w:szCs w:val="18"/>
        </w:rPr>
      </w:pPr>
    </w:p>
    <w:p w14:paraId="52415E33" w14:textId="77777777" w:rsidR="004D3B4A" w:rsidRPr="00891481" w:rsidRDefault="004D3B4A" w:rsidP="004D3B4A">
      <w:pPr>
        <w:pStyle w:val="Zkladntext"/>
        <w:rPr>
          <w:szCs w:val="18"/>
        </w:rPr>
      </w:pPr>
    </w:p>
    <w:p w14:paraId="30C7A737" w14:textId="7375EF9A" w:rsidR="00E34DCA" w:rsidRPr="00B50225" w:rsidRDefault="00E34DCA">
      <w:pPr>
        <w:ind w:left="425"/>
        <w:rPr>
          <w:sz w:val="18"/>
          <w:szCs w:val="18"/>
        </w:rPr>
      </w:pPr>
    </w:p>
    <w:p w14:paraId="7666B6E7" w14:textId="77777777" w:rsidR="00086A82" w:rsidRPr="00891481" w:rsidRDefault="00086A82" w:rsidP="004D3B4A">
      <w:pPr>
        <w:pStyle w:val="Zkladntext"/>
        <w:rPr>
          <w:szCs w:val="18"/>
        </w:rPr>
      </w:pPr>
    </w:p>
    <w:p w14:paraId="50BAE9B3" w14:textId="234338EE" w:rsidR="00AE5250" w:rsidRPr="00FC603B" w:rsidRDefault="008F5E46" w:rsidP="004D3B4A">
      <w:pPr>
        <w:pStyle w:val="Zkladntext"/>
        <w:rPr>
          <w:szCs w:val="18"/>
        </w:rPr>
      </w:pPr>
      <w:r>
        <w:rPr>
          <w:szCs w:val="18"/>
        </w:rPr>
        <w:t xml:space="preserve">Spoločnosť nevlastní žiadne zásoby. </w:t>
      </w:r>
    </w:p>
    <w:p w14:paraId="2DA44641" w14:textId="77777777" w:rsidR="0085196C" w:rsidRPr="00FC603B" w:rsidRDefault="000C17C3">
      <w:pPr>
        <w:spacing w:after="200" w:line="276" w:lineRule="auto"/>
        <w:rPr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14:paraId="1227F75E" w14:textId="77777777" w:rsidR="004D3B4A" w:rsidRPr="00B50225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lastRenderedPageBreak/>
        <w:t>Údaje o zákazkovej výrobe</w:t>
      </w:r>
      <w:r w:rsidR="00AE5250" w:rsidRPr="008C0838">
        <w:rPr>
          <w:szCs w:val="18"/>
        </w:rPr>
        <w:t xml:space="preserve"> </w:t>
      </w:r>
    </w:p>
    <w:p w14:paraId="22499D21" w14:textId="77777777" w:rsidR="004D3B4A" w:rsidRPr="00B50225" w:rsidRDefault="004D3B4A" w:rsidP="004D3B4A">
      <w:pPr>
        <w:pStyle w:val="Zkladntext"/>
        <w:rPr>
          <w:szCs w:val="18"/>
        </w:rPr>
      </w:pPr>
    </w:p>
    <w:p w14:paraId="2AC04488" w14:textId="15DB5739" w:rsidR="00A73577" w:rsidRPr="00B50225" w:rsidRDefault="00471435" w:rsidP="00C76D6A">
      <w:pPr>
        <w:ind w:left="426"/>
        <w:rPr>
          <w:sz w:val="18"/>
          <w:szCs w:val="18"/>
        </w:rPr>
      </w:pPr>
      <w:r>
        <w:rPr>
          <w:sz w:val="18"/>
          <w:szCs w:val="18"/>
        </w:rPr>
        <w:t>Spoločnosť neúčtuje o zákazkovej výrobe.</w:t>
      </w:r>
    </w:p>
    <w:p w14:paraId="2D11EA74" w14:textId="77777777" w:rsidR="00A73577" w:rsidRPr="00FC603B" w:rsidRDefault="00A73577" w:rsidP="00C76D6A">
      <w:pPr>
        <w:ind w:left="426"/>
        <w:rPr>
          <w:sz w:val="18"/>
          <w:szCs w:val="18"/>
        </w:rPr>
      </w:pPr>
    </w:p>
    <w:p w14:paraId="235C1DD6" w14:textId="77777777" w:rsidR="00AE5250" w:rsidRPr="00FC603B" w:rsidRDefault="00AE5250" w:rsidP="00C76D6A">
      <w:pPr>
        <w:ind w:left="426"/>
        <w:rPr>
          <w:sz w:val="18"/>
          <w:szCs w:val="18"/>
        </w:rPr>
      </w:pPr>
    </w:p>
    <w:p w14:paraId="1FF16F57" w14:textId="77777777" w:rsidR="00B720C9" w:rsidRPr="00FC603B" w:rsidRDefault="000C17C3">
      <w:pPr>
        <w:spacing w:after="200" w:line="276" w:lineRule="auto"/>
        <w:rPr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14:paraId="0C4912DB" w14:textId="77777777" w:rsidR="00AE5250" w:rsidRPr="00B50225" w:rsidRDefault="00AE5250" w:rsidP="00AE5250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lastRenderedPageBreak/>
        <w:t xml:space="preserve">Údaje o zákazkovej </w:t>
      </w:r>
      <w:r w:rsidR="00FC1D72" w:rsidRPr="008C0838">
        <w:rPr>
          <w:szCs w:val="18"/>
        </w:rPr>
        <w:t>výstavbe nehnuteľnosti</w:t>
      </w:r>
      <w:r w:rsidR="0085196C" w:rsidRPr="00B50225">
        <w:rPr>
          <w:szCs w:val="18"/>
        </w:rPr>
        <w:t xml:space="preserve"> na predaj</w:t>
      </w:r>
      <w:r w:rsidRPr="00B50225">
        <w:rPr>
          <w:szCs w:val="18"/>
        </w:rPr>
        <w:t xml:space="preserve"> </w:t>
      </w:r>
    </w:p>
    <w:p w14:paraId="6A652283" w14:textId="77777777" w:rsidR="00B62963" w:rsidRPr="00B50225" w:rsidRDefault="00B62963">
      <w:pPr>
        <w:rPr>
          <w:sz w:val="18"/>
          <w:szCs w:val="18"/>
        </w:rPr>
      </w:pPr>
    </w:p>
    <w:p w14:paraId="46A40E4E" w14:textId="77777777" w:rsidR="0085196C" w:rsidRPr="00FC603B" w:rsidRDefault="0085196C" w:rsidP="00AE5250">
      <w:pPr>
        <w:ind w:left="426"/>
        <w:rPr>
          <w:sz w:val="18"/>
          <w:szCs w:val="18"/>
        </w:rPr>
      </w:pPr>
    </w:p>
    <w:p w14:paraId="1EC596D0" w14:textId="77777777" w:rsidR="00B720C9" w:rsidRPr="00FC603B" w:rsidRDefault="000C17C3">
      <w:pPr>
        <w:spacing w:after="200" w:line="276" w:lineRule="auto"/>
        <w:rPr>
          <w:sz w:val="18"/>
          <w:szCs w:val="18"/>
        </w:rPr>
      </w:pPr>
      <w:bookmarkStart w:id="12" w:name="_Toc530739904"/>
      <w:r w:rsidRPr="00FC603B">
        <w:rPr>
          <w:sz w:val="18"/>
          <w:szCs w:val="18"/>
        </w:rPr>
        <w:br w:type="page"/>
      </w:r>
    </w:p>
    <w:p w14:paraId="1D376030" w14:textId="77777777" w:rsidR="005D2A89" w:rsidRPr="008C0838" w:rsidRDefault="00CA441D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lastRenderedPageBreak/>
        <w:t>Pohľadávky</w:t>
      </w:r>
      <w:bookmarkEnd w:id="12"/>
    </w:p>
    <w:p w14:paraId="09B6107E" w14:textId="5B571DEF" w:rsidR="0034119B" w:rsidRPr="00891481" w:rsidRDefault="0034119B" w:rsidP="00922974">
      <w:pPr>
        <w:spacing w:after="200" w:line="276" w:lineRule="auto"/>
        <w:rPr>
          <w:szCs w:val="18"/>
        </w:rPr>
      </w:pPr>
    </w:p>
    <w:p w14:paraId="28A363D4" w14:textId="77777777" w:rsidR="0034119B" w:rsidRPr="008C0838" w:rsidRDefault="0034119B" w:rsidP="00CA441D">
      <w:pPr>
        <w:pStyle w:val="Zkladntext"/>
        <w:rPr>
          <w:szCs w:val="18"/>
        </w:rPr>
      </w:pPr>
    </w:p>
    <w:p w14:paraId="1F397C62" w14:textId="599A83C4" w:rsidR="00A760B2" w:rsidRDefault="00A760B2" w:rsidP="00B50225">
      <w:pPr>
        <w:pStyle w:val="Zkladntext"/>
        <w:ind w:left="0"/>
        <w:rPr>
          <w:szCs w:val="18"/>
        </w:rPr>
      </w:pPr>
    </w:p>
    <w:p w14:paraId="44EFE3DF" w14:textId="17BDE89F" w:rsidR="00A760B2" w:rsidRPr="00A760B2" w:rsidRDefault="00D0197F" w:rsidP="00A760B2">
      <w:r>
        <w:rPr>
          <w:noProof/>
          <w:szCs w:val="18"/>
        </w:rPr>
        <w:object w:dxaOrig="1440" w:dyaOrig="1440" w14:anchorId="4E0E91F5">
          <v:shape id="_x0000_s1035" type="#_x0000_t75" style="position:absolute;margin-left:41.5pt;margin-top:1.65pt;width:379.65pt;height:273.35pt;z-index:251659264;mso-position-horizontal-relative:text;mso-position-vertical-relative:text" o:preferrelative="f">
            <v:imagedata r:id="rId25" o:title=""/>
            <o:lock v:ext="edit" aspectratio="f"/>
            <w10:wrap type="square" side="right"/>
          </v:shape>
          <o:OLEObject Type="Embed" ProgID="Excel.Sheet.12" ShapeID="_x0000_s1035" DrawAspect="Content" ObjectID="_1645374542" r:id="rId26"/>
        </w:object>
      </w:r>
    </w:p>
    <w:p w14:paraId="71942566" w14:textId="77777777" w:rsidR="00A760B2" w:rsidRPr="00A760B2" w:rsidRDefault="00A760B2" w:rsidP="00A760B2"/>
    <w:p w14:paraId="4CA1E112" w14:textId="77777777" w:rsidR="00A760B2" w:rsidRPr="00A760B2" w:rsidRDefault="00A760B2" w:rsidP="00A760B2"/>
    <w:p w14:paraId="4D0A710A" w14:textId="77777777" w:rsidR="00A760B2" w:rsidRPr="00A760B2" w:rsidRDefault="00A760B2" w:rsidP="00A760B2"/>
    <w:p w14:paraId="101459B0" w14:textId="77777777" w:rsidR="00A760B2" w:rsidRPr="00A760B2" w:rsidRDefault="00A760B2" w:rsidP="00A760B2"/>
    <w:p w14:paraId="51A17E40" w14:textId="77777777" w:rsidR="00A760B2" w:rsidRPr="00A760B2" w:rsidRDefault="00A760B2" w:rsidP="00A760B2"/>
    <w:p w14:paraId="1925D22C" w14:textId="77777777" w:rsidR="00A760B2" w:rsidRPr="00A760B2" w:rsidRDefault="00A760B2" w:rsidP="00A760B2"/>
    <w:p w14:paraId="2657E90B" w14:textId="77777777" w:rsidR="00A760B2" w:rsidRPr="00A760B2" w:rsidRDefault="00A760B2" w:rsidP="00A760B2"/>
    <w:p w14:paraId="6AD82B24" w14:textId="77777777" w:rsidR="00A760B2" w:rsidRPr="00A760B2" w:rsidRDefault="00A760B2" w:rsidP="00A760B2"/>
    <w:p w14:paraId="3BFDD2C0" w14:textId="77777777" w:rsidR="00A760B2" w:rsidRPr="00A760B2" w:rsidRDefault="00A760B2" w:rsidP="00A760B2"/>
    <w:p w14:paraId="50812D70" w14:textId="77777777" w:rsidR="00A760B2" w:rsidRPr="00A760B2" w:rsidRDefault="00A760B2" w:rsidP="00A760B2"/>
    <w:p w14:paraId="0408DF87" w14:textId="77777777" w:rsidR="00A760B2" w:rsidRPr="00A760B2" w:rsidRDefault="00A760B2" w:rsidP="00A760B2"/>
    <w:p w14:paraId="6F8CE970" w14:textId="77777777" w:rsidR="00A760B2" w:rsidRPr="00A760B2" w:rsidRDefault="00A760B2" w:rsidP="00A760B2"/>
    <w:p w14:paraId="532AEEAA" w14:textId="77777777" w:rsidR="00A760B2" w:rsidRPr="00A760B2" w:rsidRDefault="00A760B2" w:rsidP="00A760B2"/>
    <w:p w14:paraId="38DB239C" w14:textId="77777777" w:rsidR="00A760B2" w:rsidRPr="00A760B2" w:rsidRDefault="00A760B2" w:rsidP="00A760B2"/>
    <w:p w14:paraId="5EA3449A" w14:textId="77777777" w:rsidR="00A760B2" w:rsidRPr="00A760B2" w:rsidRDefault="00A760B2" w:rsidP="00A760B2"/>
    <w:p w14:paraId="60CA422E" w14:textId="77777777" w:rsidR="00A760B2" w:rsidRPr="00A760B2" w:rsidRDefault="00A760B2" w:rsidP="00A760B2"/>
    <w:p w14:paraId="717F4E92" w14:textId="77777777" w:rsidR="00A760B2" w:rsidRPr="00A760B2" w:rsidRDefault="00A760B2" w:rsidP="00A760B2"/>
    <w:p w14:paraId="6C9B9AC2" w14:textId="77777777" w:rsidR="00A760B2" w:rsidRPr="00A760B2" w:rsidRDefault="00A760B2" w:rsidP="00A760B2"/>
    <w:p w14:paraId="42449833" w14:textId="77777777" w:rsidR="00A760B2" w:rsidRPr="00A760B2" w:rsidRDefault="00A760B2" w:rsidP="00A760B2"/>
    <w:p w14:paraId="11B595EB" w14:textId="77777777" w:rsidR="00A760B2" w:rsidRPr="00A760B2" w:rsidRDefault="00A760B2" w:rsidP="00A760B2"/>
    <w:p w14:paraId="3899C461" w14:textId="77777777" w:rsidR="00A760B2" w:rsidRPr="00A760B2" w:rsidRDefault="00A760B2" w:rsidP="00A760B2"/>
    <w:p w14:paraId="335DD764" w14:textId="77777777" w:rsidR="00A760B2" w:rsidRPr="00A760B2" w:rsidRDefault="00A760B2" w:rsidP="00A760B2"/>
    <w:p w14:paraId="1BDB4A9B" w14:textId="77777777" w:rsidR="00A760B2" w:rsidRPr="00A760B2" w:rsidRDefault="00A760B2" w:rsidP="00A760B2"/>
    <w:p w14:paraId="48B6525D" w14:textId="77777777" w:rsidR="00A760B2" w:rsidRPr="00A760B2" w:rsidRDefault="00A760B2" w:rsidP="00A760B2"/>
    <w:p w14:paraId="4B104DB2" w14:textId="77777777" w:rsidR="00A760B2" w:rsidRPr="00A760B2" w:rsidRDefault="00A760B2" w:rsidP="00A760B2"/>
    <w:p w14:paraId="539D25BC" w14:textId="4B818C3E" w:rsidR="00A760B2" w:rsidRDefault="00A760B2" w:rsidP="00B50225">
      <w:pPr>
        <w:pStyle w:val="Zkladntext"/>
        <w:ind w:left="0"/>
        <w:rPr>
          <w:szCs w:val="18"/>
        </w:rPr>
      </w:pPr>
    </w:p>
    <w:p w14:paraId="43EDF38D" w14:textId="77777777" w:rsidR="00086A82" w:rsidRPr="00891481" w:rsidRDefault="00A760B2" w:rsidP="00A760B2">
      <w:pPr>
        <w:pStyle w:val="Zkladntext"/>
        <w:ind w:left="0"/>
        <w:jc w:val="center"/>
        <w:rPr>
          <w:szCs w:val="18"/>
        </w:rPr>
      </w:pPr>
      <w:r>
        <w:rPr>
          <w:szCs w:val="18"/>
        </w:rPr>
        <w:br w:type="textWrapping" w:clear="all"/>
      </w:r>
    </w:p>
    <w:p w14:paraId="7B657033" w14:textId="77777777" w:rsidR="00B56CBE" w:rsidRPr="008C0838" w:rsidRDefault="00B56CBE" w:rsidP="00342E08">
      <w:pPr>
        <w:pStyle w:val="Zkladntext"/>
        <w:rPr>
          <w:szCs w:val="18"/>
        </w:rPr>
      </w:pPr>
    </w:p>
    <w:p w14:paraId="7D8E41FF" w14:textId="77777777" w:rsidR="00086A82" w:rsidRPr="00B50225" w:rsidRDefault="00086A82">
      <w:pPr>
        <w:spacing w:after="200" w:line="276" w:lineRule="auto"/>
        <w:rPr>
          <w:sz w:val="18"/>
          <w:szCs w:val="18"/>
        </w:rPr>
      </w:pPr>
      <w:r w:rsidRPr="00B50225">
        <w:rPr>
          <w:sz w:val="18"/>
          <w:szCs w:val="18"/>
        </w:rPr>
        <w:br w:type="page"/>
      </w:r>
    </w:p>
    <w:p w14:paraId="5586BC03" w14:textId="77777777" w:rsidR="00342E08" w:rsidRPr="00B50225" w:rsidRDefault="00342E08" w:rsidP="00B50225">
      <w:pPr>
        <w:pStyle w:val="Zkladntext"/>
        <w:ind w:left="0"/>
        <w:rPr>
          <w:szCs w:val="18"/>
        </w:rPr>
      </w:pPr>
      <w:r w:rsidRPr="008C0838">
        <w:rPr>
          <w:szCs w:val="18"/>
        </w:rPr>
        <w:lastRenderedPageBreak/>
        <w:t>Veková štruktúra pohľadávok za predchádzajúce účtovné obdobie je uvedená v nasledujúcom prehľade:</w:t>
      </w:r>
    </w:p>
    <w:p w14:paraId="4C0AF252" w14:textId="5C9B2CCC" w:rsidR="0034119B" w:rsidRPr="00891481" w:rsidRDefault="0060790D" w:rsidP="00A829A8">
      <w:pPr>
        <w:pStyle w:val="Zkladntext"/>
        <w:ind w:left="0"/>
        <w:rPr>
          <w:szCs w:val="18"/>
        </w:rPr>
      </w:pPr>
      <w:r w:rsidRPr="00FC603B">
        <w:rPr>
          <w:i/>
          <w:szCs w:val="18"/>
          <w:u w:val="single"/>
        </w:rPr>
        <w:t>(</w:t>
      </w:r>
    </w:p>
    <w:p w14:paraId="5AFF2035" w14:textId="77777777" w:rsidR="000739AC" w:rsidRPr="008C0838" w:rsidRDefault="000739AC" w:rsidP="00CA441D">
      <w:pPr>
        <w:pStyle w:val="Zkladntext"/>
        <w:rPr>
          <w:szCs w:val="18"/>
        </w:rPr>
      </w:pPr>
    </w:p>
    <w:p w14:paraId="08838B17" w14:textId="77777777" w:rsidR="000739AC" w:rsidRPr="00B50225" w:rsidRDefault="000739AC" w:rsidP="00CA441D">
      <w:pPr>
        <w:pStyle w:val="Zkladntext"/>
        <w:rPr>
          <w:szCs w:val="18"/>
        </w:rPr>
      </w:pPr>
    </w:p>
    <w:bookmarkStart w:id="13" w:name="_MON_1583129643"/>
    <w:bookmarkEnd w:id="13"/>
    <w:p w14:paraId="596EFA08" w14:textId="257AD515" w:rsidR="00EF4E72" w:rsidRPr="00B50225" w:rsidRDefault="007F7910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9066" w:dyaOrig="6041" w14:anchorId="5B5C047B">
          <v:shape id="_x0000_i1027" type="#_x0000_t75" style="width:442pt;height:328.5pt" o:ole="" o:preferrelative="f">
            <v:imagedata r:id="rId27" o:title=""/>
            <o:lock v:ext="edit" aspectratio="f"/>
          </v:shape>
          <o:OLEObject Type="Embed" ProgID="Excel.Sheet.12" ShapeID="_x0000_i1027" DrawAspect="Content" ObjectID="_1645374535" r:id="rId28"/>
        </w:object>
      </w:r>
    </w:p>
    <w:p w14:paraId="31E9CC8A" w14:textId="77777777" w:rsidR="00761E3B" w:rsidRPr="00FC603B" w:rsidRDefault="000C17C3">
      <w:pPr>
        <w:spacing w:after="200" w:line="276" w:lineRule="auto"/>
        <w:rPr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14:paraId="528C19D9" w14:textId="77777777" w:rsidR="00AF29D2" w:rsidRPr="00891481" w:rsidRDefault="00AF29D2" w:rsidP="00CA441D">
      <w:pPr>
        <w:pStyle w:val="Zkladntext"/>
        <w:rPr>
          <w:szCs w:val="18"/>
        </w:rPr>
      </w:pPr>
    </w:p>
    <w:p w14:paraId="63C8886D" w14:textId="77777777" w:rsidR="00AF29D2" w:rsidRPr="00FC603B" w:rsidRDefault="00AF29D2" w:rsidP="00AF29D2">
      <w:pPr>
        <w:pStyle w:val="Zkladntext"/>
        <w:rPr>
          <w:i/>
          <w:szCs w:val="18"/>
          <w:u w:val="single"/>
        </w:rPr>
      </w:pPr>
    </w:p>
    <w:p w14:paraId="2721EEA3" w14:textId="7C20578E" w:rsidR="00AF29D2" w:rsidRPr="00891481" w:rsidRDefault="00AF29D2" w:rsidP="00B50225">
      <w:pPr>
        <w:pStyle w:val="Nadpis2"/>
        <w:numPr>
          <w:ilvl w:val="0"/>
          <w:numId w:val="0"/>
        </w:numPr>
        <w:ind w:left="360" w:hanging="360"/>
        <w:rPr>
          <w:szCs w:val="18"/>
          <w:lang w:val="de-DE"/>
        </w:rPr>
      </w:pPr>
    </w:p>
    <w:p w14:paraId="5BCCA620" w14:textId="77777777" w:rsidR="00AF29D2" w:rsidRPr="008C0838" w:rsidRDefault="00AF29D2" w:rsidP="00AF29D2">
      <w:pPr>
        <w:pStyle w:val="Nadpis2"/>
        <w:numPr>
          <w:ilvl w:val="0"/>
          <w:numId w:val="0"/>
        </w:numPr>
        <w:ind w:left="360"/>
        <w:rPr>
          <w:b w:val="0"/>
          <w:szCs w:val="18"/>
        </w:rPr>
      </w:pPr>
    </w:p>
    <w:p w14:paraId="3EAFB004" w14:textId="42B2B4C3" w:rsidR="00CA441D" w:rsidRPr="00B50225" w:rsidRDefault="009F14F2" w:rsidP="00CA441D">
      <w:pPr>
        <w:pStyle w:val="Nadpis2"/>
        <w:numPr>
          <w:ilvl w:val="0"/>
          <w:numId w:val="2"/>
        </w:numPr>
        <w:rPr>
          <w:szCs w:val="18"/>
        </w:rPr>
      </w:pPr>
      <w:bookmarkStart w:id="14" w:name="_Toc530739905"/>
      <w:r w:rsidRPr="00891481">
        <w:rPr>
          <w:szCs w:val="18"/>
        </w:rPr>
        <w:t>Finančné</w:t>
      </w:r>
      <w:r w:rsidRPr="008C0838">
        <w:rPr>
          <w:szCs w:val="18"/>
        </w:rPr>
        <w:t xml:space="preserve"> </w:t>
      </w:r>
      <w:r w:rsidR="00CA441D" w:rsidRPr="00B50225">
        <w:rPr>
          <w:szCs w:val="18"/>
        </w:rPr>
        <w:t>účty</w:t>
      </w:r>
      <w:bookmarkEnd w:id="14"/>
    </w:p>
    <w:p w14:paraId="75004E29" w14:textId="77777777" w:rsidR="00CA441D" w:rsidRPr="00B50225" w:rsidRDefault="00CA441D" w:rsidP="00CA441D">
      <w:pPr>
        <w:pStyle w:val="Zkladntext"/>
        <w:rPr>
          <w:szCs w:val="18"/>
        </w:rPr>
      </w:pPr>
    </w:p>
    <w:p w14:paraId="27C36A64" w14:textId="52D21CD7" w:rsidR="00CA441D" w:rsidRPr="00B50225" w:rsidRDefault="00CA441D" w:rsidP="00CA441D">
      <w:pPr>
        <w:pStyle w:val="Zkladntext"/>
        <w:rPr>
          <w:szCs w:val="18"/>
        </w:rPr>
      </w:pPr>
      <w:r w:rsidRPr="00B50225">
        <w:rPr>
          <w:szCs w:val="18"/>
        </w:rPr>
        <w:t xml:space="preserve">Ako finančné účty sú vykázané peniaze v pokladnici, </w:t>
      </w:r>
      <w:r w:rsidR="00A7523F">
        <w:rPr>
          <w:szCs w:val="18"/>
        </w:rPr>
        <w:t xml:space="preserve">a </w:t>
      </w:r>
      <w:r w:rsidRPr="00B50225">
        <w:rPr>
          <w:szCs w:val="18"/>
        </w:rPr>
        <w:t>účty v</w:t>
      </w:r>
      <w:r w:rsidR="00A7523F">
        <w:rPr>
          <w:szCs w:val="18"/>
        </w:rPr>
        <w:t> </w:t>
      </w:r>
      <w:r w:rsidRPr="00B50225">
        <w:rPr>
          <w:szCs w:val="18"/>
        </w:rPr>
        <w:t>bankách</w:t>
      </w:r>
      <w:r w:rsidR="00A7523F">
        <w:rPr>
          <w:szCs w:val="18"/>
        </w:rPr>
        <w:t>.</w:t>
      </w:r>
      <w:r w:rsidRPr="00B50225">
        <w:rPr>
          <w:szCs w:val="18"/>
        </w:rPr>
        <w:t xml:space="preserve">  Účtami v bankách môže Spoločnosť voľne disponovať</w:t>
      </w:r>
      <w:r w:rsidR="00A7523F">
        <w:rPr>
          <w:szCs w:val="18"/>
        </w:rPr>
        <w:t>.</w:t>
      </w:r>
      <w:r w:rsidRPr="00B50225">
        <w:rPr>
          <w:szCs w:val="18"/>
        </w:rPr>
        <w:t xml:space="preserve"> </w:t>
      </w:r>
    </w:p>
    <w:p w14:paraId="0ED53C99" w14:textId="77777777" w:rsidR="00442157" w:rsidRPr="00B50225" w:rsidRDefault="00442157" w:rsidP="00CA441D">
      <w:pPr>
        <w:pStyle w:val="Zkladntext"/>
        <w:rPr>
          <w:szCs w:val="18"/>
        </w:rPr>
      </w:pPr>
    </w:p>
    <w:p w14:paraId="3EF741D3" w14:textId="77777777" w:rsidR="00442157" w:rsidRPr="00891481" w:rsidRDefault="00442157" w:rsidP="00CA441D">
      <w:pPr>
        <w:pStyle w:val="Zkladntext"/>
        <w:rPr>
          <w:szCs w:val="18"/>
        </w:rPr>
      </w:pPr>
    </w:p>
    <w:bookmarkStart w:id="15" w:name="_MON_1405930822"/>
    <w:bookmarkEnd w:id="15"/>
    <w:p w14:paraId="2EA4FF04" w14:textId="0CD4D39B" w:rsidR="004262D7" w:rsidRPr="00891481" w:rsidRDefault="009E28A5" w:rsidP="00086A82">
      <w:pPr>
        <w:pStyle w:val="Zkladntext"/>
        <w:rPr>
          <w:szCs w:val="18"/>
        </w:rPr>
      </w:pPr>
      <w:r w:rsidRPr="00B50225">
        <w:rPr>
          <w:szCs w:val="18"/>
        </w:rPr>
        <w:object w:dxaOrig="9056" w:dyaOrig="1880" w14:anchorId="2B7D7364">
          <v:shape id="_x0000_i1028" type="#_x0000_t75" style="width:443pt;height:102pt" o:ole="" o:preferrelative="f">
            <v:imagedata r:id="rId29" o:title=""/>
            <o:lock v:ext="edit" aspectratio="f"/>
          </v:shape>
          <o:OLEObject Type="Embed" ProgID="Excel.Sheet.12" ShapeID="_x0000_i1028" DrawAspect="Content" ObjectID="_1645374536" r:id="rId30"/>
        </w:object>
      </w:r>
    </w:p>
    <w:p w14:paraId="1094C2F9" w14:textId="77777777" w:rsidR="00F46C6C" w:rsidRDefault="00F46C6C" w:rsidP="00F46C6C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14:paraId="360877DD" w14:textId="77777777" w:rsidR="00F46C6C" w:rsidRPr="00F46C6C" w:rsidRDefault="00F46C6C" w:rsidP="00F46C6C"/>
    <w:p w14:paraId="1B0429DE" w14:textId="77777777" w:rsidR="00CA441D" w:rsidRPr="00B50225" w:rsidRDefault="00CA441D" w:rsidP="00CA441D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Krátkodobý finančný majetok</w:t>
      </w:r>
    </w:p>
    <w:p w14:paraId="09C6FACD" w14:textId="77777777" w:rsidR="00CA441D" w:rsidRPr="00B50225" w:rsidRDefault="00CA441D" w:rsidP="00CA441D">
      <w:pPr>
        <w:pStyle w:val="Zkladntext"/>
        <w:rPr>
          <w:szCs w:val="18"/>
        </w:rPr>
      </w:pPr>
    </w:p>
    <w:p w14:paraId="5EC9AA94" w14:textId="1B4C8B25" w:rsidR="00426669" w:rsidRDefault="00426669" w:rsidP="009D0700">
      <w:pPr>
        <w:ind w:left="426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5B95A45A" w14:textId="77777777" w:rsidR="00EC13B1" w:rsidRDefault="00EC13B1" w:rsidP="001612EC">
      <w:pPr>
        <w:ind w:left="284" w:firstLine="426"/>
        <w:rPr>
          <w:sz w:val="18"/>
          <w:szCs w:val="18"/>
        </w:rPr>
      </w:pPr>
    </w:p>
    <w:p w14:paraId="16CEF3AE" w14:textId="1B2582BD" w:rsidR="00EC13B1" w:rsidRDefault="00EC13B1" w:rsidP="001612EC">
      <w:pPr>
        <w:ind w:left="284" w:firstLine="426"/>
        <w:rPr>
          <w:sz w:val="18"/>
          <w:szCs w:val="18"/>
        </w:rPr>
      </w:pPr>
    </w:p>
    <w:p w14:paraId="352957CC" w14:textId="77777777" w:rsidR="00AA4A34" w:rsidRDefault="00AA4A34" w:rsidP="00B50225">
      <w:pPr>
        <w:jc w:val="both"/>
        <w:rPr>
          <w:i/>
          <w:sz w:val="18"/>
          <w:szCs w:val="18"/>
        </w:rPr>
      </w:pPr>
      <w:bookmarkStart w:id="16" w:name="_Toc530739906"/>
    </w:p>
    <w:p w14:paraId="09154AA1" w14:textId="7F7CA80B" w:rsidR="00D240BD" w:rsidRDefault="00D240BD" w:rsidP="00D56E62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6FA75380" w14:textId="77777777" w:rsidR="00411D88" w:rsidRPr="00FC603B" w:rsidRDefault="00411D88" w:rsidP="008C2ED0">
      <w:pPr>
        <w:ind w:left="426"/>
        <w:rPr>
          <w:sz w:val="18"/>
          <w:szCs w:val="18"/>
        </w:rPr>
      </w:pPr>
    </w:p>
    <w:p w14:paraId="3E4F41E2" w14:textId="33D7B029" w:rsidR="00D56E62" w:rsidRDefault="00D56E62" w:rsidP="008C2ED0">
      <w:pPr>
        <w:ind w:left="426"/>
        <w:rPr>
          <w:sz w:val="18"/>
          <w:szCs w:val="18"/>
        </w:rPr>
      </w:pPr>
    </w:p>
    <w:p w14:paraId="6B284896" w14:textId="77777777" w:rsidR="00D240BD" w:rsidRPr="00B50225" w:rsidRDefault="00D240BD" w:rsidP="00B50225">
      <w:pPr>
        <w:rPr>
          <w:sz w:val="18"/>
          <w:szCs w:val="18"/>
        </w:rPr>
      </w:pPr>
    </w:p>
    <w:p w14:paraId="14EF602F" w14:textId="33714E02" w:rsidR="003C4B78" w:rsidRPr="008C0838" w:rsidRDefault="003C4B78" w:rsidP="003C4B78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Vlastné akcie</w:t>
      </w:r>
    </w:p>
    <w:p w14:paraId="3E4998C8" w14:textId="77777777" w:rsidR="003C4B78" w:rsidRPr="00B50225" w:rsidRDefault="003C4B78" w:rsidP="006F7B65">
      <w:pPr>
        <w:rPr>
          <w:sz w:val="18"/>
          <w:szCs w:val="18"/>
        </w:rPr>
      </w:pPr>
    </w:p>
    <w:p w14:paraId="361FB22A" w14:textId="77777777" w:rsidR="00CA441D" w:rsidRPr="008C0838" w:rsidRDefault="00CA441D" w:rsidP="00CA441D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Časové rozlíšenie</w:t>
      </w:r>
      <w:bookmarkEnd w:id="16"/>
    </w:p>
    <w:p w14:paraId="7902BED6" w14:textId="77777777" w:rsidR="00CA441D" w:rsidRPr="00B50225" w:rsidRDefault="00CA441D" w:rsidP="00CA441D">
      <w:pPr>
        <w:pStyle w:val="Zkladntext"/>
        <w:rPr>
          <w:szCs w:val="18"/>
        </w:rPr>
      </w:pPr>
    </w:p>
    <w:p w14:paraId="795FFFD0" w14:textId="77777777" w:rsidR="00CA441D" w:rsidRPr="00B50225" w:rsidRDefault="00CA441D" w:rsidP="00CA441D">
      <w:pPr>
        <w:pStyle w:val="Zkladntext"/>
        <w:rPr>
          <w:szCs w:val="18"/>
        </w:rPr>
      </w:pPr>
      <w:r w:rsidRPr="00B50225">
        <w:rPr>
          <w:szCs w:val="18"/>
        </w:rPr>
        <w:t>Ide o tieto položky:</w:t>
      </w:r>
    </w:p>
    <w:p w14:paraId="76F4B308" w14:textId="31C824A0" w:rsidR="00574527" w:rsidRPr="00FC603B" w:rsidRDefault="00574527" w:rsidP="003911FC">
      <w:pPr>
        <w:pStyle w:val="Zkladntext"/>
        <w:rPr>
          <w:i/>
          <w:szCs w:val="18"/>
          <w:u w:val="single"/>
        </w:rPr>
      </w:pPr>
    </w:p>
    <w:p w14:paraId="24852BE0" w14:textId="77777777" w:rsidR="00574527" w:rsidRPr="00891481" w:rsidRDefault="00574527" w:rsidP="00CA441D">
      <w:pPr>
        <w:pStyle w:val="Zkladntext"/>
        <w:rPr>
          <w:szCs w:val="18"/>
        </w:rPr>
      </w:pPr>
    </w:p>
    <w:bookmarkStart w:id="17" w:name="_MON_1405947617"/>
    <w:bookmarkEnd w:id="17"/>
    <w:p w14:paraId="23F0EE7E" w14:textId="343154F3" w:rsidR="00B12204" w:rsidRPr="00B50225" w:rsidRDefault="009E6557" w:rsidP="00B12204">
      <w:pPr>
        <w:pStyle w:val="Zkladntext"/>
        <w:rPr>
          <w:szCs w:val="18"/>
          <w:lang w:val="de-DE"/>
        </w:rPr>
      </w:pPr>
      <w:r w:rsidRPr="00B50225">
        <w:rPr>
          <w:szCs w:val="18"/>
          <w:lang w:val="de-DE"/>
        </w:rPr>
        <w:object w:dxaOrig="9037" w:dyaOrig="4181" w14:anchorId="19B21AEF">
          <v:shape id="_x0000_i1029" type="#_x0000_t75" style="width:443pt;height:229pt" o:ole="" o:preferrelative="f">
            <v:imagedata r:id="rId31" o:title=""/>
            <o:lock v:ext="edit" aspectratio="f"/>
          </v:shape>
          <o:OLEObject Type="Embed" ProgID="Excel.Sheet.12" ShapeID="_x0000_i1029" DrawAspect="Content" ObjectID="_1645374537" r:id="rId32"/>
        </w:object>
      </w:r>
    </w:p>
    <w:p w14:paraId="6CFA2180" w14:textId="77777777" w:rsidR="00B12204" w:rsidRPr="00FC603B" w:rsidRDefault="00B12204" w:rsidP="00B12204">
      <w:pPr>
        <w:pStyle w:val="Zkladntext"/>
        <w:rPr>
          <w:szCs w:val="18"/>
          <w:lang w:val="de-DE"/>
        </w:rPr>
      </w:pPr>
    </w:p>
    <w:p w14:paraId="0B8BE5B5" w14:textId="05D82735" w:rsidR="00D56E62" w:rsidRPr="00B50225" w:rsidRDefault="000C17C3">
      <w:pPr>
        <w:spacing w:after="200" w:line="276" w:lineRule="auto"/>
        <w:rPr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14:paraId="14E67BBB" w14:textId="77777777" w:rsidR="00491AF0" w:rsidRPr="008C0838" w:rsidRDefault="00491AF0" w:rsidP="00B50225">
      <w:pPr>
        <w:pStyle w:val="Nadpis1"/>
        <w:tabs>
          <w:tab w:val="clear" w:pos="450"/>
        </w:tabs>
        <w:ind w:left="360"/>
        <w:rPr>
          <w:szCs w:val="18"/>
        </w:rPr>
      </w:pPr>
      <w:r w:rsidRPr="00891481">
        <w:rPr>
          <w:szCs w:val="18"/>
        </w:rPr>
        <w:lastRenderedPageBreak/>
        <w:t>Informácie o údajoch na strane pasív súvahy</w:t>
      </w:r>
    </w:p>
    <w:p w14:paraId="69255FF1" w14:textId="77777777" w:rsidR="00491AF0" w:rsidRPr="00B50225" w:rsidRDefault="00491AF0" w:rsidP="00491AF0">
      <w:pPr>
        <w:pStyle w:val="Zkladntext"/>
        <w:rPr>
          <w:szCs w:val="18"/>
        </w:rPr>
      </w:pPr>
    </w:p>
    <w:p w14:paraId="59DE846E" w14:textId="77777777" w:rsidR="00491AF0" w:rsidRPr="00B50225" w:rsidRDefault="00491AF0" w:rsidP="00B3320D">
      <w:pPr>
        <w:pStyle w:val="Nadpis2"/>
        <w:numPr>
          <w:ilvl w:val="0"/>
          <w:numId w:val="7"/>
        </w:numPr>
        <w:rPr>
          <w:szCs w:val="18"/>
        </w:rPr>
      </w:pPr>
      <w:bookmarkStart w:id="18" w:name="_Toc530739908"/>
      <w:r w:rsidRPr="00B50225">
        <w:rPr>
          <w:szCs w:val="18"/>
        </w:rPr>
        <w:t>Vlastné imanie</w:t>
      </w:r>
    </w:p>
    <w:p w14:paraId="488B4EAC" w14:textId="77777777" w:rsidR="00491AF0" w:rsidRPr="00B50225" w:rsidRDefault="00491AF0" w:rsidP="00491AF0">
      <w:pPr>
        <w:rPr>
          <w:sz w:val="18"/>
          <w:szCs w:val="18"/>
        </w:rPr>
      </w:pPr>
    </w:p>
    <w:p w14:paraId="2355E6BE" w14:textId="77777777" w:rsidR="004A4D80" w:rsidRPr="00B50225" w:rsidRDefault="00491AF0" w:rsidP="00491AF0">
      <w:pPr>
        <w:pStyle w:val="Zkladntext"/>
        <w:rPr>
          <w:szCs w:val="18"/>
        </w:rPr>
      </w:pPr>
      <w:r w:rsidRPr="00891481">
        <w:rPr>
          <w:szCs w:val="18"/>
        </w:rPr>
        <w:t>Informácie o vlastnom imaní</w:t>
      </w:r>
      <w:r w:rsidRPr="008C0838">
        <w:rPr>
          <w:szCs w:val="18"/>
        </w:rPr>
        <w:t xml:space="preserve"> sú uvedené v časti C a P.</w:t>
      </w:r>
    </w:p>
    <w:p w14:paraId="3181BABA" w14:textId="77777777" w:rsidR="004A4D80" w:rsidRPr="00B50225" w:rsidRDefault="004A4D80" w:rsidP="00491AF0">
      <w:pPr>
        <w:pStyle w:val="Zkladntext"/>
        <w:rPr>
          <w:szCs w:val="18"/>
        </w:rPr>
      </w:pPr>
    </w:p>
    <w:p w14:paraId="6BB3B90B" w14:textId="77777777" w:rsidR="004A4D80" w:rsidRPr="00B50225" w:rsidRDefault="004A4D80" w:rsidP="00B3320D">
      <w:pPr>
        <w:pStyle w:val="Nadpis2"/>
        <w:numPr>
          <w:ilvl w:val="0"/>
          <w:numId w:val="7"/>
        </w:numPr>
        <w:rPr>
          <w:szCs w:val="18"/>
        </w:rPr>
      </w:pPr>
      <w:r w:rsidRPr="00B50225">
        <w:rPr>
          <w:szCs w:val="18"/>
        </w:rPr>
        <w:t>Rezervy</w:t>
      </w:r>
    </w:p>
    <w:bookmarkEnd w:id="18"/>
    <w:p w14:paraId="68CED0B5" w14:textId="77777777" w:rsidR="00491AF0" w:rsidRPr="00B50225" w:rsidRDefault="00491AF0" w:rsidP="00491AF0">
      <w:pPr>
        <w:pStyle w:val="Zkladntext"/>
        <w:rPr>
          <w:szCs w:val="18"/>
        </w:rPr>
      </w:pPr>
    </w:p>
    <w:p w14:paraId="4C891823" w14:textId="77777777" w:rsidR="00EF0F13" w:rsidRPr="00B50225" w:rsidRDefault="00EF0F13" w:rsidP="00EF0F13">
      <w:pPr>
        <w:pStyle w:val="Zkladntext"/>
        <w:rPr>
          <w:szCs w:val="18"/>
        </w:rPr>
      </w:pPr>
      <w:bookmarkStart w:id="19" w:name="OLE_LINK17"/>
      <w:bookmarkStart w:id="20" w:name="OLE_LINK18"/>
    </w:p>
    <w:p w14:paraId="59B445D2" w14:textId="77777777" w:rsidR="00EF0F13" w:rsidRPr="00B50225" w:rsidRDefault="00EF0F13" w:rsidP="00B50225">
      <w:pPr>
        <w:pStyle w:val="Zkladntext"/>
        <w:ind w:left="0"/>
        <w:jc w:val="left"/>
        <w:rPr>
          <w:b/>
          <w:szCs w:val="18"/>
        </w:rPr>
      </w:pPr>
      <w:r w:rsidRPr="00B50225">
        <w:rPr>
          <w:b/>
          <w:szCs w:val="18"/>
        </w:rPr>
        <w:t>Nevyfakturované dodávky majetku</w:t>
      </w:r>
    </w:p>
    <w:p w14:paraId="73E77868" w14:textId="77777777" w:rsidR="00EF0F13" w:rsidRPr="00B50225" w:rsidRDefault="00EF0F13" w:rsidP="00EF0F13">
      <w:pPr>
        <w:pStyle w:val="Zkladntext"/>
        <w:jc w:val="left"/>
        <w:rPr>
          <w:b/>
          <w:szCs w:val="18"/>
        </w:rPr>
      </w:pPr>
    </w:p>
    <w:p w14:paraId="120315EF" w14:textId="77777777" w:rsidR="00EF0F13" w:rsidRPr="00B50225" w:rsidRDefault="00EF0F13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t xml:space="preserve">Rezervy na nevyfakturované dodávky majetku sa nevykazujú s vplyvom na výsledok hospodárenia. </w:t>
      </w:r>
    </w:p>
    <w:p w14:paraId="1B6D37E2" w14:textId="77777777" w:rsidR="00EF0F13" w:rsidRPr="00FC603B" w:rsidRDefault="00EF0F13" w:rsidP="00491AF0">
      <w:pPr>
        <w:pStyle w:val="Zkladntext"/>
        <w:jc w:val="left"/>
        <w:rPr>
          <w:szCs w:val="18"/>
        </w:rPr>
      </w:pPr>
    </w:p>
    <w:p w14:paraId="4805AC92" w14:textId="77777777" w:rsidR="00491AF0" w:rsidRPr="00FC603B" w:rsidRDefault="00491AF0" w:rsidP="00491AF0">
      <w:pPr>
        <w:rPr>
          <w:sz w:val="18"/>
          <w:szCs w:val="18"/>
        </w:rPr>
      </w:pPr>
    </w:p>
    <w:p w14:paraId="00E56313" w14:textId="77777777" w:rsidR="00B62963" w:rsidRPr="008C0838" w:rsidRDefault="00491AF0">
      <w:pPr>
        <w:pStyle w:val="Nadpis2"/>
        <w:numPr>
          <w:ilvl w:val="0"/>
          <w:numId w:val="2"/>
        </w:numPr>
        <w:tabs>
          <w:tab w:val="num" w:pos="426"/>
        </w:tabs>
        <w:ind w:left="426" w:hanging="426"/>
        <w:rPr>
          <w:szCs w:val="18"/>
        </w:rPr>
      </w:pPr>
      <w:bookmarkStart w:id="21" w:name="_Toc530739909"/>
      <w:bookmarkEnd w:id="19"/>
      <w:bookmarkEnd w:id="20"/>
      <w:r w:rsidRPr="008C0838">
        <w:rPr>
          <w:szCs w:val="18"/>
        </w:rPr>
        <w:br w:type="page"/>
      </w:r>
      <w:r w:rsidRPr="008C0838">
        <w:rPr>
          <w:szCs w:val="18"/>
        </w:rPr>
        <w:lastRenderedPageBreak/>
        <w:t>Záväzky</w:t>
      </w:r>
      <w:bookmarkEnd w:id="21"/>
    </w:p>
    <w:p w14:paraId="7B1684B9" w14:textId="77777777" w:rsidR="00491AF0" w:rsidRPr="00B50225" w:rsidRDefault="00491AF0" w:rsidP="00491AF0">
      <w:pPr>
        <w:pStyle w:val="Zkladntext"/>
        <w:rPr>
          <w:szCs w:val="18"/>
        </w:rPr>
      </w:pPr>
    </w:p>
    <w:p w14:paraId="664CE43A" w14:textId="77777777" w:rsidR="00491AF0" w:rsidRPr="00891481" w:rsidRDefault="00491AF0" w:rsidP="00491AF0">
      <w:pPr>
        <w:pStyle w:val="Zkladntext"/>
        <w:rPr>
          <w:szCs w:val="18"/>
        </w:rPr>
      </w:pPr>
    </w:p>
    <w:bookmarkStart w:id="22" w:name="_MON_1405948528"/>
    <w:bookmarkEnd w:id="22"/>
    <w:p w14:paraId="2EDC6FB2" w14:textId="29394A50" w:rsidR="002A7CDF" w:rsidRPr="00B50225" w:rsidRDefault="0057475D" w:rsidP="009D0700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object w:dxaOrig="8986" w:dyaOrig="2781" w14:anchorId="0C34AA01">
          <v:shape id="_x0000_i1030" type="#_x0000_t75" style="width:442.5pt;height:153.5pt" o:ole="" o:preferrelative="f">
            <v:imagedata r:id="rId33" o:title=""/>
            <o:lock v:ext="edit" aspectratio="f"/>
          </v:shape>
          <o:OLEObject Type="Embed" ProgID="Excel.Sheet.12" ShapeID="_x0000_i1030" DrawAspect="Content" ObjectID="_1645374538" r:id="rId34"/>
        </w:object>
      </w:r>
    </w:p>
    <w:p w14:paraId="59B5C559" w14:textId="77777777" w:rsidR="00086A82" w:rsidRPr="00891481" w:rsidRDefault="00086A82" w:rsidP="00491AF0">
      <w:pPr>
        <w:pStyle w:val="Zkladntext"/>
        <w:rPr>
          <w:szCs w:val="18"/>
        </w:rPr>
      </w:pPr>
    </w:p>
    <w:p w14:paraId="313AC2BE" w14:textId="77777777" w:rsidR="0057382A" w:rsidRPr="00FC603B" w:rsidRDefault="0057382A" w:rsidP="0057382A">
      <w:pPr>
        <w:pStyle w:val="Zkladntext"/>
        <w:rPr>
          <w:i/>
          <w:szCs w:val="18"/>
          <w:u w:val="single"/>
        </w:rPr>
      </w:pPr>
    </w:p>
    <w:p w14:paraId="364DB5EF" w14:textId="77777777" w:rsidR="00491AF0" w:rsidRPr="00891481" w:rsidRDefault="00491AF0" w:rsidP="00491AF0">
      <w:pPr>
        <w:pStyle w:val="Zkladntext"/>
        <w:rPr>
          <w:szCs w:val="18"/>
        </w:rPr>
      </w:pPr>
    </w:p>
    <w:p w14:paraId="5E497387" w14:textId="45B0A772" w:rsidR="007A005F" w:rsidRPr="00B50225" w:rsidRDefault="007A005F" w:rsidP="007A005F">
      <w:pPr>
        <w:pStyle w:val="Nadpis2"/>
        <w:numPr>
          <w:ilvl w:val="0"/>
          <w:numId w:val="0"/>
        </w:numPr>
        <w:ind w:firstLine="450"/>
        <w:rPr>
          <w:szCs w:val="18"/>
          <w:lang w:val="de-DE"/>
        </w:rPr>
      </w:pPr>
    </w:p>
    <w:p w14:paraId="42E1FCDA" w14:textId="2D589A1C" w:rsidR="00B62963" w:rsidRPr="00B50225" w:rsidRDefault="00B62963">
      <w:pPr>
        <w:pStyle w:val="Nadpis2"/>
        <w:numPr>
          <w:ilvl w:val="0"/>
          <w:numId w:val="0"/>
        </w:numPr>
        <w:ind w:left="360"/>
        <w:rPr>
          <w:b w:val="0"/>
          <w:szCs w:val="18"/>
        </w:rPr>
      </w:pPr>
      <w:bookmarkStart w:id="23" w:name="_Toc530739910"/>
    </w:p>
    <w:p w14:paraId="4D11578D" w14:textId="24BBC6C6" w:rsidR="00D56E62" w:rsidRPr="00B50225" w:rsidRDefault="00D56E62">
      <w:pPr>
        <w:pStyle w:val="Nadpis2"/>
        <w:numPr>
          <w:ilvl w:val="0"/>
          <w:numId w:val="0"/>
        </w:numPr>
        <w:ind w:left="426"/>
        <w:rPr>
          <w:b w:val="0"/>
          <w:szCs w:val="18"/>
        </w:rPr>
      </w:pPr>
    </w:p>
    <w:p w14:paraId="36C8C358" w14:textId="6CFA372C" w:rsidR="00D56E62" w:rsidRPr="00B50225" w:rsidRDefault="000C17C3">
      <w:pPr>
        <w:pStyle w:val="Nadpis2"/>
        <w:numPr>
          <w:ilvl w:val="0"/>
          <w:numId w:val="0"/>
        </w:numPr>
        <w:ind w:left="426"/>
        <w:rPr>
          <w:szCs w:val="18"/>
        </w:rPr>
      </w:pPr>
      <w:r w:rsidRPr="00B50225">
        <w:rPr>
          <w:b w:val="0"/>
          <w:szCs w:val="18"/>
        </w:rPr>
        <w:br w:type="page"/>
      </w:r>
      <w:bookmarkEnd w:id="23"/>
    </w:p>
    <w:p w14:paraId="19240B37" w14:textId="77777777" w:rsidR="0057382A" w:rsidRPr="00B50225" w:rsidRDefault="0057382A" w:rsidP="0057382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lastRenderedPageBreak/>
        <w:t>Odložený daňový záväzok</w:t>
      </w:r>
    </w:p>
    <w:p w14:paraId="16CEF04F" w14:textId="77777777" w:rsidR="00E231BA" w:rsidRPr="00FC603B" w:rsidRDefault="00E231BA" w:rsidP="00E231BA">
      <w:pPr>
        <w:rPr>
          <w:sz w:val="18"/>
          <w:szCs w:val="18"/>
        </w:rPr>
      </w:pPr>
    </w:p>
    <w:p w14:paraId="073FF783" w14:textId="77777777" w:rsidR="00E231BA" w:rsidRPr="00B50225" w:rsidRDefault="00E231BA" w:rsidP="00E231BA">
      <w:pPr>
        <w:pStyle w:val="Zkladntext"/>
        <w:rPr>
          <w:szCs w:val="18"/>
        </w:rPr>
      </w:pPr>
    </w:p>
    <w:p w14:paraId="21FE9CEE" w14:textId="77777777" w:rsidR="00C854FD" w:rsidRPr="00891481" w:rsidRDefault="00C854FD">
      <w:pPr>
        <w:spacing w:after="200" w:line="276" w:lineRule="auto"/>
        <w:rPr>
          <w:b/>
          <w:sz w:val="18"/>
          <w:szCs w:val="18"/>
        </w:rPr>
      </w:pPr>
      <w:bookmarkStart w:id="24" w:name="_Toc530739911"/>
      <w:r w:rsidRPr="00B50225">
        <w:rPr>
          <w:sz w:val="18"/>
          <w:szCs w:val="18"/>
        </w:rPr>
        <w:br w:type="page"/>
      </w:r>
    </w:p>
    <w:p w14:paraId="3FD727C2" w14:textId="77777777" w:rsidR="00E231BA" w:rsidRPr="008C0838" w:rsidRDefault="00E231BA" w:rsidP="00E231B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lastRenderedPageBreak/>
        <w:t>Sociálny fond</w:t>
      </w:r>
      <w:bookmarkEnd w:id="24"/>
    </w:p>
    <w:p w14:paraId="3C1D1A63" w14:textId="77777777" w:rsidR="00E231BA" w:rsidRPr="00B50225" w:rsidRDefault="00E231BA" w:rsidP="00E231BA">
      <w:pPr>
        <w:pStyle w:val="Zkladntext"/>
        <w:rPr>
          <w:szCs w:val="18"/>
        </w:rPr>
      </w:pPr>
    </w:p>
    <w:p w14:paraId="6987C7E5" w14:textId="77777777" w:rsidR="00F12594" w:rsidRPr="00B50225" w:rsidRDefault="00F12594" w:rsidP="00E231BA">
      <w:pPr>
        <w:pStyle w:val="Zkladntext"/>
        <w:rPr>
          <w:szCs w:val="18"/>
        </w:rPr>
      </w:pPr>
    </w:p>
    <w:p w14:paraId="190C9414" w14:textId="77777777" w:rsidR="00C854FD" w:rsidRPr="00B50225" w:rsidRDefault="00C854FD" w:rsidP="00E231BA">
      <w:pPr>
        <w:pStyle w:val="Zkladntext"/>
        <w:rPr>
          <w:szCs w:val="18"/>
        </w:rPr>
      </w:pPr>
    </w:p>
    <w:p w14:paraId="12998EB9" w14:textId="77777777" w:rsidR="00500B7D" w:rsidRPr="00B50225" w:rsidRDefault="00500B7D" w:rsidP="00500B7D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Vydané dlh</w:t>
      </w:r>
      <w:r w:rsidR="00043393" w:rsidRPr="00B50225">
        <w:rPr>
          <w:szCs w:val="18"/>
        </w:rPr>
        <w:t>o</w:t>
      </w:r>
      <w:r w:rsidRPr="00B50225">
        <w:rPr>
          <w:szCs w:val="18"/>
        </w:rPr>
        <w:t>pisy</w:t>
      </w:r>
    </w:p>
    <w:p w14:paraId="2804FF50" w14:textId="77777777" w:rsidR="00B62963" w:rsidRPr="00B50225" w:rsidRDefault="00B62963">
      <w:pPr>
        <w:rPr>
          <w:sz w:val="18"/>
          <w:szCs w:val="18"/>
        </w:rPr>
      </w:pPr>
    </w:p>
    <w:p w14:paraId="5E38516C" w14:textId="77777777" w:rsidR="00F12594" w:rsidRPr="00B50225" w:rsidRDefault="00F12594" w:rsidP="00E231BA">
      <w:pPr>
        <w:pStyle w:val="Zkladntext"/>
        <w:rPr>
          <w:szCs w:val="18"/>
        </w:rPr>
      </w:pPr>
    </w:p>
    <w:p w14:paraId="31988EF3" w14:textId="77777777" w:rsidR="00C854FD" w:rsidRPr="00891481" w:rsidRDefault="00C854FD">
      <w:pPr>
        <w:spacing w:after="200" w:line="276" w:lineRule="auto"/>
        <w:rPr>
          <w:b/>
          <w:sz w:val="18"/>
          <w:szCs w:val="18"/>
        </w:rPr>
      </w:pPr>
      <w:bookmarkStart w:id="25" w:name="_Toc530739912"/>
      <w:r w:rsidRPr="00B50225">
        <w:rPr>
          <w:sz w:val="18"/>
          <w:szCs w:val="18"/>
        </w:rPr>
        <w:br w:type="page"/>
      </w:r>
    </w:p>
    <w:p w14:paraId="44B0DDA3" w14:textId="77777777" w:rsidR="00E231BA" w:rsidRPr="00B50225" w:rsidRDefault="00262E33" w:rsidP="00262E33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lastRenderedPageBreak/>
        <w:t xml:space="preserve"> </w:t>
      </w:r>
      <w:r w:rsidR="00E231BA" w:rsidRPr="008C0838">
        <w:rPr>
          <w:szCs w:val="18"/>
        </w:rPr>
        <w:t>Bankové úvery</w:t>
      </w:r>
      <w:bookmarkEnd w:id="25"/>
    </w:p>
    <w:p w14:paraId="50339C7E" w14:textId="77777777" w:rsidR="00E231BA" w:rsidRPr="00B50225" w:rsidRDefault="00E231BA" w:rsidP="00E231BA">
      <w:pPr>
        <w:pStyle w:val="Zkladntext"/>
        <w:rPr>
          <w:szCs w:val="18"/>
        </w:rPr>
      </w:pPr>
    </w:p>
    <w:p w14:paraId="219BE7B2" w14:textId="32346508" w:rsidR="00E34CEF" w:rsidRPr="00FC603B" w:rsidRDefault="000C17C3">
      <w:pPr>
        <w:spacing w:after="200" w:line="276" w:lineRule="auto"/>
        <w:rPr>
          <w:sz w:val="18"/>
          <w:szCs w:val="18"/>
        </w:rPr>
      </w:pPr>
      <w:bookmarkStart w:id="26" w:name="_Toc530739913"/>
      <w:r w:rsidRPr="00FC603B">
        <w:rPr>
          <w:sz w:val="18"/>
          <w:szCs w:val="18"/>
        </w:rPr>
        <w:br w:type="page"/>
      </w:r>
    </w:p>
    <w:p w14:paraId="2FECCB77" w14:textId="77777777" w:rsidR="00E231BA" w:rsidRPr="00B50225" w:rsidRDefault="009B60B7" w:rsidP="00E231B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lastRenderedPageBreak/>
        <w:t>Č</w:t>
      </w:r>
      <w:r w:rsidR="00E231BA" w:rsidRPr="008C0838">
        <w:rPr>
          <w:szCs w:val="18"/>
        </w:rPr>
        <w:t>asové rozlíšenie</w:t>
      </w:r>
      <w:bookmarkEnd w:id="26"/>
    </w:p>
    <w:p w14:paraId="2A4672B7" w14:textId="77777777" w:rsidR="00E231BA" w:rsidRPr="00B50225" w:rsidRDefault="00E231BA" w:rsidP="00E231BA">
      <w:pPr>
        <w:pStyle w:val="Zkladntext"/>
        <w:rPr>
          <w:szCs w:val="18"/>
        </w:rPr>
      </w:pPr>
    </w:p>
    <w:p w14:paraId="10547225" w14:textId="77777777" w:rsidR="00E231BA" w:rsidRPr="008C0838" w:rsidRDefault="00E231BA" w:rsidP="00E231BA">
      <w:pPr>
        <w:pStyle w:val="Zkladntext"/>
        <w:rPr>
          <w:szCs w:val="18"/>
        </w:rPr>
      </w:pPr>
    </w:p>
    <w:p w14:paraId="12ABB1C3" w14:textId="14D5E5BF" w:rsidR="00A25722" w:rsidRPr="00B50225" w:rsidRDefault="00A25722" w:rsidP="00A25722">
      <w:pPr>
        <w:pStyle w:val="Zkladntext"/>
        <w:rPr>
          <w:szCs w:val="18"/>
        </w:rPr>
      </w:pPr>
      <w:bookmarkStart w:id="27" w:name="_MON_1405949598"/>
      <w:bookmarkEnd w:id="27"/>
    </w:p>
    <w:p w14:paraId="125D181F" w14:textId="77777777" w:rsidR="007A491D" w:rsidRPr="00B50225" w:rsidRDefault="007A491D" w:rsidP="00E231BA">
      <w:pPr>
        <w:pStyle w:val="Zkladntext"/>
        <w:rPr>
          <w:szCs w:val="18"/>
        </w:rPr>
      </w:pPr>
    </w:p>
    <w:p w14:paraId="18730919" w14:textId="77777777" w:rsidR="00086A82" w:rsidRPr="00FC603B" w:rsidRDefault="000C17C3">
      <w:pPr>
        <w:spacing w:after="200" w:line="276" w:lineRule="auto"/>
        <w:rPr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14:paraId="1030C187" w14:textId="77777777" w:rsidR="00BC631F" w:rsidRPr="008C0838" w:rsidRDefault="000B6195" w:rsidP="00BC631F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lastRenderedPageBreak/>
        <w:t>Deriváty</w:t>
      </w:r>
    </w:p>
    <w:p w14:paraId="397D096C" w14:textId="77777777" w:rsidR="00BC631F" w:rsidRPr="00B50225" w:rsidRDefault="00BC631F" w:rsidP="00BC631F">
      <w:pPr>
        <w:pStyle w:val="Zkladntext"/>
        <w:rPr>
          <w:szCs w:val="18"/>
        </w:rPr>
      </w:pPr>
    </w:p>
    <w:p w14:paraId="01894079" w14:textId="77777777" w:rsidR="00BC631F" w:rsidRPr="00891481" w:rsidRDefault="00BC631F" w:rsidP="00BC631F">
      <w:pPr>
        <w:pStyle w:val="Zkladntext"/>
        <w:rPr>
          <w:szCs w:val="18"/>
        </w:rPr>
      </w:pPr>
    </w:p>
    <w:p w14:paraId="433692B8" w14:textId="7788D625" w:rsidR="00092C39" w:rsidRPr="00B50225" w:rsidRDefault="00092C39">
      <w:pPr>
        <w:pStyle w:val="Zkladntext"/>
        <w:rPr>
          <w:szCs w:val="18"/>
        </w:rPr>
      </w:pPr>
    </w:p>
    <w:p w14:paraId="7699D8F1" w14:textId="77777777" w:rsidR="00093E41" w:rsidRDefault="00093E41" w:rsidP="00574527">
      <w:pPr>
        <w:pStyle w:val="Zkladntext"/>
        <w:rPr>
          <w:i/>
          <w:szCs w:val="18"/>
          <w:u w:val="single"/>
        </w:rPr>
      </w:pPr>
    </w:p>
    <w:p w14:paraId="07249A1A" w14:textId="77777777" w:rsidR="00093E41" w:rsidRDefault="00093E41" w:rsidP="00574527">
      <w:pPr>
        <w:pStyle w:val="Zkladntext"/>
        <w:rPr>
          <w:i/>
          <w:szCs w:val="18"/>
          <w:u w:val="single"/>
        </w:rPr>
      </w:pPr>
    </w:p>
    <w:p w14:paraId="2238975C" w14:textId="77777777" w:rsidR="00093E41" w:rsidRDefault="00093E41" w:rsidP="00574527">
      <w:pPr>
        <w:pStyle w:val="Zkladntext"/>
        <w:rPr>
          <w:i/>
          <w:szCs w:val="18"/>
          <w:u w:val="single"/>
        </w:rPr>
      </w:pPr>
    </w:p>
    <w:p w14:paraId="73AF69B4" w14:textId="5EC03599" w:rsidR="00092C39" w:rsidRPr="00891481" w:rsidRDefault="00042A09" w:rsidP="00BC631F">
      <w:pPr>
        <w:pStyle w:val="Zkladntext"/>
        <w:rPr>
          <w:szCs w:val="18"/>
        </w:rPr>
      </w:pPr>
      <w:r w:rsidRPr="00FC603B">
        <w:rPr>
          <w:i/>
          <w:szCs w:val="18"/>
          <w:u w:val="single"/>
        </w:rPr>
        <w:t xml:space="preserve"> </w:t>
      </w:r>
    </w:p>
    <w:p w14:paraId="1395A247" w14:textId="0ED50760" w:rsidR="004C1C27" w:rsidRPr="00B50225" w:rsidRDefault="004C1C27">
      <w:pPr>
        <w:pStyle w:val="Zkladntext"/>
        <w:rPr>
          <w:szCs w:val="18"/>
        </w:rPr>
      </w:pPr>
      <w:bookmarkStart w:id="28" w:name="_MON_1406023315"/>
      <w:bookmarkEnd w:id="28"/>
    </w:p>
    <w:p w14:paraId="5610BC08" w14:textId="0ABCC6E6" w:rsidR="00CB774F" w:rsidRDefault="00CB774F">
      <w:pPr>
        <w:pStyle w:val="Zkladntext"/>
        <w:ind w:left="0"/>
        <w:rPr>
          <w:szCs w:val="18"/>
        </w:rPr>
      </w:pPr>
      <w:r>
        <w:rPr>
          <w:szCs w:val="18"/>
        </w:rPr>
        <w:br w:type="page"/>
      </w:r>
    </w:p>
    <w:p w14:paraId="4AB7ADD9" w14:textId="67849142" w:rsidR="00093E41" w:rsidRPr="00FC603B" w:rsidRDefault="00093E41" w:rsidP="00F12594">
      <w:pPr>
        <w:pStyle w:val="Zkladntext"/>
        <w:rPr>
          <w:i/>
          <w:szCs w:val="18"/>
          <w:u w:val="single"/>
        </w:rPr>
      </w:pPr>
    </w:p>
    <w:p w14:paraId="49C7090C" w14:textId="77777777" w:rsidR="00C235CB" w:rsidRPr="00891481" w:rsidRDefault="00C235CB" w:rsidP="00BC631F">
      <w:pPr>
        <w:pStyle w:val="Zkladntext"/>
        <w:rPr>
          <w:szCs w:val="18"/>
        </w:rPr>
      </w:pPr>
    </w:p>
    <w:p w14:paraId="73B2EDAB" w14:textId="735A48FA" w:rsidR="00E34CEF" w:rsidRPr="00891481" w:rsidRDefault="00E34CEF" w:rsidP="00BC631F">
      <w:pPr>
        <w:pStyle w:val="Zkladntext"/>
        <w:rPr>
          <w:szCs w:val="18"/>
        </w:rPr>
      </w:pPr>
    </w:p>
    <w:p w14:paraId="5B593CF8" w14:textId="77777777" w:rsidR="00A65191" w:rsidRPr="00B50225" w:rsidRDefault="00E231B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r w:rsidRPr="00B50225">
        <w:rPr>
          <w:szCs w:val="18"/>
        </w:rPr>
        <w:br w:type="page"/>
      </w:r>
    </w:p>
    <w:p w14:paraId="4B0902CA" w14:textId="0CC95B37" w:rsidR="00E231BA" w:rsidRPr="00B50225" w:rsidRDefault="00A65191" w:rsidP="00B50225">
      <w:pPr>
        <w:pStyle w:val="Nadpis1"/>
        <w:numPr>
          <w:ilvl w:val="0"/>
          <w:numId w:val="0"/>
        </w:numPr>
        <w:tabs>
          <w:tab w:val="left" w:pos="426"/>
        </w:tabs>
        <w:rPr>
          <w:szCs w:val="18"/>
        </w:rPr>
      </w:pPr>
      <w:r w:rsidRPr="00B50225">
        <w:rPr>
          <w:szCs w:val="18"/>
        </w:rPr>
        <w:lastRenderedPageBreak/>
        <w:t>H.</w:t>
      </w:r>
      <w:r w:rsidRPr="00B50225">
        <w:rPr>
          <w:szCs w:val="18"/>
        </w:rPr>
        <w:tab/>
      </w:r>
      <w:r w:rsidR="00E231BA" w:rsidRPr="00B50225">
        <w:rPr>
          <w:szCs w:val="18"/>
        </w:rPr>
        <w:t>informácie o výnosoch</w:t>
      </w:r>
    </w:p>
    <w:p w14:paraId="76148561" w14:textId="77777777" w:rsidR="00E231BA" w:rsidRPr="00B50225" w:rsidRDefault="00E231BA" w:rsidP="00E231BA">
      <w:pPr>
        <w:pStyle w:val="Nadpis2"/>
        <w:numPr>
          <w:ilvl w:val="0"/>
          <w:numId w:val="0"/>
        </w:numPr>
        <w:rPr>
          <w:szCs w:val="18"/>
        </w:rPr>
      </w:pPr>
      <w:bookmarkStart w:id="29" w:name="_Toc530739914"/>
    </w:p>
    <w:p w14:paraId="0C4DE229" w14:textId="77777777" w:rsidR="00E231BA" w:rsidRPr="00B50225" w:rsidRDefault="00E231BA" w:rsidP="00B3320D">
      <w:pPr>
        <w:pStyle w:val="Nadpis2"/>
        <w:numPr>
          <w:ilvl w:val="0"/>
          <w:numId w:val="13"/>
        </w:numPr>
        <w:rPr>
          <w:szCs w:val="18"/>
        </w:rPr>
      </w:pPr>
      <w:r w:rsidRPr="00B50225">
        <w:rPr>
          <w:szCs w:val="18"/>
        </w:rPr>
        <w:t>Tržby za vlastné výkony a tovar</w:t>
      </w:r>
      <w:bookmarkEnd w:id="29"/>
    </w:p>
    <w:p w14:paraId="22EA058E" w14:textId="77777777" w:rsidR="00E231BA" w:rsidRDefault="00E231BA" w:rsidP="00E231BA">
      <w:pPr>
        <w:pStyle w:val="Zkladntext"/>
        <w:rPr>
          <w:szCs w:val="18"/>
        </w:rPr>
      </w:pPr>
    </w:p>
    <w:p w14:paraId="5DB40B10" w14:textId="67212BC2" w:rsidR="00E231BA" w:rsidRPr="00D83237" w:rsidRDefault="00D83237" w:rsidP="00E231BA">
      <w:pPr>
        <w:pStyle w:val="Zkladntext"/>
        <w:rPr>
          <w:szCs w:val="18"/>
          <w:u w:val="single"/>
        </w:rPr>
      </w:pPr>
      <w:r w:rsidRPr="00D83237">
        <w:rPr>
          <w:szCs w:val="18"/>
          <w:u w:val="single"/>
        </w:rPr>
        <w:t>Tržby z predaja vlastných výrobkov a služieb                                                                         201</w:t>
      </w:r>
      <w:r w:rsidR="0057475D">
        <w:rPr>
          <w:szCs w:val="18"/>
          <w:u w:val="single"/>
        </w:rPr>
        <w:t>9</w:t>
      </w:r>
      <w:r w:rsidRPr="00D83237">
        <w:rPr>
          <w:szCs w:val="18"/>
          <w:u w:val="single"/>
        </w:rPr>
        <w:t xml:space="preserve">                   </w:t>
      </w:r>
      <w:r w:rsidR="00BA2821">
        <w:rPr>
          <w:szCs w:val="18"/>
          <w:u w:val="single"/>
        </w:rPr>
        <w:t>201</w:t>
      </w:r>
      <w:r w:rsidR="0057475D">
        <w:rPr>
          <w:szCs w:val="18"/>
          <w:u w:val="single"/>
        </w:rPr>
        <w:t>8</w:t>
      </w:r>
    </w:p>
    <w:p w14:paraId="5F194C83" w14:textId="4EC06A72" w:rsidR="00F75DF5" w:rsidRPr="00B50225" w:rsidRDefault="00D83237" w:rsidP="00F75DF5">
      <w:pPr>
        <w:pStyle w:val="Zkladntext"/>
        <w:rPr>
          <w:szCs w:val="18"/>
        </w:rPr>
      </w:pPr>
      <w:r>
        <w:rPr>
          <w:szCs w:val="18"/>
        </w:rPr>
        <w:t xml:space="preserve">                                                                                                                                             </w:t>
      </w:r>
      <w:r w:rsidR="0057475D">
        <w:rPr>
          <w:szCs w:val="18"/>
        </w:rPr>
        <w:t xml:space="preserve">  </w:t>
      </w:r>
      <w:r>
        <w:rPr>
          <w:szCs w:val="18"/>
        </w:rPr>
        <w:t xml:space="preserve">  </w:t>
      </w:r>
      <w:r w:rsidR="00015363">
        <w:rPr>
          <w:szCs w:val="18"/>
        </w:rPr>
        <w:t xml:space="preserve">  </w:t>
      </w:r>
      <w:r w:rsidR="0057475D">
        <w:rPr>
          <w:szCs w:val="18"/>
        </w:rPr>
        <w:t xml:space="preserve">8443   </w:t>
      </w:r>
      <w:r>
        <w:rPr>
          <w:szCs w:val="18"/>
        </w:rPr>
        <w:t xml:space="preserve">    </w:t>
      </w:r>
      <w:r w:rsidR="00015363">
        <w:rPr>
          <w:szCs w:val="18"/>
        </w:rPr>
        <w:t xml:space="preserve">     </w:t>
      </w:r>
      <w:r>
        <w:rPr>
          <w:szCs w:val="18"/>
        </w:rPr>
        <w:t xml:space="preserve">     </w:t>
      </w:r>
      <w:r w:rsidR="0057475D">
        <w:rPr>
          <w:szCs w:val="18"/>
        </w:rPr>
        <w:t>43262</w:t>
      </w:r>
      <w:r>
        <w:rPr>
          <w:szCs w:val="18"/>
        </w:rPr>
        <w:t xml:space="preserve"> </w:t>
      </w:r>
    </w:p>
    <w:p w14:paraId="6899266A" w14:textId="77777777" w:rsidR="00E231BA" w:rsidRPr="00B50225" w:rsidRDefault="00E231BA" w:rsidP="00E231BA">
      <w:pPr>
        <w:pStyle w:val="Zkladntext"/>
        <w:rPr>
          <w:szCs w:val="18"/>
        </w:rPr>
      </w:pPr>
    </w:p>
    <w:p w14:paraId="56638EC4" w14:textId="77777777" w:rsidR="00E231BA" w:rsidRPr="00B50225" w:rsidRDefault="00E231BA" w:rsidP="00E231BA">
      <w:pPr>
        <w:pStyle w:val="Nadpis2"/>
        <w:numPr>
          <w:ilvl w:val="0"/>
          <w:numId w:val="2"/>
        </w:numPr>
        <w:rPr>
          <w:szCs w:val="18"/>
        </w:rPr>
      </w:pPr>
      <w:bookmarkStart w:id="30" w:name="_Toc530739915"/>
      <w:r w:rsidRPr="00B50225">
        <w:rPr>
          <w:szCs w:val="18"/>
        </w:rPr>
        <w:t>Zmena stavu zásob vlastnej výroby</w:t>
      </w:r>
      <w:bookmarkEnd w:id="30"/>
    </w:p>
    <w:p w14:paraId="4468E260" w14:textId="77777777" w:rsidR="00E231BA" w:rsidRPr="00B50225" w:rsidRDefault="00E231BA" w:rsidP="00E231BA">
      <w:pPr>
        <w:pStyle w:val="Zkladntext"/>
        <w:rPr>
          <w:szCs w:val="18"/>
        </w:rPr>
      </w:pPr>
    </w:p>
    <w:p w14:paraId="25F9240D" w14:textId="77777777" w:rsidR="00642387" w:rsidRPr="00B50225" w:rsidRDefault="00642387" w:rsidP="00E231BA">
      <w:pPr>
        <w:pStyle w:val="Zkladntext"/>
        <w:rPr>
          <w:szCs w:val="18"/>
        </w:rPr>
      </w:pPr>
    </w:p>
    <w:p w14:paraId="356F5AEF" w14:textId="77777777" w:rsidR="00E231BA" w:rsidRPr="00B50225" w:rsidRDefault="00E231BA" w:rsidP="00E231BA">
      <w:pPr>
        <w:pStyle w:val="Nadpis2"/>
        <w:numPr>
          <w:ilvl w:val="0"/>
          <w:numId w:val="2"/>
        </w:numPr>
        <w:rPr>
          <w:szCs w:val="18"/>
        </w:rPr>
      </w:pPr>
      <w:bookmarkStart w:id="31" w:name="_Toc530739916"/>
      <w:r w:rsidRPr="00891481">
        <w:rPr>
          <w:szCs w:val="18"/>
        </w:rPr>
        <w:t>Aktivácia</w:t>
      </w:r>
      <w:bookmarkEnd w:id="31"/>
      <w:r w:rsidR="00BA3FB7" w:rsidRPr="00B50225">
        <w:rPr>
          <w:szCs w:val="18"/>
        </w:rPr>
        <w:t xml:space="preserve"> nákladov, výnosy z hospodárskej činnosti, finančnej činnosti a mimoriadnej činnosti</w:t>
      </w:r>
    </w:p>
    <w:p w14:paraId="0C0054CD" w14:textId="77777777" w:rsidR="00E231BA" w:rsidRPr="00B50225" w:rsidRDefault="00E231BA" w:rsidP="00E231BA">
      <w:pPr>
        <w:pStyle w:val="Zkladntext"/>
        <w:rPr>
          <w:szCs w:val="18"/>
        </w:rPr>
      </w:pPr>
    </w:p>
    <w:p w14:paraId="31592536" w14:textId="77777777" w:rsidR="00793FFB" w:rsidRPr="00FC603B" w:rsidRDefault="00793FFB" w:rsidP="00E677EF">
      <w:pPr>
        <w:pStyle w:val="Zkladntext"/>
        <w:rPr>
          <w:i/>
          <w:szCs w:val="18"/>
          <w:u w:val="single"/>
        </w:rPr>
      </w:pPr>
    </w:p>
    <w:p w14:paraId="43F564A1" w14:textId="77777777" w:rsidR="00E231BA" w:rsidRPr="00891481" w:rsidRDefault="00E231BA" w:rsidP="00E231BA">
      <w:pPr>
        <w:pStyle w:val="Zkladntext"/>
        <w:rPr>
          <w:szCs w:val="18"/>
        </w:rPr>
      </w:pPr>
    </w:p>
    <w:p w14:paraId="3822506D" w14:textId="5FEFCF86" w:rsidR="00E231BA" w:rsidRPr="00B50225" w:rsidRDefault="00E231BA" w:rsidP="00E231BA">
      <w:pPr>
        <w:pStyle w:val="Zkladntext"/>
        <w:rPr>
          <w:szCs w:val="18"/>
        </w:rPr>
      </w:pPr>
    </w:p>
    <w:p w14:paraId="3F122098" w14:textId="77777777" w:rsidR="005C50FC" w:rsidRPr="00B50225" w:rsidRDefault="005C50FC" w:rsidP="005C50FC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 xml:space="preserve">Čistý obrat </w:t>
      </w:r>
    </w:p>
    <w:p w14:paraId="3579494D" w14:textId="77777777" w:rsidR="005C50FC" w:rsidRPr="00B50225" w:rsidRDefault="005C50FC" w:rsidP="005C50FC">
      <w:pPr>
        <w:pStyle w:val="Zkladntext"/>
        <w:rPr>
          <w:szCs w:val="18"/>
        </w:rPr>
      </w:pPr>
    </w:p>
    <w:p w14:paraId="5A86AF32" w14:textId="77777777" w:rsidR="005C50FC" w:rsidRPr="00891481" w:rsidRDefault="005C50FC" w:rsidP="005C50FC">
      <w:pPr>
        <w:pStyle w:val="Zkladntext"/>
        <w:rPr>
          <w:szCs w:val="18"/>
        </w:rPr>
      </w:pPr>
    </w:p>
    <w:p w14:paraId="7BFBFF88" w14:textId="77777777" w:rsidR="005C50FC" w:rsidRPr="00B50225" w:rsidRDefault="005C50FC" w:rsidP="005C50FC">
      <w:pPr>
        <w:pStyle w:val="Zkladntext"/>
        <w:rPr>
          <w:szCs w:val="18"/>
        </w:rPr>
      </w:pPr>
    </w:p>
    <w:bookmarkStart w:id="32" w:name="_MON_1405950002"/>
    <w:bookmarkEnd w:id="32"/>
    <w:p w14:paraId="0D86F39A" w14:textId="172B15D3" w:rsidR="0000290B" w:rsidRPr="00B50225" w:rsidRDefault="00905A69" w:rsidP="0000290B">
      <w:pPr>
        <w:pStyle w:val="Zkladntext"/>
        <w:rPr>
          <w:szCs w:val="18"/>
        </w:rPr>
      </w:pPr>
      <w:r w:rsidRPr="00B50225">
        <w:rPr>
          <w:szCs w:val="18"/>
        </w:rPr>
        <w:object w:dxaOrig="8727" w:dyaOrig="2388" w14:anchorId="349B0D51">
          <v:shape id="_x0000_i1031" type="#_x0000_t75" style="width:442pt;height:134.5pt" o:ole="" o:preferrelative="f">
            <v:imagedata r:id="rId35" o:title=""/>
            <o:lock v:ext="edit" aspectratio="f"/>
          </v:shape>
          <o:OLEObject Type="Embed" ProgID="Excel.Sheet.12" ShapeID="_x0000_i1031" DrawAspect="Content" ObjectID="_1645374539" r:id="rId36"/>
        </w:object>
      </w:r>
      <w:r w:rsidR="0000290B" w:rsidRPr="00B50225">
        <w:rPr>
          <w:szCs w:val="18"/>
        </w:rPr>
        <w:br w:type="page"/>
      </w:r>
    </w:p>
    <w:p w14:paraId="0D3C23B4" w14:textId="77777777" w:rsidR="0000290B" w:rsidRPr="00B50225" w:rsidRDefault="0000290B" w:rsidP="00B50225">
      <w:pPr>
        <w:pStyle w:val="Nadpis1"/>
        <w:tabs>
          <w:tab w:val="clear" w:pos="450"/>
          <w:tab w:val="num" w:pos="36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lastRenderedPageBreak/>
        <w:t>Informácie o nákladoch</w:t>
      </w:r>
    </w:p>
    <w:p w14:paraId="5732722D" w14:textId="77777777" w:rsidR="0000290B" w:rsidRPr="00B50225" w:rsidRDefault="0000290B" w:rsidP="0000290B">
      <w:pPr>
        <w:pStyle w:val="Zkladntext"/>
        <w:rPr>
          <w:szCs w:val="18"/>
        </w:rPr>
      </w:pPr>
    </w:p>
    <w:p w14:paraId="4553149E" w14:textId="77777777" w:rsidR="0000290B" w:rsidRPr="00B50225" w:rsidRDefault="0000290B" w:rsidP="00B3320D">
      <w:pPr>
        <w:pStyle w:val="Nadpis2"/>
        <w:numPr>
          <w:ilvl w:val="0"/>
          <w:numId w:val="12"/>
        </w:numPr>
        <w:rPr>
          <w:szCs w:val="18"/>
        </w:rPr>
      </w:pPr>
      <w:r w:rsidRPr="00B50225">
        <w:rPr>
          <w:szCs w:val="18"/>
        </w:rPr>
        <w:t>Náklady na poskytnuté služby</w:t>
      </w:r>
      <w:r w:rsidR="009458E0" w:rsidRPr="00B50225">
        <w:rPr>
          <w:szCs w:val="18"/>
        </w:rPr>
        <w:t xml:space="preserve">, ostatné náklady na hospodársku činnosť, finančné a mimoriadne náklady </w:t>
      </w:r>
    </w:p>
    <w:p w14:paraId="1F4ADD4C" w14:textId="77777777" w:rsidR="0000290B" w:rsidRPr="00FC603B" w:rsidRDefault="0000290B" w:rsidP="0000290B">
      <w:pPr>
        <w:rPr>
          <w:sz w:val="18"/>
          <w:szCs w:val="18"/>
        </w:rPr>
      </w:pPr>
    </w:p>
    <w:p w14:paraId="3FB4866D" w14:textId="34585643" w:rsidR="0000290B" w:rsidRDefault="0000290B" w:rsidP="0020261A">
      <w:pPr>
        <w:pStyle w:val="Zkladntext"/>
        <w:rPr>
          <w:szCs w:val="18"/>
        </w:rPr>
      </w:pPr>
      <w:r w:rsidRPr="00891481">
        <w:rPr>
          <w:szCs w:val="18"/>
        </w:rPr>
        <w:t>Prehľad o nákladoch na poskytnuté služby</w:t>
      </w:r>
      <w:r w:rsidR="009458E0" w:rsidRPr="00B50225">
        <w:rPr>
          <w:szCs w:val="18"/>
        </w:rPr>
        <w:t>, ostatných nákladoch na hospodársku činnosť, finančných a mimoriadnych nákladoch</w:t>
      </w:r>
      <w:r w:rsidRPr="00B50225">
        <w:rPr>
          <w:szCs w:val="18"/>
        </w:rPr>
        <w:t>:</w:t>
      </w:r>
    </w:p>
    <w:p w14:paraId="3BF2196A" w14:textId="77777777" w:rsidR="0020261A" w:rsidRPr="00891481" w:rsidRDefault="0020261A" w:rsidP="0020261A">
      <w:pPr>
        <w:pStyle w:val="Zkladntext"/>
        <w:rPr>
          <w:szCs w:val="18"/>
        </w:rPr>
      </w:pPr>
    </w:p>
    <w:bookmarkStart w:id="33" w:name="_MON_1520149883"/>
    <w:bookmarkEnd w:id="33"/>
    <w:p w14:paraId="0B95E4EF" w14:textId="7E2AF3E7" w:rsidR="009458E0" w:rsidRPr="00B50225" w:rsidRDefault="00905A69" w:rsidP="0000290B">
      <w:pPr>
        <w:pStyle w:val="Zkladntext"/>
        <w:rPr>
          <w:szCs w:val="18"/>
        </w:rPr>
      </w:pPr>
      <w:r w:rsidRPr="00B50225">
        <w:rPr>
          <w:szCs w:val="18"/>
        </w:rPr>
        <w:object w:dxaOrig="8727" w:dyaOrig="2388" w14:anchorId="6CD312C7">
          <v:shape id="_x0000_i1032" type="#_x0000_t75" style="width:442pt;height:134.5pt" o:ole="" o:preferrelative="f">
            <v:imagedata r:id="rId37" o:title=""/>
            <o:lock v:ext="edit" aspectratio="f"/>
          </v:shape>
          <o:OLEObject Type="Embed" ProgID="Excel.Sheet.12" ShapeID="_x0000_i1032" DrawAspect="Content" ObjectID="_1645374540" r:id="rId38"/>
        </w:object>
      </w:r>
    </w:p>
    <w:p w14:paraId="107C566E" w14:textId="77777777" w:rsidR="0000290B" w:rsidRPr="00B50225" w:rsidRDefault="0000290B" w:rsidP="0000290B">
      <w:pPr>
        <w:pStyle w:val="Zkladntext"/>
        <w:rPr>
          <w:szCs w:val="18"/>
        </w:rPr>
      </w:pPr>
    </w:p>
    <w:p w14:paraId="0D0C76E2" w14:textId="77777777" w:rsidR="00EB0931" w:rsidRPr="00B50225" w:rsidRDefault="00EB0931" w:rsidP="00EB0931">
      <w:pPr>
        <w:pStyle w:val="Zkladntext"/>
        <w:rPr>
          <w:szCs w:val="18"/>
          <w:lang w:val="de-DE"/>
        </w:rPr>
      </w:pPr>
    </w:p>
    <w:p w14:paraId="70ABB7A0" w14:textId="77777777" w:rsidR="0000290B" w:rsidRPr="00B50225" w:rsidRDefault="0000290B" w:rsidP="00B50225">
      <w:pPr>
        <w:pStyle w:val="Nadpis1"/>
        <w:tabs>
          <w:tab w:val="clear" w:pos="450"/>
          <w:tab w:val="num" w:pos="360"/>
        </w:tabs>
        <w:spacing w:before="120"/>
        <w:ind w:left="360"/>
        <w:rPr>
          <w:szCs w:val="18"/>
        </w:rPr>
      </w:pPr>
      <w:r w:rsidRPr="00B50225">
        <w:rPr>
          <w:szCs w:val="18"/>
        </w:rPr>
        <w:t>Informácie o daniach z príjmov</w:t>
      </w:r>
    </w:p>
    <w:p w14:paraId="06B073E8" w14:textId="77777777" w:rsidR="0000290B" w:rsidRPr="00B50225" w:rsidRDefault="0000290B" w:rsidP="0000290B">
      <w:pPr>
        <w:pStyle w:val="Zkladntext"/>
        <w:rPr>
          <w:szCs w:val="18"/>
        </w:rPr>
      </w:pPr>
    </w:p>
    <w:p w14:paraId="2D52602C" w14:textId="648A3145" w:rsidR="007C6A37" w:rsidRPr="00B50225" w:rsidRDefault="007C6A37" w:rsidP="0000290B">
      <w:pPr>
        <w:pStyle w:val="Zkladntext"/>
        <w:rPr>
          <w:szCs w:val="18"/>
        </w:rPr>
      </w:pPr>
      <w:r w:rsidRPr="00B50225">
        <w:rPr>
          <w:szCs w:val="18"/>
        </w:rPr>
        <w:br w:type="page"/>
      </w:r>
    </w:p>
    <w:p w14:paraId="55B8F510" w14:textId="77777777" w:rsidR="0000290B" w:rsidRPr="00B50225" w:rsidRDefault="0000290B" w:rsidP="00B50225">
      <w:pPr>
        <w:pStyle w:val="Nadpis1"/>
        <w:tabs>
          <w:tab w:val="clear" w:pos="450"/>
          <w:tab w:val="num" w:pos="360"/>
        </w:tabs>
        <w:spacing w:before="600" w:after="60"/>
        <w:ind w:left="360"/>
        <w:rPr>
          <w:szCs w:val="18"/>
        </w:rPr>
      </w:pPr>
      <w:r w:rsidRPr="00B50225">
        <w:rPr>
          <w:szCs w:val="18"/>
        </w:rPr>
        <w:lastRenderedPageBreak/>
        <w:t>Informácie o údajoch na podsúvahových  účtoch</w:t>
      </w:r>
    </w:p>
    <w:p w14:paraId="339E4BAB" w14:textId="77777777" w:rsidR="00B433AF" w:rsidRPr="00B50225" w:rsidRDefault="00B433AF" w:rsidP="002E31E7">
      <w:pPr>
        <w:pStyle w:val="Zkladntext"/>
        <w:rPr>
          <w:b/>
          <w:i/>
          <w:szCs w:val="18"/>
          <w:u w:val="single"/>
        </w:rPr>
      </w:pPr>
    </w:p>
    <w:p w14:paraId="6D1BC0BF" w14:textId="77777777" w:rsidR="0000290B" w:rsidRPr="00B50225" w:rsidRDefault="00F4619A" w:rsidP="00B50225">
      <w:pPr>
        <w:pStyle w:val="Nadpis1"/>
        <w:tabs>
          <w:tab w:val="clear" w:pos="450"/>
          <w:tab w:val="num" w:pos="36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t>Informácie o iných aktívach a iných pasívach</w:t>
      </w:r>
    </w:p>
    <w:p w14:paraId="5CBE4FED" w14:textId="77777777" w:rsidR="0000290B" w:rsidRPr="00B50225" w:rsidRDefault="0000290B" w:rsidP="0000290B">
      <w:pPr>
        <w:pStyle w:val="Zkladntext"/>
        <w:ind w:left="0"/>
        <w:rPr>
          <w:szCs w:val="18"/>
        </w:rPr>
      </w:pPr>
    </w:p>
    <w:p w14:paraId="1E33EE0A" w14:textId="71102857" w:rsidR="0080190B" w:rsidRPr="00B50225" w:rsidRDefault="0000290B" w:rsidP="006F7B65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34" w:name="_Toc530739924"/>
      <w:r w:rsidRPr="00891481">
        <w:rPr>
          <w:szCs w:val="18"/>
        </w:rPr>
        <w:t>Informácie o ekonomických vzťahoch účtovnej jednotky a spriaznených osôb</w:t>
      </w:r>
      <w:bookmarkEnd w:id="34"/>
    </w:p>
    <w:p w14:paraId="30665019" w14:textId="77777777" w:rsidR="006F5D26" w:rsidRPr="00FC603B" w:rsidRDefault="006F5D26" w:rsidP="00B433AF">
      <w:pPr>
        <w:ind w:left="426"/>
        <w:jc w:val="both"/>
        <w:rPr>
          <w:sz w:val="18"/>
          <w:szCs w:val="18"/>
        </w:rPr>
      </w:pPr>
    </w:p>
    <w:p w14:paraId="21BD4E86" w14:textId="77777777" w:rsidR="00DE7959" w:rsidRPr="00B50225" w:rsidRDefault="00DE7959" w:rsidP="006F7B65">
      <w:pPr>
        <w:jc w:val="both"/>
        <w:rPr>
          <w:i/>
          <w:sz w:val="18"/>
          <w:szCs w:val="18"/>
          <w:u w:val="single"/>
        </w:rPr>
      </w:pPr>
    </w:p>
    <w:p w14:paraId="2ED70240" w14:textId="0009C331" w:rsidR="007C6A37" w:rsidRPr="00B50225" w:rsidRDefault="007C6A37" w:rsidP="00540852">
      <w:pPr>
        <w:pStyle w:val="Zkladntext"/>
        <w:rPr>
          <w:szCs w:val="18"/>
        </w:rPr>
      </w:pPr>
      <w:r w:rsidRPr="00B50225">
        <w:rPr>
          <w:szCs w:val="18"/>
        </w:rPr>
        <w:br w:type="page"/>
      </w:r>
    </w:p>
    <w:p w14:paraId="2752ED80" w14:textId="1191CEE0" w:rsidR="002F770F" w:rsidRPr="00891481" w:rsidRDefault="002F770F" w:rsidP="002F770F">
      <w:pPr>
        <w:pStyle w:val="Zkladntext"/>
        <w:rPr>
          <w:szCs w:val="18"/>
        </w:rPr>
      </w:pPr>
    </w:p>
    <w:p w14:paraId="336E13DA" w14:textId="77777777" w:rsidR="00627B6C" w:rsidRPr="00B50225" w:rsidRDefault="00627B6C" w:rsidP="002F770F">
      <w:pPr>
        <w:pStyle w:val="Zkladntext"/>
        <w:rPr>
          <w:szCs w:val="18"/>
        </w:rPr>
      </w:pPr>
    </w:p>
    <w:p w14:paraId="20FC6F8F" w14:textId="77777777" w:rsidR="003E0FA2" w:rsidRPr="00B50225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35" w:name="_Toc530739925"/>
      <w:r w:rsidRPr="00B50225">
        <w:rPr>
          <w:szCs w:val="18"/>
        </w:rPr>
        <w:t>Informácie o skutočnostiach, ktoré nastali po dni, ku ktorému sa zostavuje účtovná závierka, do dňa zostavenia účtovnej závierky</w:t>
      </w:r>
      <w:bookmarkEnd w:id="35"/>
    </w:p>
    <w:p w14:paraId="0F5080DE" w14:textId="77777777" w:rsidR="003E0FA2" w:rsidRPr="00B50225" w:rsidRDefault="003E0FA2" w:rsidP="003E0FA2">
      <w:pPr>
        <w:pStyle w:val="Zkladntext"/>
        <w:rPr>
          <w:szCs w:val="18"/>
        </w:rPr>
      </w:pPr>
    </w:p>
    <w:p w14:paraId="4846DDF0" w14:textId="77777777" w:rsidR="003E0FA2" w:rsidRPr="00FC603B" w:rsidRDefault="003E0FA2" w:rsidP="003E0FA2">
      <w:pPr>
        <w:pStyle w:val="Zkladntext"/>
        <w:rPr>
          <w:szCs w:val="18"/>
        </w:rPr>
      </w:pPr>
    </w:p>
    <w:p w14:paraId="61BD2C62" w14:textId="77777777" w:rsidR="003E0FA2" w:rsidRPr="00FC603B" w:rsidRDefault="003E0FA2" w:rsidP="003E0FA2">
      <w:pPr>
        <w:pStyle w:val="Zkladntext"/>
        <w:rPr>
          <w:szCs w:val="18"/>
        </w:rPr>
      </w:pPr>
    </w:p>
    <w:p w14:paraId="315C9088" w14:textId="77777777" w:rsidR="00F27004" w:rsidRPr="00FC603B" w:rsidRDefault="000C17C3">
      <w:pPr>
        <w:spacing w:after="200" w:line="276" w:lineRule="auto"/>
        <w:rPr>
          <w:b/>
          <w:caps/>
          <w:sz w:val="18"/>
          <w:szCs w:val="18"/>
        </w:rPr>
      </w:pPr>
      <w:bookmarkStart w:id="36" w:name="_Toc530739907"/>
      <w:r w:rsidRPr="00FC603B">
        <w:rPr>
          <w:sz w:val="18"/>
          <w:szCs w:val="18"/>
        </w:rPr>
        <w:br w:type="page"/>
      </w:r>
    </w:p>
    <w:p w14:paraId="47217E95" w14:textId="77777777" w:rsidR="003E0FA2" w:rsidRPr="00B50225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891481">
        <w:rPr>
          <w:szCs w:val="18"/>
        </w:rPr>
        <w:lastRenderedPageBreak/>
        <w:t>Informácie o Vlastnom imaní</w:t>
      </w:r>
      <w:bookmarkEnd w:id="36"/>
    </w:p>
    <w:p w14:paraId="6B01F76A" w14:textId="77777777" w:rsidR="003E0FA2" w:rsidRPr="00B50225" w:rsidRDefault="003E0FA2" w:rsidP="003E0FA2">
      <w:pPr>
        <w:pStyle w:val="Zkladntext"/>
        <w:rPr>
          <w:szCs w:val="18"/>
        </w:rPr>
      </w:pPr>
    </w:p>
    <w:p w14:paraId="7A2A398F" w14:textId="0A16679B" w:rsidR="00B85924" w:rsidRPr="00B50225" w:rsidRDefault="00750629" w:rsidP="00E65322">
      <w:pPr>
        <w:pStyle w:val="Zkladntext"/>
        <w:rPr>
          <w:i/>
          <w:szCs w:val="18"/>
          <w:u w:val="single"/>
        </w:rPr>
      </w:pPr>
      <w:r w:rsidRPr="00B50225">
        <w:rPr>
          <w:szCs w:val="18"/>
        </w:rPr>
        <w:t>Prehľad o pohybe vlastného imania v priebehu účtovného obdobia je uvedený v nasledujúcej tabuľke:</w:t>
      </w:r>
    </w:p>
    <w:p w14:paraId="40EF28C5" w14:textId="77777777" w:rsidR="00B85924" w:rsidRPr="00FC603B" w:rsidRDefault="00B85924" w:rsidP="00F12594">
      <w:pPr>
        <w:pStyle w:val="Zkladntext"/>
        <w:rPr>
          <w:i/>
          <w:szCs w:val="18"/>
          <w:u w:val="single"/>
        </w:rPr>
      </w:pPr>
    </w:p>
    <w:p w14:paraId="31FBF74B" w14:textId="77777777" w:rsidR="00F12594" w:rsidRPr="00891481" w:rsidRDefault="00F12594" w:rsidP="003E0FA2">
      <w:pPr>
        <w:pStyle w:val="Zkladntext"/>
        <w:rPr>
          <w:szCs w:val="18"/>
        </w:rPr>
      </w:pPr>
    </w:p>
    <w:p w14:paraId="2A4AB70A" w14:textId="77777777" w:rsidR="003E0FA2" w:rsidRPr="00B50225" w:rsidRDefault="003E0FA2" w:rsidP="003E0FA2">
      <w:pPr>
        <w:pStyle w:val="Zkladntext"/>
        <w:ind w:left="0"/>
        <w:rPr>
          <w:szCs w:val="18"/>
        </w:rPr>
      </w:pPr>
    </w:p>
    <w:bookmarkStart w:id="37" w:name="_MON_1405950579"/>
    <w:bookmarkEnd w:id="37"/>
    <w:p w14:paraId="0F5CB65B" w14:textId="38EDED0A" w:rsidR="00262CD4" w:rsidRPr="00B50225" w:rsidRDefault="00905A69" w:rsidP="003E0FA2">
      <w:pPr>
        <w:pStyle w:val="Zkladntext"/>
        <w:rPr>
          <w:szCs w:val="18"/>
        </w:rPr>
      </w:pPr>
      <w:r w:rsidRPr="00B50225">
        <w:rPr>
          <w:szCs w:val="18"/>
        </w:rPr>
        <w:object w:dxaOrig="9482" w:dyaOrig="7045" w14:anchorId="2B253603">
          <v:shape id="_x0000_i1033" type="#_x0000_t75" style="width:441pt;height:371pt" o:ole="" o:preferrelative="f">
            <v:imagedata r:id="rId39" o:title=""/>
            <o:lock v:ext="edit" aspectratio="f"/>
          </v:shape>
          <o:OLEObject Type="Embed" ProgID="Excel.Sheet.12" ShapeID="_x0000_i1033" DrawAspect="Content" ObjectID="_1645374541" r:id="rId40"/>
        </w:object>
      </w:r>
    </w:p>
    <w:p w14:paraId="38C6FF6D" w14:textId="77777777" w:rsidR="004B0BBB" w:rsidRDefault="004B0BBB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14:paraId="4541B97C" w14:textId="77777777" w:rsidR="004B0BBB" w:rsidRDefault="004B0BBB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14:paraId="27496CD5" w14:textId="77777777" w:rsidR="0075139D" w:rsidRPr="00FC603B" w:rsidRDefault="0075139D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14:paraId="46E0F887" w14:textId="77777777" w:rsidR="00913B04" w:rsidRPr="00FC603B" w:rsidRDefault="000C17C3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Základné imanie bolo splatené v plnom rozsahu.</w:t>
      </w:r>
    </w:p>
    <w:p w14:paraId="657A94CC" w14:textId="7F073465" w:rsidR="005A2556" w:rsidRPr="00891481" w:rsidRDefault="005A2556">
      <w:pPr>
        <w:spacing w:after="200" w:line="276" w:lineRule="auto"/>
        <w:rPr>
          <w:sz w:val="18"/>
          <w:szCs w:val="18"/>
        </w:rPr>
      </w:pPr>
    </w:p>
    <w:p w14:paraId="64BFC088" w14:textId="0F9DED67" w:rsidR="005A2556" w:rsidRPr="00891481" w:rsidRDefault="005A2556" w:rsidP="00B50225">
      <w:pPr>
        <w:spacing w:line="276" w:lineRule="auto"/>
        <w:rPr>
          <w:i/>
          <w:sz w:val="18"/>
          <w:szCs w:val="18"/>
        </w:rPr>
      </w:pPr>
    </w:p>
    <w:sectPr w:rsidR="005A2556" w:rsidRPr="00891481" w:rsidSect="008A1C0E">
      <w:headerReference w:type="default" r:id="rId41"/>
      <w:footerReference w:type="default" r:id="rId42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10DB62" w14:textId="77777777" w:rsidR="00D0197F" w:rsidRDefault="00D0197F" w:rsidP="00E95128">
      <w:r>
        <w:separator/>
      </w:r>
    </w:p>
  </w:endnote>
  <w:endnote w:type="continuationSeparator" w:id="0">
    <w:p w14:paraId="2DBBCB9B" w14:textId="77777777" w:rsidR="00D0197F" w:rsidRDefault="00D0197F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78056C" w14:textId="77777777" w:rsidR="009E28A5" w:rsidRDefault="009E28A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3614FD" w14:textId="77777777" w:rsidR="001F408D" w:rsidRDefault="001F408D">
    <w:pPr>
      <w:pStyle w:val="Pta"/>
    </w:pPr>
  </w:p>
  <w:p w14:paraId="70675149" w14:textId="192E62F1" w:rsidR="001F408D" w:rsidRDefault="00971BEA" w:rsidP="00971BEA">
    <w:pPr>
      <w:pStyle w:val="Pta"/>
      <w:tabs>
        <w:tab w:val="clear" w:pos="4536"/>
        <w:tab w:val="clear" w:pos="9072"/>
        <w:tab w:val="left" w:pos="3030"/>
      </w:tabs>
    </w:pPr>
    <w:r>
      <w:tab/>
    </w:r>
  </w:p>
  <w:p w14:paraId="46A65135" w14:textId="77777777" w:rsidR="001F408D" w:rsidRDefault="001F408D">
    <w:pPr>
      <w:pStyle w:val="Pta"/>
    </w:pPr>
  </w:p>
  <w:p w14:paraId="164501EB" w14:textId="77777777" w:rsidR="001F408D" w:rsidRDefault="001F408D" w:rsidP="00561089">
    <w:pPr>
      <w:pStyle w:val="Pta"/>
      <w:ind w:left="70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8D6251" w14:textId="77777777" w:rsidR="009E28A5" w:rsidRDefault="009E28A5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3D38A5" w14:textId="77777777" w:rsidR="001F408D" w:rsidRPr="00350456" w:rsidRDefault="001F408D" w:rsidP="0035045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3B0D2E" w14:textId="77777777" w:rsidR="00D0197F" w:rsidRDefault="00D0197F" w:rsidP="00E95128">
      <w:r>
        <w:separator/>
      </w:r>
    </w:p>
  </w:footnote>
  <w:footnote w:type="continuationSeparator" w:id="0">
    <w:p w14:paraId="6294EC99" w14:textId="77777777" w:rsidR="00D0197F" w:rsidRDefault="00D0197F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0D62C9" w14:textId="77777777" w:rsidR="009E28A5" w:rsidRDefault="009E28A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D48588" w14:textId="77777777" w:rsidR="001F408D" w:rsidRDefault="001F408D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0D5D4B88" w14:textId="306EE36D" w:rsidR="001F408D" w:rsidRPr="00E95128" w:rsidRDefault="001F408D" w:rsidP="009B2573">
    <w:pPr>
      <w:pStyle w:val="Hlavika"/>
      <w:tabs>
        <w:tab w:val="center" w:pos="4820"/>
        <w:tab w:val="right" w:pos="9213"/>
      </w:tabs>
      <w:jc w:val="right"/>
      <w:rPr>
        <w:sz w:val="18"/>
      </w:rPr>
    </w:pP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4F275D66" w14:textId="28B1BE08" w:rsidR="001F408D" w:rsidRDefault="001F408D" w:rsidP="009B2573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  <w:t>FATRARELAX, s. 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</w:t>
    </w:r>
    <w:r w:rsidR="004006D7">
      <w:rPr>
        <w:sz w:val="18"/>
        <w:szCs w:val="18"/>
      </w:rPr>
      <w:t>9</w:t>
    </w:r>
  </w:p>
  <w:p w14:paraId="3436E65A" w14:textId="77777777" w:rsidR="001F408D" w:rsidRDefault="001F408D" w:rsidP="009B2573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1F408D" w:rsidRPr="00C14925" w14:paraId="0B573305" w14:textId="77777777" w:rsidTr="00321712">
      <w:trPr>
        <w:trHeight w:val="70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92FCB6F" w14:textId="77777777" w:rsidR="001F408D" w:rsidRPr="00C14925" w:rsidRDefault="001F408D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9C38C3" w14:textId="77777777" w:rsidR="001F408D" w:rsidRPr="00C14925" w:rsidRDefault="001F408D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3A9011" w14:textId="77777777" w:rsidR="001F408D" w:rsidRPr="00833D0C" w:rsidRDefault="001F408D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56B5C67F" w14:textId="77777777" w:rsidR="001F408D" w:rsidRPr="00833D0C" w:rsidRDefault="001F408D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68CECC0" w14:textId="1D667C09" w:rsidR="001F408D" w:rsidRPr="00833D0C" w:rsidRDefault="001F408D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76349D5" w14:textId="7FB1354A" w:rsidR="001F408D" w:rsidRPr="00833D0C" w:rsidRDefault="001F408D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714402D" w14:textId="4C5657C9" w:rsidR="001F408D" w:rsidRPr="00833D0C" w:rsidRDefault="001F408D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EEEE958" w14:textId="27729642" w:rsidR="001F408D" w:rsidRPr="00833D0C" w:rsidRDefault="001F408D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E7ABD7F" w14:textId="71FB2C74" w:rsidR="001F408D" w:rsidRPr="00833D0C" w:rsidRDefault="001F408D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5C47387" w14:textId="4BE54D1C" w:rsidR="001F408D" w:rsidRPr="00833D0C" w:rsidRDefault="001F408D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C90B2F9" w14:textId="36CC0576" w:rsidR="001F408D" w:rsidRPr="00833D0C" w:rsidRDefault="001F408D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62EC563" w14:textId="4BFA54FC" w:rsidR="001F408D" w:rsidRPr="00833D0C" w:rsidRDefault="001F408D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2B4D084E" w14:textId="77777777" w:rsidR="001F408D" w:rsidRPr="00833D0C" w:rsidRDefault="001F408D" w:rsidP="002B13A1">
    <w:pPr>
      <w:pStyle w:val="Hlavika"/>
      <w:tabs>
        <w:tab w:val="center" w:pos="4962"/>
        <w:tab w:val="right" w:pos="9213"/>
      </w:tabs>
      <w:ind w:right="-1"/>
      <w:jc w:val="center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1F408D" w:rsidRPr="00C14925" w14:paraId="6E8AE0B4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54468BC" w14:textId="77777777" w:rsidR="001F408D" w:rsidRPr="00C14925" w:rsidRDefault="001F408D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6C72CA50" w14:textId="77777777" w:rsidR="001F408D" w:rsidRPr="00C14925" w:rsidRDefault="001F408D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AC84CFC" w14:textId="5D9B2E92" w:rsidR="001F408D" w:rsidRPr="00833D0C" w:rsidRDefault="001F408D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13E2501" w14:textId="25568DE1" w:rsidR="001F408D" w:rsidRPr="00833D0C" w:rsidRDefault="001F408D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81E7FD1" w14:textId="048DA75D" w:rsidR="001F408D" w:rsidRPr="00833D0C" w:rsidRDefault="001F408D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51A3059" w14:textId="495A5E38" w:rsidR="001F408D" w:rsidRPr="00833D0C" w:rsidRDefault="001F408D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BD7B62" w14:textId="2ADD7678" w:rsidR="001F408D" w:rsidRPr="00833D0C" w:rsidRDefault="001F408D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8332929" w14:textId="0D169132" w:rsidR="001F408D" w:rsidRPr="00833D0C" w:rsidRDefault="001F408D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DBEB31B" w14:textId="35CCD619" w:rsidR="001F408D" w:rsidRPr="00833D0C" w:rsidRDefault="001F408D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7E9E8E8" w14:textId="0E3E59FF" w:rsidR="001F408D" w:rsidRPr="00833D0C" w:rsidRDefault="001F408D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398B472" w14:textId="090F481C" w:rsidR="001F408D" w:rsidRPr="00833D0C" w:rsidRDefault="001F408D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44F3AAE" w14:textId="2A4DFDB1" w:rsidR="001F408D" w:rsidRPr="00833D0C" w:rsidRDefault="001F408D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187740DE" w14:textId="77777777" w:rsidR="001F408D" w:rsidRDefault="001F408D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p w14:paraId="32005460" w14:textId="77777777" w:rsidR="001F408D" w:rsidRPr="00E95128" w:rsidRDefault="001F408D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8DB23A" w14:textId="77777777" w:rsidR="009E28A5" w:rsidRDefault="009E28A5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60BF3C" w14:textId="77777777" w:rsidR="001F408D" w:rsidRDefault="001F408D" w:rsidP="00A575E2">
    <w:pPr>
      <w:pStyle w:val="Hlavika"/>
      <w:tabs>
        <w:tab w:val="center" w:pos="4820"/>
        <w:tab w:val="right" w:pos="9213"/>
      </w:tabs>
      <w:jc w:val="right"/>
      <w:rPr>
        <w:sz w:val="18"/>
        <w:szCs w:val="18"/>
      </w:rPr>
    </w:pP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07953146" w14:textId="77777777" w:rsidR="001F408D" w:rsidRDefault="001F408D" w:rsidP="00A575E2">
    <w:pPr>
      <w:pStyle w:val="Hlavika"/>
      <w:tabs>
        <w:tab w:val="center" w:pos="4820"/>
        <w:tab w:val="right" w:pos="9213"/>
      </w:tabs>
      <w:jc w:val="right"/>
      <w:rPr>
        <w:sz w:val="18"/>
        <w:szCs w:val="18"/>
      </w:rPr>
    </w:pPr>
  </w:p>
  <w:p w14:paraId="0190010E" w14:textId="77777777" w:rsidR="001F408D" w:rsidRDefault="001F408D" w:rsidP="00A575E2">
    <w:pPr>
      <w:pStyle w:val="Hlavika"/>
      <w:tabs>
        <w:tab w:val="center" w:pos="4820"/>
        <w:tab w:val="right" w:pos="9213"/>
      </w:tabs>
      <w:jc w:val="right"/>
      <w:rPr>
        <w:sz w:val="18"/>
        <w:szCs w:val="18"/>
      </w:rPr>
    </w:pPr>
  </w:p>
  <w:p w14:paraId="0C853986" w14:textId="1ED5F73E" w:rsidR="001F408D" w:rsidRDefault="001F408D" w:rsidP="00A575E2">
    <w:pPr>
      <w:pStyle w:val="Hlavika"/>
      <w:tabs>
        <w:tab w:val="center" w:pos="4820"/>
        <w:tab w:val="right" w:pos="9213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>FATRARELAX, s. 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</w:t>
    </w:r>
    <w:r w:rsidR="009E28A5">
      <w:rPr>
        <w:sz w:val="18"/>
        <w:szCs w:val="18"/>
      </w:rPr>
      <w:t>9</w:t>
    </w:r>
  </w:p>
  <w:p w14:paraId="6DFC8F70" w14:textId="77777777" w:rsidR="001F408D" w:rsidRDefault="001F408D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1F408D" w:rsidRPr="00C14925" w14:paraId="5E585236" w14:textId="77777777" w:rsidTr="008C19C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D17A527" w14:textId="77777777" w:rsidR="001F408D" w:rsidRPr="00C14925" w:rsidRDefault="001F408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5F2782C9" w14:textId="77777777" w:rsidR="001F408D" w:rsidRPr="00C14925" w:rsidRDefault="001F408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9D14D03" w14:textId="77777777" w:rsidR="001F408D" w:rsidRPr="00833D0C" w:rsidRDefault="001F408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3D842676" w14:textId="77777777" w:rsidR="001F408D" w:rsidRPr="00833D0C" w:rsidRDefault="001F408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1C44374" w14:textId="54E6DE90" w:rsidR="001F408D" w:rsidRPr="00833D0C" w:rsidRDefault="001F408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15C70AA" w14:textId="37F528FB" w:rsidR="001F408D" w:rsidRPr="00833D0C" w:rsidRDefault="001F408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25AF416" w14:textId="533209E3" w:rsidR="001F408D" w:rsidRPr="00833D0C" w:rsidRDefault="001F408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652D106" w14:textId="41B22819" w:rsidR="001F408D" w:rsidRPr="00833D0C" w:rsidRDefault="001F408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229B5A3" w14:textId="6AB930BB" w:rsidR="001F408D" w:rsidRPr="00833D0C" w:rsidRDefault="001F408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529FB9E" w14:textId="5D8F541E" w:rsidR="001F408D" w:rsidRPr="00833D0C" w:rsidRDefault="001F408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6A6A83A" w14:textId="5E9AE919" w:rsidR="001F408D" w:rsidRPr="00833D0C" w:rsidRDefault="001F408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2908C04" w14:textId="77ED5AFD" w:rsidR="001F408D" w:rsidRPr="00833D0C" w:rsidRDefault="001F408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7D56DCDF" w14:textId="77777777" w:rsidR="001F408D" w:rsidRPr="00833D0C" w:rsidRDefault="001F408D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1F408D" w:rsidRPr="00C14925" w14:paraId="464083FD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08644F80" w14:textId="77777777" w:rsidR="001F408D" w:rsidRPr="00C14925" w:rsidRDefault="001F408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0B4A97FA" w14:textId="77777777" w:rsidR="001F408D" w:rsidRPr="00C14925" w:rsidRDefault="001F408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7B50752" w14:textId="67C8A63A" w:rsidR="001F408D" w:rsidRPr="00833D0C" w:rsidRDefault="001F408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6E6A2CB" w14:textId="179DE4E7" w:rsidR="001F408D" w:rsidRPr="00833D0C" w:rsidRDefault="001F408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8FFFC98" w14:textId="1F631FA0" w:rsidR="001F408D" w:rsidRPr="00833D0C" w:rsidRDefault="001F408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F8A2B8E" w14:textId="38C10F52" w:rsidR="001F408D" w:rsidRPr="00833D0C" w:rsidRDefault="001F408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2B5ECB6" w14:textId="6175A098" w:rsidR="001F408D" w:rsidRPr="00833D0C" w:rsidRDefault="001F408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846BAFD" w14:textId="789EBEF5" w:rsidR="001F408D" w:rsidRPr="00833D0C" w:rsidRDefault="001F408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C805095" w14:textId="7D10B1BD" w:rsidR="001F408D" w:rsidRPr="00833D0C" w:rsidRDefault="001F408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1A02159" w14:textId="047F9FDE" w:rsidR="001F408D" w:rsidRPr="00833D0C" w:rsidRDefault="001F408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72C162A" w14:textId="2F24B309" w:rsidR="001F408D" w:rsidRPr="00833D0C" w:rsidRDefault="001F408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15B4A5D" w14:textId="2DF51A44" w:rsidR="001F408D" w:rsidRPr="00833D0C" w:rsidRDefault="001F408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34144F36" w14:textId="77777777" w:rsidR="001F408D" w:rsidRDefault="001F408D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0A2F9D57" w14:textId="77777777" w:rsidR="001F408D" w:rsidRPr="00E95128" w:rsidRDefault="001F408D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7AC7262"/>
    <w:multiLevelType w:val="multilevel"/>
    <w:tmpl w:val="B1963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DD0410C"/>
    <w:multiLevelType w:val="hybridMultilevel"/>
    <w:tmpl w:val="3AB0E068"/>
    <w:lvl w:ilvl="0" w:tplc="91EA2224">
      <w:start w:val="3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</w:abstractNum>
  <w:abstractNum w:abstractNumId="10" w15:restartNumberingAfterBreak="0">
    <w:nsid w:val="3B2D7508"/>
    <w:multiLevelType w:val="hybridMultilevel"/>
    <w:tmpl w:val="9DD68C7E"/>
    <w:lvl w:ilvl="0" w:tplc="9C5C210E">
      <w:start w:val="4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 w15:restartNumberingAfterBreak="0">
    <w:nsid w:val="5A967D84"/>
    <w:multiLevelType w:val="multilevel"/>
    <w:tmpl w:val="F9524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814B6E"/>
    <w:multiLevelType w:val="hybridMultilevel"/>
    <w:tmpl w:val="C27816D8"/>
    <w:lvl w:ilvl="0" w:tplc="82B62848">
      <w:start w:val="1"/>
      <w:numFmt w:val="upperLetter"/>
      <w:lvlText w:val="%1."/>
      <w:lvlJc w:val="left"/>
      <w:pPr>
        <w:ind w:left="502" w:hanging="360"/>
      </w:pPr>
      <w:rPr>
        <w:rFonts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1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5"/>
  </w:num>
  <w:num w:numId="2">
    <w:abstractNumId w:val="9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16"/>
  </w:num>
  <w:num w:numId="5">
    <w:abstractNumId w:val="2"/>
  </w:num>
  <w:num w:numId="6">
    <w:abstractNumId w:val="9"/>
  </w:num>
  <w:num w:numId="7">
    <w:abstractNumId w:val="9"/>
    <w:lvlOverride w:ilvl="0">
      <w:startOverride w:val="1"/>
    </w:lvlOverride>
  </w:num>
  <w:num w:numId="8">
    <w:abstractNumId w:val="11"/>
  </w:num>
  <w:num w:numId="9">
    <w:abstractNumId w:val="7"/>
  </w:num>
  <w:num w:numId="10">
    <w:abstractNumId w:val="6"/>
  </w:num>
  <w:num w:numId="11">
    <w:abstractNumId w:val="9"/>
    <w:lvlOverride w:ilvl="0">
      <w:startOverride w:val="1"/>
    </w:lvlOverride>
  </w:num>
  <w:num w:numId="12">
    <w:abstractNumId w:val="9"/>
    <w:lvlOverride w:ilvl="0">
      <w:startOverride w:val="1"/>
    </w:lvlOverride>
  </w:num>
  <w:num w:numId="13">
    <w:abstractNumId w:val="9"/>
    <w:lvlOverride w:ilvl="0">
      <w:startOverride w:val="1"/>
    </w:lvlOverride>
  </w:num>
  <w:num w:numId="14">
    <w:abstractNumId w:val="9"/>
    <w:lvlOverride w:ilvl="0">
      <w:startOverride w:val="1"/>
    </w:lvlOverride>
  </w:num>
  <w:num w:numId="15">
    <w:abstractNumId w:val="4"/>
  </w:num>
  <w:num w:numId="1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9"/>
    <w:lvlOverride w:ilvl="0">
      <w:startOverride w:val="2"/>
    </w:lvlOverride>
  </w:num>
  <w:num w:numId="19">
    <w:abstractNumId w:val="13"/>
  </w:num>
  <w:num w:numId="20">
    <w:abstractNumId w:val="14"/>
  </w:num>
  <w:num w:numId="21">
    <w:abstractNumId w:val="10"/>
  </w:num>
  <w:num w:numId="22">
    <w:abstractNumId w:val="8"/>
  </w:num>
  <w:num w:numId="23">
    <w:abstractNumId w:val="12"/>
  </w:num>
  <w:num w:numId="24">
    <w:abstractNumId w:val="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4F99"/>
    <w:rsid w:val="00006F02"/>
    <w:rsid w:val="000071B7"/>
    <w:rsid w:val="00010822"/>
    <w:rsid w:val="00010A83"/>
    <w:rsid w:val="00010C2A"/>
    <w:rsid w:val="00015363"/>
    <w:rsid w:val="000172DD"/>
    <w:rsid w:val="00017791"/>
    <w:rsid w:val="00020274"/>
    <w:rsid w:val="00020D99"/>
    <w:rsid w:val="00025561"/>
    <w:rsid w:val="000324E1"/>
    <w:rsid w:val="000331E6"/>
    <w:rsid w:val="000338A2"/>
    <w:rsid w:val="00033C03"/>
    <w:rsid w:val="0003793C"/>
    <w:rsid w:val="000422E9"/>
    <w:rsid w:val="000425A6"/>
    <w:rsid w:val="00042A09"/>
    <w:rsid w:val="00043393"/>
    <w:rsid w:val="00045626"/>
    <w:rsid w:val="00045A17"/>
    <w:rsid w:val="00046400"/>
    <w:rsid w:val="000470EC"/>
    <w:rsid w:val="000517AC"/>
    <w:rsid w:val="00052495"/>
    <w:rsid w:val="00052B4D"/>
    <w:rsid w:val="00054859"/>
    <w:rsid w:val="00062334"/>
    <w:rsid w:val="00062DCD"/>
    <w:rsid w:val="000658BA"/>
    <w:rsid w:val="00067E22"/>
    <w:rsid w:val="0007097A"/>
    <w:rsid w:val="00070B47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49B4"/>
    <w:rsid w:val="00085012"/>
    <w:rsid w:val="00085A3A"/>
    <w:rsid w:val="00086A82"/>
    <w:rsid w:val="00092C39"/>
    <w:rsid w:val="00093CC4"/>
    <w:rsid w:val="00093E41"/>
    <w:rsid w:val="00095A95"/>
    <w:rsid w:val="000965D0"/>
    <w:rsid w:val="00097810"/>
    <w:rsid w:val="0009799D"/>
    <w:rsid w:val="00097B48"/>
    <w:rsid w:val="000A1BBA"/>
    <w:rsid w:val="000A246E"/>
    <w:rsid w:val="000A3BBB"/>
    <w:rsid w:val="000A4ACF"/>
    <w:rsid w:val="000A5AA5"/>
    <w:rsid w:val="000A6FBA"/>
    <w:rsid w:val="000A7D46"/>
    <w:rsid w:val="000B4629"/>
    <w:rsid w:val="000B6195"/>
    <w:rsid w:val="000B7473"/>
    <w:rsid w:val="000B7957"/>
    <w:rsid w:val="000B799C"/>
    <w:rsid w:val="000C17C3"/>
    <w:rsid w:val="000C2309"/>
    <w:rsid w:val="000C2D66"/>
    <w:rsid w:val="000C2E5F"/>
    <w:rsid w:val="000C3422"/>
    <w:rsid w:val="000C68B3"/>
    <w:rsid w:val="000D0345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18D7"/>
    <w:rsid w:val="000F27A2"/>
    <w:rsid w:val="000F40C4"/>
    <w:rsid w:val="000F5666"/>
    <w:rsid w:val="000F66C2"/>
    <w:rsid w:val="00102C1A"/>
    <w:rsid w:val="00103B71"/>
    <w:rsid w:val="00104E7E"/>
    <w:rsid w:val="00107FAD"/>
    <w:rsid w:val="00110904"/>
    <w:rsid w:val="0011133F"/>
    <w:rsid w:val="00111DFD"/>
    <w:rsid w:val="00113259"/>
    <w:rsid w:val="001139DB"/>
    <w:rsid w:val="0011477B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012E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69E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3B7A"/>
    <w:rsid w:val="00166FA8"/>
    <w:rsid w:val="0017044B"/>
    <w:rsid w:val="001712A8"/>
    <w:rsid w:val="0017194C"/>
    <w:rsid w:val="0017267A"/>
    <w:rsid w:val="00172826"/>
    <w:rsid w:val="00172D44"/>
    <w:rsid w:val="001733C5"/>
    <w:rsid w:val="0017651F"/>
    <w:rsid w:val="00177051"/>
    <w:rsid w:val="00177897"/>
    <w:rsid w:val="00177BCA"/>
    <w:rsid w:val="00177C59"/>
    <w:rsid w:val="001824D2"/>
    <w:rsid w:val="0018396D"/>
    <w:rsid w:val="001844A9"/>
    <w:rsid w:val="00184E52"/>
    <w:rsid w:val="001852D2"/>
    <w:rsid w:val="00193EE6"/>
    <w:rsid w:val="00194A39"/>
    <w:rsid w:val="001A14AF"/>
    <w:rsid w:val="001A1C39"/>
    <w:rsid w:val="001A4977"/>
    <w:rsid w:val="001A5217"/>
    <w:rsid w:val="001A566C"/>
    <w:rsid w:val="001A5F9F"/>
    <w:rsid w:val="001A6CC5"/>
    <w:rsid w:val="001A7CD7"/>
    <w:rsid w:val="001B5156"/>
    <w:rsid w:val="001B5855"/>
    <w:rsid w:val="001C0A6A"/>
    <w:rsid w:val="001C61C7"/>
    <w:rsid w:val="001C67CB"/>
    <w:rsid w:val="001C6822"/>
    <w:rsid w:val="001C6938"/>
    <w:rsid w:val="001D06F0"/>
    <w:rsid w:val="001D1563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1F30"/>
    <w:rsid w:val="001F338B"/>
    <w:rsid w:val="001F340D"/>
    <w:rsid w:val="001F408D"/>
    <w:rsid w:val="001F4E5F"/>
    <w:rsid w:val="001F7FF9"/>
    <w:rsid w:val="0020261A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058"/>
    <w:rsid w:val="00225398"/>
    <w:rsid w:val="0023026F"/>
    <w:rsid w:val="002303A4"/>
    <w:rsid w:val="002304B6"/>
    <w:rsid w:val="002311B6"/>
    <w:rsid w:val="00232D0A"/>
    <w:rsid w:val="0023562B"/>
    <w:rsid w:val="0023573E"/>
    <w:rsid w:val="00236308"/>
    <w:rsid w:val="002364FB"/>
    <w:rsid w:val="00236FC3"/>
    <w:rsid w:val="00237825"/>
    <w:rsid w:val="002414BC"/>
    <w:rsid w:val="002418D5"/>
    <w:rsid w:val="00243B5A"/>
    <w:rsid w:val="0024584A"/>
    <w:rsid w:val="00245B3F"/>
    <w:rsid w:val="00246542"/>
    <w:rsid w:val="002513D6"/>
    <w:rsid w:val="00251BF2"/>
    <w:rsid w:val="00254418"/>
    <w:rsid w:val="00254DB9"/>
    <w:rsid w:val="00255FB7"/>
    <w:rsid w:val="0025662A"/>
    <w:rsid w:val="00260C4C"/>
    <w:rsid w:val="00262CD4"/>
    <w:rsid w:val="00262E33"/>
    <w:rsid w:val="00271316"/>
    <w:rsid w:val="00271A99"/>
    <w:rsid w:val="002724ED"/>
    <w:rsid w:val="0027298D"/>
    <w:rsid w:val="002761B2"/>
    <w:rsid w:val="00280D5B"/>
    <w:rsid w:val="00283139"/>
    <w:rsid w:val="00284257"/>
    <w:rsid w:val="002861DB"/>
    <w:rsid w:val="00286A3D"/>
    <w:rsid w:val="00286D2A"/>
    <w:rsid w:val="002877F9"/>
    <w:rsid w:val="00290A84"/>
    <w:rsid w:val="00290F83"/>
    <w:rsid w:val="00293903"/>
    <w:rsid w:val="00294BAE"/>
    <w:rsid w:val="002977CC"/>
    <w:rsid w:val="002A264B"/>
    <w:rsid w:val="002A338E"/>
    <w:rsid w:val="002A597C"/>
    <w:rsid w:val="002A7CDF"/>
    <w:rsid w:val="002B1373"/>
    <w:rsid w:val="002B13A1"/>
    <w:rsid w:val="002B2E36"/>
    <w:rsid w:val="002B4000"/>
    <w:rsid w:val="002B4A67"/>
    <w:rsid w:val="002B6120"/>
    <w:rsid w:val="002C191C"/>
    <w:rsid w:val="002C26B5"/>
    <w:rsid w:val="002C341E"/>
    <w:rsid w:val="002C3710"/>
    <w:rsid w:val="002C4BC0"/>
    <w:rsid w:val="002C59EE"/>
    <w:rsid w:val="002D1CF9"/>
    <w:rsid w:val="002D4AEE"/>
    <w:rsid w:val="002D535C"/>
    <w:rsid w:val="002D69FB"/>
    <w:rsid w:val="002D723E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1559D"/>
    <w:rsid w:val="00316B34"/>
    <w:rsid w:val="00321712"/>
    <w:rsid w:val="003226A5"/>
    <w:rsid w:val="00331FD6"/>
    <w:rsid w:val="00332136"/>
    <w:rsid w:val="00334301"/>
    <w:rsid w:val="00334E48"/>
    <w:rsid w:val="00335C04"/>
    <w:rsid w:val="0033796B"/>
    <w:rsid w:val="00340CB1"/>
    <w:rsid w:val="0034119B"/>
    <w:rsid w:val="00341211"/>
    <w:rsid w:val="00341659"/>
    <w:rsid w:val="00342E08"/>
    <w:rsid w:val="003434C5"/>
    <w:rsid w:val="00345D2D"/>
    <w:rsid w:val="00350456"/>
    <w:rsid w:val="00350BAA"/>
    <w:rsid w:val="00352453"/>
    <w:rsid w:val="00353FB3"/>
    <w:rsid w:val="00354B2F"/>
    <w:rsid w:val="00361248"/>
    <w:rsid w:val="003642CE"/>
    <w:rsid w:val="0036502B"/>
    <w:rsid w:val="003654E8"/>
    <w:rsid w:val="00367A6E"/>
    <w:rsid w:val="00370F56"/>
    <w:rsid w:val="0037259C"/>
    <w:rsid w:val="00373215"/>
    <w:rsid w:val="00374CFA"/>
    <w:rsid w:val="00375AB4"/>
    <w:rsid w:val="00380760"/>
    <w:rsid w:val="003846B1"/>
    <w:rsid w:val="0039037E"/>
    <w:rsid w:val="0039097A"/>
    <w:rsid w:val="003910C8"/>
    <w:rsid w:val="003911FC"/>
    <w:rsid w:val="00396589"/>
    <w:rsid w:val="003A0F96"/>
    <w:rsid w:val="003A1A88"/>
    <w:rsid w:val="003A24F2"/>
    <w:rsid w:val="003A2AE6"/>
    <w:rsid w:val="003A4862"/>
    <w:rsid w:val="003A5476"/>
    <w:rsid w:val="003A6371"/>
    <w:rsid w:val="003B03F8"/>
    <w:rsid w:val="003B10C9"/>
    <w:rsid w:val="003B1FF2"/>
    <w:rsid w:val="003B2A5D"/>
    <w:rsid w:val="003B591C"/>
    <w:rsid w:val="003B762E"/>
    <w:rsid w:val="003B7C90"/>
    <w:rsid w:val="003C0DE9"/>
    <w:rsid w:val="003C233B"/>
    <w:rsid w:val="003C3FDF"/>
    <w:rsid w:val="003C4B78"/>
    <w:rsid w:val="003C6B7B"/>
    <w:rsid w:val="003D140B"/>
    <w:rsid w:val="003D2067"/>
    <w:rsid w:val="003D4ED2"/>
    <w:rsid w:val="003D5127"/>
    <w:rsid w:val="003E0C83"/>
    <w:rsid w:val="003E0FA2"/>
    <w:rsid w:val="003E149A"/>
    <w:rsid w:val="003E1D5F"/>
    <w:rsid w:val="003E25DD"/>
    <w:rsid w:val="003E4261"/>
    <w:rsid w:val="003F28D5"/>
    <w:rsid w:val="003F4C92"/>
    <w:rsid w:val="003F7ADD"/>
    <w:rsid w:val="004006D7"/>
    <w:rsid w:val="004007CA"/>
    <w:rsid w:val="00401912"/>
    <w:rsid w:val="00401F9E"/>
    <w:rsid w:val="004027CF"/>
    <w:rsid w:val="00403FF5"/>
    <w:rsid w:val="004042AA"/>
    <w:rsid w:val="0040614D"/>
    <w:rsid w:val="00407243"/>
    <w:rsid w:val="004108AD"/>
    <w:rsid w:val="00411D88"/>
    <w:rsid w:val="004145EE"/>
    <w:rsid w:val="00416A0F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5C7D"/>
    <w:rsid w:val="0043618D"/>
    <w:rsid w:val="00436388"/>
    <w:rsid w:val="004401E3"/>
    <w:rsid w:val="004409F5"/>
    <w:rsid w:val="00442157"/>
    <w:rsid w:val="004430B4"/>
    <w:rsid w:val="00443BED"/>
    <w:rsid w:val="00444033"/>
    <w:rsid w:val="00445F63"/>
    <w:rsid w:val="00446423"/>
    <w:rsid w:val="004465CA"/>
    <w:rsid w:val="0044737A"/>
    <w:rsid w:val="004508CD"/>
    <w:rsid w:val="00452C96"/>
    <w:rsid w:val="0045465E"/>
    <w:rsid w:val="00457AF8"/>
    <w:rsid w:val="0046024D"/>
    <w:rsid w:val="00460337"/>
    <w:rsid w:val="004604CC"/>
    <w:rsid w:val="00460A08"/>
    <w:rsid w:val="0046138C"/>
    <w:rsid w:val="0046189D"/>
    <w:rsid w:val="00461D2D"/>
    <w:rsid w:val="00462D57"/>
    <w:rsid w:val="00464F45"/>
    <w:rsid w:val="00471435"/>
    <w:rsid w:val="00483A16"/>
    <w:rsid w:val="00485C1F"/>
    <w:rsid w:val="00490ED4"/>
    <w:rsid w:val="00491AF0"/>
    <w:rsid w:val="00491C69"/>
    <w:rsid w:val="00492C66"/>
    <w:rsid w:val="00494B7D"/>
    <w:rsid w:val="00496A4E"/>
    <w:rsid w:val="00497423"/>
    <w:rsid w:val="004A045E"/>
    <w:rsid w:val="004A085B"/>
    <w:rsid w:val="004A4AE7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5C54"/>
    <w:rsid w:val="004B69E1"/>
    <w:rsid w:val="004B7F63"/>
    <w:rsid w:val="004C0B85"/>
    <w:rsid w:val="004C0D06"/>
    <w:rsid w:val="004C154B"/>
    <w:rsid w:val="004C1C27"/>
    <w:rsid w:val="004C540D"/>
    <w:rsid w:val="004C587E"/>
    <w:rsid w:val="004D1815"/>
    <w:rsid w:val="004D1E70"/>
    <w:rsid w:val="004D25F3"/>
    <w:rsid w:val="004D3B14"/>
    <w:rsid w:val="004D3B4A"/>
    <w:rsid w:val="004D68AC"/>
    <w:rsid w:val="004E0168"/>
    <w:rsid w:val="004E0BAA"/>
    <w:rsid w:val="004E0C8C"/>
    <w:rsid w:val="004E7FC9"/>
    <w:rsid w:val="004F177C"/>
    <w:rsid w:val="004F1F45"/>
    <w:rsid w:val="004F2185"/>
    <w:rsid w:val="004F3DD3"/>
    <w:rsid w:val="004F6859"/>
    <w:rsid w:val="004F78BE"/>
    <w:rsid w:val="00500B7D"/>
    <w:rsid w:val="00503C90"/>
    <w:rsid w:val="00506E0F"/>
    <w:rsid w:val="00507B8B"/>
    <w:rsid w:val="00507CB4"/>
    <w:rsid w:val="005131C0"/>
    <w:rsid w:val="005138B1"/>
    <w:rsid w:val="00515879"/>
    <w:rsid w:val="00515C97"/>
    <w:rsid w:val="005213F9"/>
    <w:rsid w:val="00522617"/>
    <w:rsid w:val="005231CF"/>
    <w:rsid w:val="00527231"/>
    <w:rsid w:val="00530F38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286E"/>
    <w:rsid w:val="0055329C"/>
    <w:rsid w:val="00553566"/>
    <w:rsid w:val="00553AFB"/>
    <w:rsid w:val="00561089"/>
    <w:rsid w:val="00564B72"/>
    <w:rsid w:val="00565ABC"/>
    <w:rsid w:val="00566389"/>
    <w:rsid w:val="00567765"/>
    <w:rsid w:val="00571627"/>
    <w:rsid w:val="0057382A"/>
    <w:rsid w:val="00574527"/>
    <w:rsid w:val="0057475D"/>
    <w:rsid w:val="0057480F"/>
    <w:rsid w:val="005826E3"/>
    <w:rsid w:val="0058479C"/>
    <w:rsid w:val="005852DC"/>
    <w:rsid w:val="005856DB"/>
    <w:rsid w:val="005918F5"/>
    <w:rsid w:val="00592616"/>
    <w:rsid w:val="00592B74"/>
    <w:rsid w:val="00594529"/>
    <w:rsid w:val="00594EEE"/>
    <w:rsid w:val="005A11B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538D"/>
    <w:rsid w:val="005B70DE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7C9"/>
    <w:rsid w:val="005E09B4"/>
    <w:rsid w:val="005E0D36"/>
    <w:rsid w:val="005E0DD6"/>
    <w:rsid w:val="005E0FC0"/>
    <w:rsid w:val="005E1A1E"/>
    <w:rsid w:val="005E3ACC"/>
    <w:rsid w:val="005E4178"/>
    <w:rsid w:val="005E7AC3"/>
    <w:rsid w:val="005F09E1"/>
    <w:rsid w:val="005F0BED"/>
    <w:rsid w:val="005F2BC8"/>
    <w:rsid w:val="005F385D"/>
    <w:rsid w:val="005F54A3"/>
    <w:rsid w:val="005F5D4F"/>
    <w:rsid w:val="005F6E8B"/>
    <w:rsid w:val="005F6EE4"/>
    <w:rsid w:val="005F6FB0"/>
    <w:rsid w:val="005F7FDE"/>
    <w:rsid w:val="00600330"/>
    <w:rsid w:val="006015EA"/>
    <w:rsid w:val="0060236A"/>
    <w:rsid w:val="0060256B"/>
    <w:rsid w:val="00603EFB"/>
    <w:rsid w:val="00605372"/>
    <w:rsid w:val="006063E8"/>
    <w:rsid w:val="006069D3"/>
    <w:rsid w:val="0060790D"/>
    <w:rsid w:val="00607984"/>
    <w:rsid w:val="00607DAE"/>
    <w:rsid w:val="00611027"/>
    <w:rsid w:val="0061497B"/>
    <w:rsid w:val="00617C7A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57921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537D"/>
    <w:rsid w:val="00694931"/>
    <w:rsid w:val="006957CC"/>
    <w:rsid w:val="00696C90"/>
    <w:rsid w:val="00697F7C"/>
    <w:rsid w:val="006A3697"/>
    <w:rsid w:val="006A3C75"/>
    <w:rsid w:val="006A737C"/>
    <w:rsid w:val="006B2D3C"/>
    <w:rsid w:val="006B3E8C"/>
    <w:rsid w:val="006B74EA"/>
    <w:rsid w:val="006C0296"/>
    <w:rsid w:val="006C0F4D"/>
    <w:rsid w:val="006C27AA"/>
    <w:rsid w:val="006C2B18"/>
    <w:rsid w:val="006C3FDF"/>
    <w:rsid w:val="006C7E90"/>
    <w:rsid w:val="006D1456"/>
    <w:rsid w:val="006D36EA"/>
    <w:rsid w:val="006D3989"/>
    <w:rsid w:val="006D3C83"/>
    <w:rsid w:val="006D3D0B"/>
    <w:rsid w:val="006D3D7B"/>
    <w:rsid w:val="006D4AE5"/>
    <w:rsid w:val="006D7585"/>
    <w:rsid w:val="006E1B36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3CB"/>
    <w:rsid w:val="007118E1"/>
    <w:rsid w:val="00714597"/>
    <w:rsid w:val="007215DF"/>
    <w:rsid w:val="007233CA"/>
    <w:rsid w:val="0072695D"/>
    <w:rsid w:val="00726991"/>
    <w:rsid w:val="00726DDA"/>
    <w:rsid w:val="0073065F"/>
    <w:rsid w:val="00732CCB"/>
    <w:rsid w:val="007336EE"/>
    <w:rsid w:val="00734BF4"/>
    <w:rsid w:val="00735946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45FC"/>
    <w:rsid w:val="00754CF0"/>
    <w:rsid w:val="00756D0D"/>
    <w:rsid w:val="00756F2B"/>
    <w:rsid w:val="0076129D"/>
    <w:rsid w:val="007616D8"/>
    <w:rsid w:val="00761D76"/>
    <w:rsid w:val="00761E3B"/>
    <w:rsid w:val="007658EA"/>
    <w:rsid w:val="0077399F"/>
    <w:rsid w:val="0077487A"/>
    <w:rsid w:val="00775D22"/>
    <w:rsid w:val="007760BC"/>
    <w:rsid w:val="00777324"/>
    <w:rsid w:val="00781875"/>
    <w:rsid w:val="00783CA6"/>
    <w:rsid w:val="007859A6"/>
    <w:rsid w:val="0078754C"/>
    <w:rsid w:val="00787F2E"/>
    <w:rsid w:val="007902B7"/>
    <w:rsid w:val="007903B8"/>
    <w:rsid w:val="0079191F"/>
    <w:rsid w:val="00793FFB"/>
    <w:rsid w:val="007A005F"/>
    <w:rsid w:val="007A1781"/>
    <w:rsid w:val="007A1E20"/>
    <w:rsid w:val="007A491D"/>
    <w:rsid w:val="007A66F0"/>
    <w:rsid w:val="007B0B8B"/>
    <w:rsid w:val="007B2031"/>
    <w:rsid w:val="007B2E7A"/>
    <w:rsid w:val="007B314C"/>
    <w:rsid w:val="007B3A69"/>
    <w:rsid w:val="007C00E6"/>
    <w:rsid w:val="007C3B50"/>
    <w:rsid w:val="007C3F1F"/>
    <w:rsid w:val="007C6A37"/>
    <w:rsid w:val="007D3E38"/>
    <w:rsid w:val="007D4590"/>
    <w:rsid w:val="007D6502"/>
    <w:rsid w:val="007D7B37"/>
    <w:rsid w:val="007E04F1"/>
    <w:rsid w:val="007E47FA"/>
    <w:rsid w:val="007E4E9F"/>
    <w:rsid w:val="007E57D5"/>
    <w:rsid w:val="007E594B"/>
    <w:rsid w:val="007E77D4"/>
    <w:rsid w:val="007F0C3F"/>
    <w:rsid w:val="007F232A"/>
    <w:rsid w:val="007F4606"/>
    <w:rsid w:val="007F4631"/>
    <w:rsid w:val="007F63B1"/>
    <w:rsid w:val="007F6CF4"/>
    <w:rsid w:val="007F7910"/>
    <w:rsid w:val="0080190B"/>
    <w:rsid w:val="0080382D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27D4"/>
    <w:rsid w:val="0082513B"/>
    <w:rsid w:val="0082704D"/>
    <w:rsid w:val="0083201C"/>
    <w:rsid w:val="008323FB"/>
    <w:rsid w:val="0083467A"/>
    <w:rsid w:val="00835222"/>
    <w:rsid w:val="008355A6"/>
    <w:rsid w:val="00837B46"/>
    <w:rsid w:val="00844474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719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8588A"/>
    <w:rsid w:val="0088729A"/>
    <w:rsid w:val="00887301"/>
    <w:rsid w:val="00887683"/>
    <w:rsid w:val="00887C84"/>
    <w:rsid w:val="00891481"/>
    <w:rsid w:val="00891A4C"/>
    <w:rsid w:val="008925D9"/>
    <w:rsid w:val="008929F9"/>
    <w:rsid w:val="00893756"/>
    <w:rsid w:val="0089652C"/>
    <w:rsid w:val="00896DD3"/>
    <w:rsid w:val="008975C0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D7764"/>
    <w:rsid w:val="008E04AE"/>
    <w:rsid w:val="008E3DB7"/>
    <w:rsid w:val="008E451F"/>
    <w:rsid w:val="008E5275"/>
    <w:rsid w:val="008E68A4"/>
    <w:rsid w:val="008E7463"/>
    <w:rsid w:val="008F0030"/>
    <w:rsid w:val="008F49A3"/>
    <w:rsid w:val="008F5559"/>
    <w:rsid w:val="008F5E46"/>
    <w:rsid w:val="00900696"/>
    <w:rsid w:val="0090078A"/>
    <w:rsid w:val="00905A69"/>
    <w:rsid w:val="009068AD"/>
    <w:rsid w:val="00906C82"/>
    <w:rsid w:val="00907139"/>
    <w:rsid w:val="0091081D"/>
    <w:rsid w:val="00910C40"/>
    <w:rsid w:val="00913B04"/>
    <w:rsid w:val="009145D4"/>
    <w:rsid w:val="00915C15"/>
    <w:rsid w:val="00916A1E"/>
    <w:rsid w:val="00921877"/>
    <w:rsid w:val="009226CD"/>
    <w:rsid w:val="00922974"/>
    <w:rsid w:val="00923139"/>
    <w:rsid w:val="00923813"/>
    <w:rsid w:val="009257EB"/>
    <w:rsid w:val="0093153F"/>
    <w:rsid w:val="00931E37"/>
    <w:rsid w:val="00935FE3"/>
    <w:rsid w:val="00940D06"/>
    <w:rsid w:val="00942522"/>
    <w:rsid w:val="009441EB"/>
    <w:rsid w:val="00944984"/>
    <w:rsid w:val="009458E0"/>
    <w:rsid w:val="009462DF"/>
    <w:rsid w:val="0095003F"/>
    <w:rsid w:val="00951A64"/>
    <w:rsid w:val="00953F9F"/>
    <w:rsid w:val="00954399"/>
    <w:rsid w:val="0096081E"/>
    <w:rsid w:val="00966BB7"/>
    <w:rsid w:val="00966D89"/>
    <w:rsid w:val="00971BEA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87B8F"/>
    <w:rsid w:val="009904D9"/>
    <w:rsid w:val="00991C72"/>
    <w:rsid w:val="00994D41"/>
    <w:rsid w:val="00995710"/>
    <w:rsid w:val="00995B8C"/>
    <w:rsid w:val="00996D2F"/>
    <w:rsid w:val="00996D6A"/>
    <w:rsid w:val="00996FFB"/>
    <w:rsid w:val="009A024D"/>
    <w:rsid w:val="009A1CEB"/>
    <w:rsid w:val="009A22F8"/>
    <w:rsid w:val="009A57FC"/>
    <w:rsid w:val="009A5D81"/>
    <w:rsid w:val="009A7014"/>
    <w:rsid w:val="009A7168"/>
    <w:rsid w:val="009B2573"/>
    <w:rsid w:val="009B2884"/>
    <w:rsid w:val="009B2D72"/>
    <w:rsid w:val="009B2EA5"/>
    <w:rsid w:val="009B46BC"/>
    <w:rsid w:val="009B56FC"/>
    <w:rsid w:val="009B60B7"/>
    <w:rsid w:val="009B7215"/>
    <w:rsid w:val="009B7785"/>
    <w:rsid w:val="009C34A4"/>
    <w:rsid w:val="009C6821"/>
    <w:rsid w:val="009D02E9"/>
    <w:rsid w:val="009D0700"/>
    <w:rsid w:val="009D1BB1"/>
    <w:rsid w:val="009D2ECF"/>
    <w:rsid w:val="009D56BB"/>
    <w:rsid w:val="009E1555"/>
    <w:rsid w:val="009E16EA"/>
    <w:rsid w:val="009E28A5"/>
    <w:rsid w:val="009E5E66"/>
    <w:rsid w:val="009E6557"/>
    <w:rsid w:val="009E736D"/>
    <w:rsid w:val="009E7CC2"/>
    <w:rsid w:val="009F14F2"/>
    <w:rsid w:val="009F2D9A"/>
    <w:rsid w:val="009F3759"/>
    <w:rsid w:val="009F614A"/>
    <w:rsid w:val="009F6927"/>
    <w:rsid w:val="00A0025A"/>
    <w:rsid w:val="00A0137D"/>
    <w:rsid w:val="00A02942"/>
    <w:rsid w:val="00A02F71"/>
    <w:rsid w:val="00A03823"/>
    <w:rsid w:val="00A0389B"/>
    <w:rsid w:val="00A03A6B"/>
    <w:rsid w:val="00A04D47"/>
    <w:rsid w:val="00A05FBA"/>
    <w:rsid w:val="00A07873"/>
    <w:rsid w:val="00A07CA1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660"/>
    <w:rsid w:val="00A4637B"/>
    <w:rsid w:val="00A52311"/>
    <w:rsid w:val="00A534D9"/>
    <w:rsid w:val="00A5391E"/>
    <w:rsid w:val="00A558FF"/>
    <w:rsid w:val="00A5618F"/>
    <w:rsid w:val="00A56B4E"/>
    <w:rsid w:val="00A575E2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523F"/>
    <w:rsid w:val="00A760B2"/>
    <w:rsid w:val="00A7672A"/>
    <w:rsid w:val="00A76984"/>
    <w:rsid w:val="00A777E1"/>
    <w:rsid w:val="00A8108C"/>
    <w:rsid w:val="00A829A8"/>
    <w:rsid w:val="00A8551E"/>
    <w:rsid w:val="00A86EC1"/>
    <w:rsid w:val="00A9048F"/>
    <w:rsid w:val="00A91E48"/>
    <w:rsid w:val="00A94356"/>
    <w:rsid w:val="00A947C7"/>
    <w:rsid w:val="00A94FFF"/>
    <w:rsid w:val="00A95101"/>
    <w:rsid w:val="00A95312"/>
    <w:rsid w:val="00AA0675"/>
    <w:rsid w:val="00AA08EC"/>
    <w:rsid w:val="00AA0EE4"/>
    <w:rsid w:val="00AA14FA"/>
    <w:rsid w:val="00AA159B"/>
    <w:rsid w:val="00AA16D4"/>
    <w:rsid w:val="00AA2AAB"/>
    <w:rsid w:val="00AA4A34"/>
    <w:rsid w:val="00AA4E82"/>
    <w:rsid w:val="00AA51D1"/>
    <w:rsid w:val="00AA5D23"/>
    <w:rsid w:val="00AB3FDB"/>
    <w:rsid w:val="00AB572C"/>
    <w:rsid w:val="00AB58B6"/>
    <w:rsid w:val="00AB5BA9"/>
    <w:rsid w:val="00AB6B04"/>
    <w:rsid w:val="00AC0C46"/>
    <w:rsid w:val="00AC12B2"/>
    <w:rsid w:val="00AC63EC"/>
    <w:rsid w:val="00AD0575"/>
    <w:rsid w:val="00AD26D8"/>
    <w:rsid w:val="00AD4221"/>
    <w:rsid w:val="00AD43BD"/>
    <w:rsid w:val="00AD4FCA"/>
    <w:rsid w:val="00AD6758"/>
    <w:rsid w:val="00AD7880"/>
    <w:rsid w:val="00AE07ED"/>
    <w:rsid w:val="00AE0C13"/>
    <w:rsid w:val="00AE4AC7"/>
    <w:rsid w:val="00AE5250"/>
    <w:rsid w:val="00AE5E4B"/>
    <w:rsid w:val="00AF29D2"/>
    <w:rsid w:val="00AF3128"/>
    <w:rsid w:val="00AF337F"/>
    <w:rsid w:val="00AF4EF4"/>
    <w:rsid w:val="00B02E20"/>
    <w:rsid w:val="00B03577"/>
    <w:rsid w:val="00B0368E"/>
    <w:rsid w:val="00B112CC"/>
    <w:rsid w:val="00B11B8E"/>
    <w:rsid w:val="00B12204"/>
    <w:rsid w:val="00B12629"/>
    <w:rsid w:val="00B12F56"/>
    <w:rsid w:val="00B146E6"/>
    <w:rsid w:val="00B24BBD"/>
    <w:rsid w:val="00B30E53"/>
    <w:rsid w:val="00B3320D"/>
    <w:rsid w:val="00B333E7"/>
    <w:rsid w:val="00B34019"/>
    <w:rsid w:val="00B345EE"/>
    <w:rsid w:val="00B36A47"/>
    <w:rsid w:val="00B37382"/>
    <w:rsid w:val="00B41141"/>
    <w:rsid w:val="00B41461"/>
    <w:rsid w:val="00B417AF"/>
    <w:rsid w:val="00B42033"/>
    <w:rsid w:val="00B433AF"/>
    <w:rsid w:val="00B50225"/>
    <w:rsid w:val="00B55A09"/>
    <w:rsid w:val="00B55B0A"/>
    <w:rsid w:val="00B564FF"/>
    <w:rsid w:val="00B56595"/>
    <w:rsid w:val="00B56CBE"/>
    <w:rsid w:val="00B6076C"/>
    <w:rsid w:val="00B620F4"/>
    <w:rsid w:val="00B62963"/>
    <w:rsid w:val="00B62B07"/>
    <w:rsid w:val="00B6520C"/>
    <w:rsid w:val="00B65827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2821"/>
    <w:rsid w:val="00BA3FB7"/>
    <w:rsid w:val="00BA456F"/>
    <w:rsid w:val="00BA4957"/>
    <w:rsid w:val="00BB0327"/>
    <w:rsid w:val="00BB218F"/>
    <w:rsid w:val="00BB2336"/>
    <w:rsid w:val="00BB7A40"/>
    <w:rsid w:val="00BC09C5"/>
    <w:rsid w:val="00BC0C8D"/>
    <w:rsid w:val="00BC590B"/>
    <w:rsid w:val="00BC6157"/>
    <w:rsid w:val="00BC631F"/>
    <w:rsid w:val="00BC72A5"/>
    <w:rsid w:val="00BD04D9"/>
    <w:rsid w:val="00BD5EE7"/>
    <w:rsid w:val="00BD7181"/>
    <w:rsid w:val="00BE075E"/>
    <w:rsid w:val="00BE23DF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BF7838"/>
    <w:rsid w:val="00C0257D"/>
    <w:rsid w:val="00C02C96"/>
    <w:rsid w:val="00C03840"/>
    <w:rsid w:val="00C03B46"/>
    <w:rsid w:val="00C0443B"/>
    <w:rsid w:val="00C12F2A"/>
    <w:rsid w:val="00C13216"/>
    <w:rsid w:val="00C14925"/>
    <w:rsid w:val="00C22B63"/>
    <w:rsid w:val="00C22C68"/>
    <w:rsid w:val="00C235CB"/>
    <w:rsid w:val="00C2402A"/>
    <w:rsid w:val="00C24B6B"/>
    <w:rsid w:val="00C30B33"/>
    <w:rsid w:val="00C3356B"/>
    <w:rsid w:val="00C33755"/>
    <w:rsid w:val="00C33F36"/>
    <w:rsid w:val="00C3571D"/>
    <w:rsid w:val="00C42031"/>
    <w:rsid w:val="00C43092"/>
    <w:rsid w:val="00C430B3"/>
    <w:rsid w:val="00C43A59"/>
    <w:rsid w:val="00C43B83"/>
    <w:rsid w:val="00C44120"/>
    <w:rsid w:val="00C4486C"/>
    <w:rsid w:val="00C44B42"/>
    <w:rsid w:val="00C459DC"/>
    <w:rsid w:val="00C460D7"/>
    <w:rsid w:val="00C462F1"/>
    <w:rsid w:val="00C47E49"/>
    <w:rsid w:val="00C51F1B"/>
    <w:rsid w:val="00C520AC"/>
    <w:rsid w:val="00C53DAC"/>
    <w:rsid w:val="00C55C56"/>
    <w:rsid w:val="00C56D14"/>
    <w:rsid w:val="00C57290"/>
    <w:rsid w:val="00C575CA"/>
    <w:rsid w:val="00C60BFD"/>
    <w:rsid w:val="00C6261A"/>
    <w:rsid w:val="00C672BA"/>
    <w:rsid w:val="00C70DA7"/>
    <w:rsid w:val="00C70F91"/>
    <w:rsid w:val="00C712A3"/>
    <w:rsid w:val="00C71577"/>
    <w:rsid w:val="00C7293F"/>
    <w:rsid w:val="00C72986"/>
    <w:rsid w:val="00C730D3"/>
    <w:rsid w:val="00C74505"/>
    <w:rsid w:val="00C76D6A"/>
    <w:rsid w:val="00C80B5B"/>
    <w:rsid w:val="00C823DD"/>
    <w:rsid w:val="00C83FF3"/>
    <w:rsid w:val="00C854EE"/>
    <w:rsid w:val="00C854FD"/>
    <w:rsid w:val="00C87E09"/>
    <w:rsid w:val="00C9243F"/>
    <w:rsid w:val="00C9288B"/>
    <w:rsid w:val="00C93259"/>
    <w:rsid w:val="00C93F69"/>
    <w:rsid w:val="00C94276"/>
    <w:rsid w:val="00C94614"/>
    <w:rsid w:val="00C94FB8"/>
    <w:rsid w:val="00CA0147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4D35"/>
    <w:rsid w:val="00CB4ED5"/>
    <w:rsid w:val="00CB6A54"/>
    <w:rsid w:val="00CB774F"/>
    <w:rsid w:val="00CC153E"/>
    <w:rsid w:val="00CC3798"/>
    <w:rsid w:val="00CC3F89"/>
    <w:rsid w:val="00CC554C"/>
    <w:rsid w:val="00CD0B6A"/>
    <w:rsid w:val="00CD2EFC"/>
    <w:rsid w:val="00CD302E"/>
    <w:rsid w:val="00CD3A8A"/>
    <w:rsid w:val="00CD4F6B"/>
    <w:rsid w:val="00CD6446"/>
    <w:rsid w:val="00CE376C"/>
    <w:rsid w:val="00CE44AF"/>
    <w:rsid w:val="00CE612B"/>
    <w:rsid w:val="00CE6F52"/>
    <w:rsid w:val="00CF2329"/>
    <w:rsid w:val="00CF2FC7"/>
    <w:rsid w:val="00CF414F"/>
    <w:rsid w:val="00CF7C4C"/>
    <w:rsid w:val="00D00810"/>
    <w:rsid w:val="00D0197F"/>
    <w:rsid w:val="00D02B99"/>
    <w:rsid w:val="00D04670"/>
    <w:rsid w:val="00D04D91"/>
    <w:rsid w:val="00D051F2"/>
    <w:rsid w:val="00D06A4B"/>
    <w:rsid w:val="00D07418"/>
    <w:rsid w:val="00D1180C"/>
    <w:rsid w:val="00D15838"/>
    <w:rsid w:val="00D16EBF"/>
    <w:rsid w:val="00D1786B"/>
    <w:rsid w:val="00D17EBD"/>
    <w:rsid w:val="00D21626"/>
    <w:rsid w:val="00D21E5B"/>
    <w:rsid w:val="00D240BD"/>
    <w:rsid w:val="00D247C0"/>
    <w:rsid w:val="00D24870"/>
    <w:rsid w:val="00D2554C"/>
    <w:rsid w:val="00D305A6"/>
    <w:rsid w:val="00D31182"/>
    <w:rsid w:val="00D31284"/>
    <w:rsid w:val="00D31DEF"/>
    <w:rsid w:val="00D3260D"/>
    <w:rsid w:val="00D33F88"/>
    <w:rsid w:val="00D34932"/>
    <w:rsid w:val="00D34B3E"/>
    <w:rsid w:val="00D37FCF"/>
    <w:rsid w:val="00D41BE0"/>
    <w:rsid w:val="00D422DB"/>
    <w:rsid w:val="00D4302D"/>
    <w:rsid w:val="00D4557E"/>
    <w:rsid w:val="00D4583E"/>
    <w:rsid w:val="00D4614E"/>
    <w:rsid w:val="00D51F9E"/>
    <w:rsid w:val="00D529F9"/>
    <w:rsid w:val="00D54563"/>
    <w:rsid w:val="00D545B4"/>
    <w:rsid w:val="00D551EB"/>
    <w:rsid w:val="00D55406"/>
    <w:rsid w:val="00D566E2"/>
    <w:rsid w:val="00D56E6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26D3"/>
    <w:rsid w:val="00D83237"/>
    <w:rsid w:val="00D85454"/>
    <w:rsid w:val="00D85970"/>
    <w:rsid w:val="00D8645F"/>
    <w:rsid w:val="00D90AF1"/>
    <w:rsid w:val="00D91A08"/>
    <w:rsid w:val="00D91BEC"/>
    <w:rsid w:val="00D91FF6"/>
    <w:rsid w:val="00D922AE"/>
    <w:rsid w:val="00D933FB"/>
    <w:rsid w:val="00D9628A"/>
    <w:rsid w:val="00D9677E"/>
    <w:rsid w:val="00D9755D"/>
    <w:rsid w:val="00DA0D3E"/>
    <w:rsid w:val="00DA1B0B"/>
    <w:rsid w:val="00DA2806"/>
    <w:rsid w:val="00DA43B4"/>
    <w:rsid w:val="00DA69AE"/>
    <w:rsid w:val="00DA6F92"/>
    <w:rsid w:val="00DB1FDB"/>
    <w:rsid w:val="00DB4BB7"/>
    <w:rsid w:val="00DB78CF"/>
    <w:rsid w:val="00DC2A64"/>
    <w:rsid w:val="00DC68C3"/>
    <w:rsid w:val="00DD0F1E"/>
    <w:rsid w:val="00DD1CC9"/>
    <w:rsid w:val="00DD23C0"/>
    <w:rsid w:val="00DD5774"/>
    <w:rsid w:val="00DE16DE"/>
    <w:rsid w:val="00DE1D1A"/>
    <w:rsid w:val="00DE358C"/>
    <w:rsid w:val="00DE5898"/>
    <w:rsid w:val="00DE6939"/>
    <w:rsid w:val="00DE7959"/>
    <w:rsid w:val="00DF434E"/>
    <w:rsid w:val="00DF51D0"/>
    <w:rsid w:val="00E00A08"/>
    <w:rsid w:val="00E02FF0"/>
    <w:rsid w:val="00E03B57"/>
    <w:rsid w:val="00E06A84"/>
    <w:rsid w:val="00E10B8A"/>
    <w:rsid w:val="00E1390D"/>
    <w:rsid w:val="00E160A9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9AE"/>
    <w:rsid w:val="00E46C27"/>
    <w:rsid w:val="00E5113F"/>
    <w:rsid w:val="00E52FC0"/>
    <w:rsid w:val="00E5385A"/>
    <w:rsid w:val="00E56466"/>
    <w:rsid w:val="00E5726F"/>
    <w:rsid w:val="00E608DB"/>
    <w:rsid w:val="00E6166E"/>
    <w:rsid w:val="00E619AF"/>
    <w:rsid w:val="00E62183"/>
    <w:rsid w:val="00E626B1"/>
    <w:rsid w:val="00E627BF"/>
    <w:rsid w:val="00E641AE"/>
    <w:rsid w:val="00E64317"/>
    <w:rsid w:val="00E65322"/>
    <w:rsid w:val="00E677EF"/>
    <w:rsid w:val="00E718F5"/>
    <w:rsid w:val="00E72295"/>
    <w:rsid w:val="00E72C65"/>
    <w:rsid w:val="00E76EF1"/>
    <w:rsid w:val="00E77BCF"/>
    <w:rsid w:val="00E80605"/>
    <w:rsid w:val="00E830DA"/>
    <w:rsid w:val="00E83633"/>
    <w:rsid w:val="00E84C69"/>
    <w:rsid w:val="00E854B4"/>
    <w:rsid w:val="00E8786C"/>
    <w:rsid w:val="00E9064A"/>
    <w:rsid w:val="00E95128"/>
    <w:rsid w:val="00E95493"/>
    <w:rsid w:val="00E97810"/>
    <w:rsid w:val="00EA0B3F"/>
    <w:rsid w:val="00EA34CC"/>
    <w:rsid w:val="00EA71F4"/>
    <w:rsid w:val="00EA7B8D"/>
    <w:rsid w:val="00EB0931"/>
    <w:rsid w:val="00EB4CE1"/>
    <w:rsid w:val="00EB6174"/>
    <w:rsid w:val="00EC0820"/>
    <w:rsid w:val="00EC13B1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45B3"/>
    <w:rsid w:val="00F2531E"/>
    <w:rsid w:val="00F263E0"/>
    <w:rsid w:val="00F26B99"/>
    <w:rsid w:val="00F27004"/>
    <w:rsid w:val="00F305E7"/>
    <w:rsid w:val="00F40350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67696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4FE5"/>
    <w:rsid w:val="00F9506A"/>
    <w:rsid w:val="00F97C19"/>
    <w:rsid w:val="00FA01BC"/>
    <w:rsid w:val="00FA1EF8"/>
    <w:rsid w:val="00FA2A9D"/>
    <w:rsid w:val="00FA44BB"/>
    <w:rsid w:val="00FA5864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C603B"/>
    <w:rsid w:val="00FD085E"/>
    <w:rsid w:val="00FD0E89"/>
    <w:rsid w:val="00FD3474"/>
    <w:rsid w:val="00FD44E7"/>
    <w:rsid w:val="00FD4736"/>
    <w:rsid w:val="00FD477B"/>
    <w:rsid w:val="00FD772C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324BC56"/>
  <w15:docId w15:val="{75679A9F-D985-44AB-99DD-044CDB3E8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6"/>
      </w:numPr>
      <w:tabs>
        <w:tab w:val="clear" w:pos="502"/>
        <w:tab w:val="num" w:pos="360"/>
      </w:tabs>
      <w:ind w:left="360"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character" w:customStyle="1" w:styleId="ro">
    <w:name w:val="ro"/>
    <w:basedOn w:val="Predvolenpsmoodseku"/>
    <w:rsid w:val="00D06A4B"/>
  </w:style>
  <w:style w:type="character" w:customStyle="1" w:styleId="ra">
    <w:name w:val="ra"/>
    <w:basedOn w:val="Predvolenpsmoodseku"/>
    <w:rsid w:val="00DE6939"/>
  </w:style>
  <w:style w:type="character" w:customStyle="1" w:styleId="tl">
    <w:name w:val="tl"/>
    <w:basedOn w:val="Predvolenpsmoodseku"/>
    <w:rsid w:val="00DE6939"/>
  </w:style>
  <w:style w:type="character" w:styleId="Vrazn">
    <w:name w:val="Strong"/>
    <w:basedOn w:val="Predvolenpsmoodseku"/>
    <w:uiPriority w:val="22"/>
    <w:qFormat/>
    <w:rsid w:val="00AD4221"/>
    <w:rPr>
      <w:b/>
      <w:bCs/>
    </w:rPr>
  </w:style>
  <w:style w:type="paragraph" w:styleId="Normlnywebov">
    <w:name w:val="Normal (Web)"/>
    <w:basedOn w:val="Normlny"/>
    <w:uiPriority w:val="99"/>
    <w:unhideWhenUsed/>
    <w:rsid w:val="00AD4221"/>
    <w:pPr>
      <w:spacing w:before="144" w:after="144"/>
    </w:pPr>
    <w:rPr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43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27611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290914">
                  <w:marLeft w:val="165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52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849612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467868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single" w:sz="6" w:space="4" w:color="CCCCCC"/>
                                <w:left w:val="single" w:sz="6" w:space="4" w:color="CCCCCC"/>
                                <w:bottom w:val="single" w:sz="6" w:space="4" w:color="CCCCCC"/>
                                <w:right w:val="single" w:sz="6" w:space="4" w:color="CCCCCC"/>
                              </w:divBdr>
                            </w:div>
                            <w:div w:id="2057585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205615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3797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24" w:space="0" w:color="C9CBCE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993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930379">
                          <w:marLeft w:val="0"/>
                          <w:marRight w:val="0"/>
                          <w:marTop w:val="3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199287">
                              <w:marLeft w:val="15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70281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603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24" w:space="0" w:color="C9CBCE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67870409">
                          <w:marLeft w:val="375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187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82921">
                          <w:marLeft w:val="375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556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904746">
                          <w:marLeft w:val="0"/>
                          <w:marRight w:val="0"/>
                          <w:marTop w:val="3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257434">
                              <w:marLeft w:val="15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44375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674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24" w:space="0" w:color="C9CBCE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64617223">
                          <w:marLeft w:val="375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99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686357">
                          <w:marLeft w:val="375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771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748690">
                          <w:marLeft w:val="375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193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098656">
                          <w:marLeft w:val="0"/>
                          <w:marRight w:val="0"/>
                          <w:marTop w:val="3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59520">
                              <w:marLeft w:val="15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65890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326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24" w:space="0" w:color="C9CBCE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02077264">
                          <w:marLeft w:val="375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379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586666">
                          <w:marLeft w:val="375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6882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755400">
                          <w:marLeft w:val="375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129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287526">
                          <w:marLeft w:val="375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6847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633243">
                          <w:marLeft w:val="375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527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250539">
                          <w:marLeft w:val="375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972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775847">
                          <w:marLeft w:val="375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676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472187">
                          <w:marLeft w:val="375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073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740517">
                          <w:marLeft w:val="375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1562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569720">
                          <w:marLeft w:val="0"/>
                          <w:marRight w:val="0"/>
                          <w:marTop w:val="3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475855">
                              <w:marLeft w:val="15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611270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950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24" w:space="0" w:color="C9CBCE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28690423">
                          <w:marLeft w:val="375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orsr.sk/hladaj_osoba.asp?PR=Matveeva&amp;MENO=Natalia&amp;SID=0&amp;T=f0&amp;R=1" TargetMode="External"/><Relationship Id="rId18" Type="http://schemas.openxmlformats.org/officeDocument/2006/relationships/package" Target="embeddings/Microsoft_Excel_Worksheet.xlsx"/><Relationship Id="rId26" Type="http://schemas.openxmlformats.org/officeDocument/2006/relationships/package" Target="embeddings/Microsoft_Excel_Worksheet1.xlsx"/><Relationship Id="rId39" Type="http://schemas.openxmlformats.org/officeDocument/2006/relationships/image" Target="media/image9.emf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34" Type="http://schemas.openxmlformats.org/officeDocument/2006/relationships/package" Target="embeddings/Microsoft_Excel_Worksheet5.xlsx"/><Relationship Id="rId42" Type="http://schemas.openxmlformats.org/officeDocument/2006/relationships/footer" Target="footer4.xml"/><Relationship Id="rId7" Type="http://schemas.openxmlformats.org/officeDocument/2006/relationships/styles" Target="styles.xml"/><Relationship Id="rId12" Type="http://schemas.openxmlformats.org/officeDocument/2006/relationships/hyperlink" Target="http://www.orsr.sk/hladaj_osoba.asp?PR=Fursova&amp;MENO=Elena" TargetMode="External"/><Relationship Id="rId17" Type="http://schemas.openxmlformats.org/officeDocument/2006/relationships/image" Target="media/image1.emf"/><Relationship Id="rId25" Type="http://schemas.openxmlformats.org/officeDocument/2006/relationships/image" Target="media/image2.emf"/><Relationship Id="rId33" Type="http://schemas.openxmlformats.org/officeDocument/2006/relationships/image" Target="media/image6.emf"/><Relationship Id="rId38" Type="http://schemas.openxmlformats.org/officeDocument/2006/relationships/package" Target="embeddings/Microsoft_Excel_Worksheet7.xlsx"/><Relationship Id="rId2" Type="http://schemas.openxmlformats.org/officeDocument/2006/relationships/customXml" Target="../customXml/item2.xml"/><Relationship Id="rId16" Type="http://schemas.openxmlformats.org/officeDocument/2006/relationships/hyperlink" Target="http://www.orsr.sk/hladaj_osoba.asp?PR=Valyuzhenich&amp;MENO=Nikolay" TargetMode="External"/><Relationship Id="rId20" Type="http://schemas.openxmlformats.org/officeDocument/2006/relationships/header" Target="header2.xml"/><Relationship Id="rId29" Type="http://schemas.openxmlformats.org/officeDocument/2006/relationships/image" Target="media/image4.emf"/><Relationship Id="rId41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3.xml"/><Relationship Id="rId32" Type="http://schemas.openxmlformats.org/officeDocument/2006/relationships/package" Target="embeddings/Microsoft_Excel_Worksheet4.xlsx"/><Relationship Id="rId37" Type="http://schemas.openxmlformats.org/officeDocument/2006/relationships/image" Target="media/image8.emf"/><Relationship Id="rId40" Type="http://schemas.openxmlformats.org/officeDocument/2006/relationships/package" Target="embeddings/Microsoft_Excel_Worksheet8.xlsx"/><Relationship Id="rId5" Type="http://schemas.openxmlformats.org/officeDocument/2006/relationships/customXml" Target="../customXml/item5.xml"/><Relationship Id="rId15" Type="http://schemas.openxmlformats.org/officeDocument/2006/relationships/hyperlink" Target="http://www.orsr.sk/hladaj_osoba.asp?PR=Valyuzhenich&amp;MENO=Nikolay" TargetMode="External"/><Relationship Id="rId23" Type="http://schemas.openxmlformats.org/officeDocument/2006/relationships/header" Target="header3.xml"/><Relationship Id="rId28" Type="http://schemas.openxmlformats.org/officeDocument/2006/relationships/package" Target="embeddings/Microsoft_Excel_Worksheet2.xlsx"/><Relationship Id="rId36" Type="http://schemas.openxmlformats.org/officeDocument/2006/relationships/package" Target="embeddings/Microsoft_Excel_Worksheet6.xlsx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31" Type="http://schemas.openxmlformats.org/officeDocument/2006/relationships/image" Target="media/image5.emf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orsr.sk/hladaj_osoba.asp?PR=&#352;andalov&#225;&amp;MENO=Eva&amp;SID=0&amp;T=f0&amp;R=1" TargetMode="External"/><Relationship Id="rId22" Type="http://schemas.openxmlformats.org/officeDocument/2006/relationships/footer" Target="footer2.xml"/><Relationship Id="rId27" Type="http://schemas.openxmlformats.org/officeDocument/2006/relationships/image" Target="media/image3.emf"/><Relationship Id="rId30" Type="http://schemas.openxmlformats.org/officeDocument/2006/relationships/package" Target="embeddings/Microsoft_Excel_Worksheet3.xlsx"/><Relationship Id="rId35" Type="http://schemas.openxmlformats.org/officeDocument/2006/relationships/image" Target="media/image7.emf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3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9424C3B-5118-4A4F-81C1-0F6033F10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28</Pages>
  <Words>2298</Words>
  <Characters>13102</Characters>
  <Application>Microsoft Office Word</Application>
  <DocSecurity>0</DocSecurity>
  <Lines>109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15370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lastModifiedBy>Kollova Lubomira</cp:lastModifiedBy>
  <cp:revision>15</cp:revision>
  <cp:lastPrinted>2015-03-02T10:08:00Z</cp:lastPrinted>
  <dcterms:created xsi:type="dcterms:W3CDTF">2020-03-10T17:48:00Z</dcterms:created>
  <dcterms:modified xsi:type="dcterms:W3CDTF">2020-03-10T18:42:00Z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