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43F6" w:rsidRDefault="008B43F6" w:rsidP="006A4709">
      <w:pPr>
        <w:spacing w:after="0"/>
        <w:rPr>
          <w:szCs w:val="22"/>
        </w:rPr>
      </w:pPr>
    </w:p>
    <w:p w:rsidR="00FB762E" w:rsidRDefault="00FB762E" w:rsidP="006A4709">
      <w:pPr>
        <w:spacing w:after="0"/>
        <w:rPr>
          <w:szCs w:val="22"/>
        </w:rPr>
      </w:pPr>
    </w:p>
    <w:p w:rsidR="00722FD2" w:rsidRDefault="00722FD2" w:rsidP="006A4709">
      <w:pPr>
        <w:spacing w:after="0"/>
        <w:rPr>
          <w:szCs w:val="22"/>
        </w:rPr>
      </w:pPr>
    </w:p>
    <w:p w:rsidR="00E83DC7" w:rsidRDefault="00D65598" w:rsidP="006A4709">
      <w:pPr>
        <w:spacing w:after="0"/>
        <w:rPr>
          <w:szCs w:val="22"/>
        </w:rPr>
      </w:pPr>
      <w:r>
        <w:rPr>
          <w:szCs w:val="22"/>
        </w:rPr>
        <w:t>POZNÁMKY K 31.12.201</w:t>
      </w:r>
      <w:r w:rsidR="00C65182">
        <w:rPr>
          <w:szCs w:val="22"/>
        </w:rPr>
        <w:t>9</w:t>
      </w:r>
    </w:p>
    <w:p w:rsidR="00E83DC7" w:rsidRDefault="006C2530" w:rsidP="00E83DC7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 O Ú</w:t>
      </w:r>
      <w:r w:rsidR="00591423">
        <w:rPr>
          <w:szCs w:val="22"/>
        </w:rPr>
        <w:t>Č</w:t>
      </w:r>
      <w:r>
        <w:rPr>
          <w:szCs w:val="22"/>
        </w:rPr>
        <w:t>TOVNEJ  JEDNOTKE</w:t>
      </w:r>
    </w:p>
    <w:p w:rsidR="006C2530" w:rsidRDefault="006C2530" w:rsidP="006C2530"/>
    <w:p w:rsidR="006C2530" w:rsidRDefault="006C2530" w:rsidP="006C2530">
      <w:r>
        <w:t>Obchodné meno:  L K .L.. Partne</w:t>
      </w:r>
      <w:r w:rsidR="00D316CC">
        <w:t>rs</w:t>
      </w:r>
      <w:r>
        <w:t xml:space="preserve">    s .r .o.  </w:t>
      </w:r>
    </w:p>
    <w:p w:rsidR="006C2530" w:rsidRDefault="006C2530" w:rsidP="006C2530">
      <w:r>
        <w:t>Sídlo:</w:t>
      </w:r>
      <w:r>
        <w:tab/>
      </w:r>
      <w:r>
        <w:tab/>
        <w:t>Šoltésovej  4887</w:t>
      </w:r>
    </w:p>
    <w:p w:rsidR="00D316CC" w:rsidRDefault="006C2530" w:rsidP="006C2530">
      <w:r>
        <w:tab/>
      </w:r>
      <w:r>
        <w:tab/>
        <w:t>034 01  Ružomberok</w:t>
      </w:r>
    </w:p>
    <w:p w:rsidR="00D316CC" w:rsidRDefault="00D316CC" w:rsidP="006C2530">
      <w:r>
        <w:t>Dátum vzniku spoločnosti: 07.12.2001</w:t>
      </w:r>
    </w:p>
    <w:p w:rsidR="00D316CC" w:rsidRDefault="00D316CC" w:rsidP="006C2530"/>
    <w:p w:rsidR="00D316CC" w:rsidRDefault="00D316CC" w:rsidP="006C2530">
      <w:r>
        <w:t>Hlavné činnosti zapísané v obchodnom registri: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sprostredkovanie v oblasti dopravy – služby dopravných agentúr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poskytovanie záruk na zabezpečenie colného dlhu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kúpa tovaru na účely jeho predaja iným prevádzkovateľom živnosti/veľkoobchod/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kúpa tovaru na účely jeho predaja konečnému spotrebiteľovi/maloobchod/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zasielateľstvo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nákladná automobilová doprava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prenájom nehnuteľností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podnikateľské poradenstvo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sprostredkovateľská činnosť v rozsahu voľnej živnosti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umývanie vozidiel, pneuservis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skladovanie a uskladňovanie</w:t>
      </w:r>
    </w:p>
    <w:p w:rsidR="00D316CC" w:rsidRDefault="005B19CA" w:rsidP="005B19CA">
      <w:r>
        <w:t>Štatutárny orgán: konatelia: Roman Lazár, Emil lauko</w:t>
      </w:r>
    </w:p>
    <w:p w:rsidR="005B19CA" w:rsidRDefault="005B19CA" w:rsidP="005B19CA">
      <w:r>
        <w:t>Výška podielu na základnom imaní:  Spoločníci:  Roman Lazár   3 320 €     50 %</w:t>
      </w:r>
    </w:p>
    <w:p w:rsidR="005B19CA" w:rsidRDefault="005B19CA" w:rsidP="005B19CA">
      <w:r>
        <w:tab/>
      </w:r>
      <w:r>
        <w:tab/>
      </w:r>
      <w:r>
        <w:tab/>
      </w:r>
      <w:r>
        <w:tab/>
      </w:r>
      <w:r>
        <w:tab/>
        <w:t xml:space="preserve">        Emil Lauko      3 320 €     50 %</w:t>
      </w:r>
    </w:p>
    <w:p w:rsidR="009230AC" w:rsidRDefault="009230AC" w:rsidP="005B19CA">
      <w:r>
        <w:t>Účtovná závierka spoločnosti L.K.L. Partners, s.r.o. k 31.12.201</w:t>
      </w:r>
      <w:r w:rsidR="003619B1">
        <w:t>9</w:t>
      </w:r>
      <w:r>
        <w:t xml:space="preserve"> je zostavená ako riadna účtovná závierka podľa § 17 ods. 6 zákona č. 431/2002 Z..z. o účtovníctve za účtovné obdobie od 1.1. 201</w:t>
      </w:r>
      <w:r w:rsidR="003619B1">
        <w:t>9</w:t>
      </w:r>
      <w:r>
        <w:t xml:space="preserve">  -  31.12.201</w:t>
      </w:r>
      <w:r w:rsidR="003619B1">
        <w:t>9</w:t>
      </w:r>
      <w:r>
        <w:t>.</w:t>
      </w:r>
    </w:p>
    <w:p w:rsidR="00EF2970" w:rsidRDefault="005B19CA" w:rsidP="005B19CA">
      <w:r>
        <w:t>Účtovnú závierku za rok 201</w:t>
      </w:r>
      <w:r w:rsidR="003619B1">
        <w:t>8</w:t>
      </w:r>
      <w:r>
        <w:t xml:space="preserve"> a rozdelenie výsledku hospodárenia schválilo valné zhromaždenie dňa</w:t>
      </w:r>
      <w:r w:rsidR="003619B1">
        <w:t xml:space="preserve"> 23.07.2019</w:t>
      </w:r>
    </w:p>
    <w:p w:rsidR="009230AC" w:rsidRDefault="009230AC" w:rsidP="005B19CA">
      <w:r>
        <w:t>Účtovná závierka  za rok 201</w:t>
      </w:r>
      <w:r w:rsidR="003619B1">
        <w:t>8</w:t>
      </w:r>
      <w:r>
        <w:t xml:space="preserve"> schválená audítorom: </w:t>
      </w:r>
      <w:r w:rsidR="003619B1">
        <w:t>02.10.2019</w:t>
      </w:r>
    </w:p>
    <w:p w:rsidR="0055052B" w:rsidRDefault="0055052B" w:rsidP="0055052B">
      <w:pPr>
        <w:pStyle w:val="Nzov"/>
        <w:spacing w:before="0" w:beforeAutospacing="0" w:after="0"/>
        <w:jc w:val="left"/>
      </w:pPr>
      <w:r>
        <w:rPr>
          <w:szCs w:val="22"/>
        </w:rPr>
        <w:t xml:space="preserve">Účtovná závierka bola vypracovaná v súlade so zákonom č. 431/2002 Z. z. o účtovníctve a opatrením MF SR 23054/92 v znení neskorších predpisov, ktorým sa ustanovujú podrobnosti  o postupoch účtovania a rámcovej účtovnej  osnove pre podnikateľov. </w:t>
      </w:r>
      <w:r>
        <w:t>Menou pre vykazovanie je EUR.</w:t>
      </w:r>
    </w:p>
    <w:p w:rsidR="00484E80" w:rsidRDefault="00484E80" w:rsidP="00484E80">
      <w:r>
        <w:t xml:space="preserve">Táto účtovná závierka bola zostavená za predpokladu  nepretržitého trvania účtovnej jednotky, t.j. vychádza z predpokladu, že spoločnosť bude realizovať svoje aktíva, záväzky a dohody v rámci riadneho chodu  svojej činnosti. </w:t>
      </w:r>
    </w:p>
    <w:p w:rsidR="00484E80" w:rsidRDefault="00484E80" w:rsidP="00484E80">
      <w:r>
        <w:t>Účtovn</w:t>
      </w:r>
      <w:r w:rsidR="00FC6703">
        <w:t>é metódy a všeobecné účtovné zásady boli účtovnou jednotkou konzistentne aplikované. V účtovnom období 201</w:t>
      </w:r>
      <w:r w:rsidR="003619B1">
        <w:t>9</w:t>
      </w:r>
      <w:r w:rsidR="00FC6703">
        <w:t xml:space="preserve"> spoločnosť nevykonala žiadne opravy významných chýb účtovných období.</w:t>
      </w:r>
    </w:p>
    <w:p w:rsidR="00484E80" w:rsidRDefault="00484E80" w:rsidP="00484E80"/>
    <w:p w:rsidR="00484E80" w:rsidRPr="00484E80" w:rsidRDefault="00484E80" w:rsidP="00484E80">
      <w:r>
        <w:t xml:space="preserve"> </w:t>
      </w:r>
    </w:p>
    <w:p w:rsidR="0055052B" w:rsidRDefault="0055052B" w:rsidP="0055052B"/>
    <w:p w:rsidR="00E83DC7" w:rsidRDefault="0083389B" w:rsidP="00CB5D31">
      <w:r>
        <w:t>Dlhodobý hmotný</w:t>
      </w:r>
      <w:r w:rsidR="00B32131">
        <w:t xml:space="preserve"> a nehmotný </w:t>
      </w:r>
      <w:r>
        <w:t xml:space="preserve"> majetok sa vykazuje v obstarávacích cenách mínus oprávky a opravné položky. Obstarávacia cena zahr</w:t>
      </w:r>
      <w:r w:rsidR="00591423">
        <w:t>ň</w:t>
      </w:r>
      <w:r w:rsidR="00CB5D31">
        <w:t>uje cenu obstarania a náklady súvisiace s</w:t>
      </w:r>
      <w:r w:rsidR="00B32131">
        <w:t> </w:t>
      </w:r>
      <w:r w:rsidR="00CB5D31">
        <w:t>obstaraním</w:t>
      </w:r>
      <w:r w:rsidR="00B32131">
        <w:t xml:space="preserve"> – clo, dovoznú prirážku, prepravu, montáž.</w:t>
      </w:r>
    </w:p>
    <w:p w:rsidR="00B32131" w:rsidRDefault="00B32131" w:rsidP="00CB5D31">
      <w:r>
        <w:t>Dlhodobý nehmotný majetok spoločnosť neeviduje.</w:t>
      </w:r>
    </w:p>
    <w:p w:rsidR="003813AF" w:rsidRDefault="001561F3" w:rsidP="00CB5D31">
      <w:r>
        <w:t>Odpisy dlhodobého majetku hmotného majetku sú stanovené vychádzajúc z predpokladanej doby jeho používania a predpokladaného priebehu jeho opotrebovania. Odpisovať sa začína počnúc mesiacom zaradenia dlhodobého majetku do používania. Pozemky sa neodpisujú. Prípadný hmotný majetok, ktorého obstarávacia cena bude 1 700 € a nižšia, sa pri obstaraní bude účtovať  do dlhodobého majetku</w:t>
      </w:r>
      <w:r w:rsidR="003813AF">
        <w:t>, alebo priamo do nákladov/ trieda 5/ na základe individuálneho posúdenia.</w:t>
      </w:r>
    </w:p>
    <w:p w:rsidR="003813AF" w:rsidRDefault="002D27D0" w:rsidP="00CB5D31">
      <w:r>
        <w:t>Odpisovanie dlhodobého majetku:</w:t>
      </w:r>
      <w:r w:rsidR="00100796">
        <w:t xml:space="preserve"> účtovné odpisy sú rovnaké ako daňové odpisy</w:t>
      </w:r>
      <w:r w:rsidR="00B32131">
        <w:t>. Používa sa metóda rovnomerného odpisovania.</w:t>
      </w:r>
    </w:p>
    <w:p w:rsidR="002D27D0" w:rsidRDefault="002D27D0" w:rsidP="00CB5D31">
      <w:r>
        <w:t xml:space="preserve"> Budova, oplotenie, dvor  - skupina 4, doba odpisovania 20 rokov</w:t>
      </w:r>
    </w:p>
    <w:p w:rsidR="002D27D0" w:rsidRDefault="0040287C" w:rsidP="00CB5D31">
      <w:r>
        <w:t xml:space="preserve"> </w:t>
      </w:r>
      <w:r w:rsidR="002D27D0">
        <w:t xml:space="preserve">Oplotenie  - skupina 3, doba odpisovania 12 rokov </w:t>
      </w:r>
    </w:p>
    <w:p w:rsidR="0040287C" w:rsidRDefault="002D27D0" w:rsidP="00CB5D31">
      <w:r>
        <w:t xml:space="preserve">   UNC  -  skupina 2, doba odpisovania 6 rokov</w:t>
      </w:r>
    </w:p>
    <w:p w:rsidR="003D01E3" w:rsidRDefault="003D01E3" w:rsidP="00CB5D31">
      <w:r>
        <w:t xml:space="preserve">   Vysokozdvižný vozík EFG216K – skupina 2, doba odpisovania 6 rokov</w:t>
      </w:r>
    </w:p>
    <w:p w:rsidR="00B27EB8" w:rsidRDefault="00B27EB8" w:rsidP="00CB5D31">
      <w:r>
        <w:t xml:space="preserve">   Volvo – skupina 1, doba odpisovania  4 roky</w:t>
      </w:r>
    </w:p>
    <w:p w:rsidR="00E17522" w:rsidRDefault="002D27D0" w:rsidP="00CB5D31">
      <w:r>
        <w:t>Zostatkové hodnoty majetku spoločnosti – každý rok ku dňu zostavenia účtovnej závierky preveruje, či nedochádza k zníženiu ich hodnoty a</w:t>
      </w:r>
      <w:r w:rsidR="00F9045A">
        <w:t xml:space="preserve"> v</w:t>
      </w:r>
      <w:r>
        <w:t> súlade s postupmi účtovania . Ak existujú náznaky, že k takému zníženiu dochádza, odhadne sa predpokladaná suma budúcich ekonomických úžitkov</w:t>
      </w:r>
      <w:r w:rsidR="00B21F48">
        <w:t>, ktorá bude plynúť z používania majetku v budúcnosti. Ak je táto suma nižšia ako zostatková hodnota majetku, zaúčtuje sa strata zo  zníženia hodnoty ako tvorba opravnej položky. Ak sa dá zistiť predpokladaná predajná cena majetku a táto je vyššia ako predpokladaná suma, ktorá bude plynúť z používania majetku, použije sa táto vyššia suma na porovnanie s účtovnou hodnotou majetku.</w:t>
      </w:r>
      <w:r w:rsidR="0040287C">
        <w:t xml:space="preserve"> Ak je táto suma nižšia ako zostatková hodnota majetku, zaúčtuje sa strata zo zníženia hodnoty ako tvorba opravnej položky. Spoločnosť netvorila v tomto období opravnú položku k hmotnému majetku.</w:t>
      </w:r>
      <w:r w:rsidR="00660914">
        <w:t xml:space="preserve"> </w:t>
      </w:r>
      <w:r w:rsidR="0040287C">
        <w:t xml:space="preserve">Nakupované zásoby </w:t>
      </w:r>
      <w:r w:rsidR="00190E29">
        <w:t xml:space="preserve">sú na sklad účtované v obstarávacích cenách . Obstarávacia cena zahŕňa cenu zásob a náklady súvisiace os obstaraním – preprava, poistné, clo, provízie.... Toto oceňovanie zásob sa upravuje o zníženie hodnoty zásob – tvorbou opravnej položky. Spoločnosť  tvorila opravnú položku k zásobám vo výške </w:t>
      </w:r>
      <w:r w:rsidR="001D022C">
        <w:t>5</w:t>
      </w:r>
      <w:r w:rsidR="00B27EB8">
        <w:t>07</w:t>
      </w:r>
      <w:r w:rsidR="00190E29">
        <w:t xml:space="preserve"> €. Hodnota zásob sa znížila </w:t>
      </w:r>
      <w:r w:rsidR="005E7A6D">
        <w:t>z dôsledku nepredajnosti zásob.</w:t>
      </w:r>
    </w:p>
    <w:p w:rsidR="00B27EB8" w:rsidRDefault="005E7A6D" w:rsidP="00CB5D31">
      <w:r>
        <w:t xml:space="preserve"> Pohľadávky sa pri vzniku oceňujú menovitou hodnotou, postúpené pohľadávky sa oceňujú obstarávacou cenou</w:t>
      </w:r>
      <w:r w:rsidR="00E17522">
        <w:t xml:space="preserve"> v</w:t>
      </w:r>
      <w:r>
        <w:t>rátane nákladov súvisiacich s obstaraním.</w:t>
      </w:r>
      <w:r w:rsidR="00E17522">
        <w:t xml:space="preserve"> Toto ocenenie sa znižuje tvorbou opravnej položky. </w:t>
      </w:r>
      <w:r w:rsidR="00B27EB8">
        <w:t>Spoločnosť netvorila opravnú položku .</w:t>
      </w:r>
    </w:p>
    <w:p w:rsidR="00742F4D" w:rsidRDefault="00E17522" w:rsidP="00CB5D31">
      <w:r>
        <w:t>Peňažné prostriedky a ceniny sa oceňujú menovitou hodnotou. Zníženie ich hodnoty sa vyjadruje opravnou položkou. Spoločnosť netvorila opravnú položku.</w:t>
      </w:r>
    </w:p>
    <w:p w:rsidR="00742F4D" w:rsidRDefault="00E17522" w:rsidP="00CB5D31">
      <w:r>
        <w:t xml:space="preserve"> Náklady a príjmy budúcich období, výdavky a výnosy budúcich období sa vykazujú vo výške, ktorá je potrebná na dodržanie zásady vecnej a časovej súvislosti s účtovným obdobím. </w:t>
      </w:r>
    </w:p>
    <w:p w:rsidR="00742F4D" w:rsidRDefault="00E17522" w:rsidP="00CB5D31">
      <w:r>
        <w:lastRenderedPageBreak/>
        <w:t>Rezervy sú záväzky s neurčitým časovým obmedzením alebo výškou, tvoria sa na krytie známych rizík alebo strát z podnikania. Oceňujú sa v</w:t>
      </w:r>
      <w:r w:rsidR="00742F4D">
        <w:t> </w:t>
      </w:r>
      <w:r>
        <w:t>očakáva</w:t>
      </w:r>
      <w:r w:rsidR="00742F4D">
        <w:t>nej výške záväzku. Spoločnosť tvorila rezervu z nevyčerpaných dovoleniek</w:t>
      </w:r>
      <w:r w:rsidR="003D01E3">
        <w:t xml:space="preserve"> </w:t>
      </w:r>
      <w:r w:rsidR="003619B1">
        <w:t>4 586</w:t>
      </w:r>
      <w:r w:rsidR="003D01E3">
        <w:t xml:space="preserve"> €,</w:t>
      </w:r>
      <w:r w:rsidR="00742F4D">
        <w:t> rezervu na audit</w:t>
      </w:r>
      <w:r w:rsidR="003D01E3">
        <w:t xml:space="preserve"> 1 200 € </w:t>
      </w:r>
      <w:r w:rsidR="003619B1">
        <w:t>.</w:t>
      </w:r>
    </w:p>
    <w:p w:rsidR="00F420E7" w:rsidRDefault="00742F4D" w:rsidP="00CB5D31">
      <w:r>
        <w:t>Záväzky sa pri tvorbe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60914" w:rsidRDefault="00742F4D" w:rsidP="00CB5D31">
      <w:r>
        <w:t xml:space="preserve"> Daň z príjmu sa skladá zo splatnej dane a odloženej dane. Splatná daň z príjmov sa počíta za rok 201</w:t>
      </w:r>
      <w:r w:rsidR="003619B1">
        <w:t>9</w:t>
      </w:r>
      <w:r>
        <w:t xml:space="preserve"> vo výške 2</w:t>
      </w:r>
      <w:r w:rsidR="00331E0C">
        <w:t>1</w:t>
      </w:r>
      <w:r w:rsidR="00F420E7">
        <w:t>% daňového základu, ktorý sa vypočítal úpravou účtovného výsledku hospodárenia pred daňou o pripočítateľné a odpočítateľné položky. O odloženej dani spoločnosť účtuje. Odloženú daň účtuje pri dočasných rozdieloch medzi účtovnou hodnotou majetku  a účtovnou hodnotou záväzkov vykázanou v súvahe a ich daňovou hodnotou a pri možnosti previesť nevyužité daňové odpočty</w:t>
      </w:r>
      <w:r w:rsidR="00660914">
        <w:t xml:space="preserve"> a iné daňové nároky do budúcich období. Spoločnosť účtuje o odloženej daňovej pohľadávke </w:t>
      </w:r>
      <w:r w:rsidR="00331E0C">
        <w:t xml:space="preserve"> 10</w:t>
      </w:r>
      <w:r w:rsidR="00766E9D">
        <w:t>7</w:t>
      </w:r>
      <w:r w:rsidR="00660914">
        <w:t xml:space="preserve"> €.</w:t>
      </w:r>
    </w:p>
    <w:p w:rsidR="00D53FF5" w:rsidRDefault="00660914" w:rsidP="00CB5D31">
      <w:r>
        <w:t xml:space="preserve"> Majetok prenajatý formou finančného prenájmu spoločnosť neeviduje. Spoločnosť vo vykazovanom období eviduje </w:t>
      </w:r>
      <w:r w:rsidR="001D022C">
        <w:t>jeden</w:t>
      </w:r>
      <w:r>
        <w:t xml:space="preserve"> bankov</w:t>
      </w:r>
      <w:r w:rsidR="001D022C">
        <w:t>ý</w:t>
      </w:r>
      <w:r>
        <w:t xml:space="preserve"> úver</w:t>
      </w:r>
      <w:r w:rsidR="00766E9D">
        <w:t xml:space="preserve"> v Tatra banke z 17.04.2018 – splatný  31.03.2021  vo výške  55 000,-€.</w:t>
      </w:r>
      <w:r w:rsidR="00331E0C">
        <w:t xml:space="preserve"> </w:t>
      </w:r>
    </w:p>
    <w:p w:rsidR="00D53FF5" w:rsidRDefault="00660914" w:rsidP="00CB5D31">
      <w:r>
        <w:t xml:space="preserve"> </w:t>
      </w:r>
      <w:r w:rsidR="00D53FF5">
        <w:t>O nákladoch a výnosoch sa účtuje v momente, keď sú plnené, bez ohľadu na dátum ich úhrady, inkasa alebo deň vyrovnania iným spôsobom. Tržby za vlastné výkony a tovar neobsahujú daň z pridanej hodnoty. Sú tiež nížené o zľavy a zrážky /rabaty, bonusy, skontá, dobropisy/.</w:t>
      </w:r>
    </w:p>
    <w:p w:rsidR="00D53FF5" w:rsidRDefault="00D53FF5" w:rsidP="00CB5D31">
      <w:r>
        <w:t xml:space="preserve">Cudzia mena  </w:t>
      </w:r>
    </w:p>
    <w:p w:rsidR="005E7A6D" w:rsidRDefault="00D53FF5" w:rsidP="00CB5D31">
      <w:r>
        <w:t>Majetok a záväzky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:rsidR="00D53FF5" w:rsidRDefault="00D53FF5" w:rsidP="00CB5D31"/>
    <w:p w:rsidR="00386289" w:rsidRDefault="00386289" w:rsidP="00CB5D31"/>
    <w:p w:rsidR="00D53FF5" w:rsidRDefault="00D53FF5" w:rsidP="00CB5D31"/>
    <w:p w:rsidR="00D53FF5" w:rsidRDefault="00D53FF5" w:rsidP="00CB5D31"/>
    <w:p w:rsidR="00D53FF5" w:rsidRDefault="00D53FF5" w:rsidP="00CB5D31"/>
    <w:p w:rsidR="00D53FF5" w:rsidRDefault="00D53FF5" w:rsidP="00CB5D31"/>
    <w:p w:rsidR="0003344F" w:rsidRPr="003F477D" w:rsidRDefault="0003344F" w:rsidP="00E83DC7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Default="00331E0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  <w:p w:rsidR="00DA52D4" w:rsidRPr="003F477D" w:rsidRDefault="00DA52D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66E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A631B" w:rsidP="00331E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31E0C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66E9D" w:rsidP="00331E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FA631B">
        <w:trPr>
          <w:trHeight w:val="397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A631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A63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FA631B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631B" w:rsidRPr="003F477D" w:rsidRDefault="00FA63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631B" w:rsidRDefault="00FA631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A631B" w:rsidRDefault="00FA631B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619B1" w:rsidRDefault="00FE4420" w:rsidP="009F39E7">
      <w:r>
        <w:t xml:space="preserve">. </w:t>
      </w:r>
    </w:p>
    <w:p w:rsidR="009F39E7" w:rsidRDefault="00FE4420" w:rsidP="009F39E7">
      <w:r>
        <w:lastRenderedPageBreak/>
        <w:t>INFORMÁCIE O ÚDAJOCH NA STRANE AKTÍV SÚVAHY</w:t>
      </w:r>
    </w:p>
    <w:p w:rsidR="00CC5246" w:rsidRDefault="00CC5246" w:rsidP="009F39E7">
      <w:r>
        <w:t>Dlhodobý  majetok</w:t>
      </w:r>
    </w:p>
    <w:p w:rsidR="00FE4420" w:rsidRDefault="00FE4420" w:rsidP="009F39E7">
      <w:r>
        <w:t>Dlhodobý nehmotný majetok účtovná jednotka nevykazuje.</w:t>
      </w:r>
    </w:p>
    <w:p w:rsidR="0003344F" w:rsidRPr="003F477D" w:rsidRDefault="006C2530" w:rsidP="006C253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o dlhodobom hmotnom majetku</w:t>
      </w:r>
      <w:r w:rsidR="0003344F"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908"/>
        <w:gridCol w:w="935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3619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</w:t>
            </w:r>
            <w:r w:rsidR="00331E0C">
              <w:rPr>
                <w:b/>
                <w:bCs/>
                <w:szCs w:val="22"/>
              </w:rPr>
              <w:t>201</w:t>
            </w:r>
            <w:r w:rsidR="003619B1">
              <w:rPr>
                <w:b/>
                <w:bCs/>
                <w:szCs w:val="22"/>
              </w:rPr>
              <w:t>9</w:t>
            </w:r>
            <w:r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   </w:t>
            </w:r>
          </w:p>
        </w:tc>
      </w:tr>
      <w:tr w:rsidR="001E03F2" w:rsidRPr="003F477D" w:rsidTr="00FA631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A631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50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415 687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3619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66E9D">
              <w:rPr>
                <w:szCs w:val="22"/>
              </w:rPr>
              <w:t>3</w:t>
            </w:r>
            <w:r w:rsidR="003619B1">
              <w:rPr>
                <w:szCs w:val="22"/>
              </w:rPr>
              <w:t>70 520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1F50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3619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7D63" w:rsidP="00630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63082B">
              <w:rPr>
                <w:szCs w:val="22"/>
              </w:rPr>
              <w:t>73 422</w:t>
            </w:r>
            <w:r>
              <w:rPr>
                <w:szCs w:val="22"/>
              </w:rPr>
              <w:t xml:space="preserve">  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FA6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FA6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415 687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630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3082B">
              <w:rPr>
                <w:szCs w:val="22"/>
              </w:rPr>
              <w:t>297 098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7D63" w:rsidP="00630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63082B">
              <w:rPr>
                <w:szCs w:val="22"/>
              </w:rPr>
              <w:t>19 934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630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3082B">
              <w:rPr>
                <w:szCs w:val="22"/>
              </w:rPr>
              <w:t>309 015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FD7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D7D63">
              <w:rPr>
                <w:szCs w:val="22"/>
              </w:rPr>
              <w:t xml:space="preserve">19 840 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630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63082B">
              <w:rPr>
                <w:szCs w:val="22"/>
              </w:rPr>
              <w:t>19 404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FA6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86289" w:rsidP="00630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FD7D63">
              <w:rPr>
                <w:szCs w:val="22"/>
              </w:rPr>
              <w:t xml:space="preserve"> </w:t>
            </w:r>
            <w:r w:rsidR="0063082B">
              <w:rPr>
                <w:szCs w:val="22"/>
              </w:rPr>
              <w:t>73 422</w:t>
            </w:r>
            <w:r w:rsidR="00FD7D63">
              <w:rPr>
                <w:szCs w:val="22"/>
              </w:rPr>
              <w:t xml:space="preserve"> 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6AF4" w:rsidP="00630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63082B">
              <w:rPr>
                <w:szCs w:val="22"/>
              </w:rPr>
              <w:t>39 774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630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3082B">
              <w:rPr>
                <w:szCs w:val="22"/>
              </w:rPr>
              <w:t>254 997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C86F36" w:rsidRPr="003F477D" w:rsidRDefault="00C86F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CC1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CC1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082B" w:rsidP="00F46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95 753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630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CC11DD">
              <w:rPr>
                <w:szCs w:val="22"/>
              </w:rPr>
              <w:t xml:space="preserve"> </w:t>
            </w:r>
            <w:r w:rsidR="0063082B">
              <w:rPr>
                <w:szCs w:val="22"/>
              </w:rPr>
              <w:t>61 505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3239" w:rsidP="00630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63082B">
              <w:rPr>
                <w:szCs w:val="22"/>
              </w:rPr>
              <w:t>75 913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630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C86F36">
              <w:rPr>
                <w:szCs w:val="22"/>
              </w:rPr>
              <w:t xml:space="preserve"> </w:t>
            </w:r>
            <w:r w:rsidR="0063082B">
              <w:rPr>
                <w:szCs w:val="22"/>
              </w:rPr>
              <w:t>42 101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CC11DD" w:rsidRDefault="00D9427F" w:rsidP="0003344F">
      <w:pPr>
        <w:spacing w:after="0" w:line="240" w:lineRule="auto"/>
        <w:rPr>
          <w:szCs w:val="22"/>
        </w:rPr>
      </w:pPr>
      <w:r>
        <w:rPr>
          <w:szCs w:val="22"/>
        </w:rPr>
        <w:t>Na dlhodobý majetok nie je zriadené záložné právo a ani obmedzenie v nakladaní. Dlhodobý majetok je poistený v Union poisťovni</w:t>
      </w:r>
      <w:r>
        <w:rPr>
          <w:szCs w:val="22"/>
        </w:rPr>
        <w:tab/>
        <w:t xml:space="preserve"> - výška ročného  poistného  1 </w:t>
      </w:r>
      <w:r w:rsidR="0063082B">
        <w:rPr>
          <w:szCs w:val="22"/>
        </w:rPr>
        <w:t>148</w:t>
      </w:r>
      <w:r>
        <w:rPr>
          <w:szCs w:val="22"/>
        </w:rPr>
        <w:t xml:space="preserve"> €. </w:t>
      </w:r>
    </w:p>
    <w:p w:rsidR="00CC11DD" w:rsidRDefault="00CC11DD" w:rsidP="0003344F">
      <w:pPr>
        <w:spacing w:after="0" w:line="240" w:lineRule="auto"/>
        <w:rPr>
          <w:szCs w:val="22"/>
        </w:rPr>
      </w:pPr>
    </w:p>
    <w:p w:rsidR="00CC11DD" w:rsidRDefault="00CC11D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66"/>
        <w:gridCol w:w="85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C651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  <w:r w:rsidR="00FA631B">
              <w:rPr>
                <w:b/>
                <w:bCs/>
                <w:szCs w:val="22"/>
              </w:rPr>
              <w:t xml:space="preserve">  </w:t>
            </w:r>
            <w:r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630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E87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415 687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E87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312 678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11DD" w:rsidP="00C86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E87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63082B">
              <w:rPr>
                <w:szCs w:val="22"/>
              </w:rPr>
              <w:t>61 806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6AF4" w:rsidP="00630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63082B">
              <w:rPr>
                <w:szCs w:val="22"/>
              </w:rPr>
              <w:t>3 964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FA6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415 687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DD3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370 520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E87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300 094</w:t>
            </w:r>
            <w:r w:rsidR="00C86F36">
              <w:rPr>
                <w:szCs w:val="22"/>
              </w:rPr>
              <w:t xml:space="preserve"> 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E87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290 994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E87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C86F36">
              <w:rPr>
                <w:szCs w:val="22"/>
              </w:rPr>
              <w:t xml:space="preserve"> </w:t>
            </w:r>
            <w:r w:rsidR="0063082B">
              <w:rPr>
                <w:szCs w:val="22"/>
              </w:rPr>
              <w:t>19 840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DD3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21 985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630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3 964 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86F36" w:rsidP="00E87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3082B">
              <w:rPr>
                <w:szCs w:val="22"/>
              </w:rPr>
              <w:t>319 934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E87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309 015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FE442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C86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11DD" w:rsidP="00C86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C86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C11DD">
              <w:rPr>
                <w:szCs w:val="22"/>
              </w:rPr>
              <w:t xml:space="preserve">    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FE442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E87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115 593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630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21 684</w:t>
            </w:r>
          </w:p>
        </w:tc>
        <w:tc>
          <w:tcPr>
            <w:tcW w:w="109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6AF7" w:rsidP="00E87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95 753 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6AF7" w:rsidP="00E87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61 505</w:t>
            </w:r>
          </w:p>
        </w:tc>
        <w:tc>
          <w:tcPr>
            <w:tcW w:w="109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477D" w:rsidRDefault="00CC5246" w:rsidP="003F477D">
      <w:r>
        <w:t>Zásoby – opravné položky k zásobám</w:t>
      </w:r>
    </w:p>
    <w:p w:rsidR="00CC5246" w:rsidRDefault="00CC5246" w:rsidP="003F477D">
      <w:r>
        <w:t>Vývoj opravných položiek v priebehu účtovného obdobia je uvedený v nasledujúcej tabu</w:t>
      </w:r>
      <w:r w:rsidR="007C6E45">
        <w:t>ľ</w:t>
      </w:r>
      <w:r>
        <w:t>ke</w:t>
      </w:r>
      <w:r w:rsidR="007C6E45">
        <w:t>:</w:t>
      </w:r>
    </w:p>
    <w:p w:rsidR="0003344F" w:rsidRPr="003F477D" w:rsidRDefault="0003344F" w:rsidP="006C2530">
      <w:pPr>
        <w:pStyle w:val="Nzov"/>
        <w:keepNext w:val="0"/>
        <w:spacing w:before="120" w:beforeAutospacing="0" w:after="0"/>
        <w:jc w:val="left"/>
        <w:rPr>
          <w:szCs w:val="22"/>
        </w:rPr>
      </w:pPr>
      <w:r w:rsidRPr="003F477D">
        <w:rPr>
          <w:szCs w:val="22"/>
        </w:rPr>
        <w:t>Informácie 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C5246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CC11DD">
              <w:rPr>
                <w:szCs w:val="22"/>
              </w:rPr>
              <w:t xml:space="preserve">    </w:t>
            </w:r>
            <w:r w:rsidR="00566AF7">
              <w:rPr>
                <w:szCs w:val="22"/>
              </w:rPr>
              <w:t>507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18A9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D32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18A9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18A9" w:rsidP="00DD3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DD3239">
              <w:rPr>
                <w:szCs w:val="22"/>
              </w:rPr>
              <w:t>507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5246" w:rsidP="00566AF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</w:t>
            </w:r>
            <w:r w:rsidR="00CC11DD">
              <w:rPr>
                <w:b/>
                <w:szCs w:val="22"/>
              </w:rPr>
              <w:t xml:space="preserve">   </w:t>
            </w:r>
            <w:r w:rsidR="000318A9">
              <w:rPr>
                <w:b/>
                <w:szCs w:val="22"/>
              </w:rPr>
              <w:t>5</w:t>
            </w:r>
            <w:r w:rsidR="00566AF7">
              <w:rPr>
                <w:b/>
                <w:szCs w:val="22"/>
              </w:rPr>
              <w:t>07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D32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D32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18A9" w:rsidP="00DD32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</w:t>
            </w:r>
            <w:r w:rsidR="00DD3239">
              <w:rPr>
                <w:b/>
                <w:szCs w:val="22"/>
              </w:rPr>
              <w:t>507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8F74ED" w:rsidRDefault="008F74ED" w:rsidP="0003344F">
      <w:pPr>
        <w:spacing w:after="0" w:line="240" w:lineRule="auto"/>
        <w:rPr>
          <w:szCs w:val="22"/>
        </w:rPr>
      </w:pPr>
      <w:r>
        <w:rPr>
          <w:szCs w:val="22"/>
        </w:rPr>
        <w:t>Účtovná jednotka vo vykazovanom období nemala zriadené záložné právo na zásoby a ani žiadne iné obmedzenia pri nakladaní  s uvedeným majetkom. Spoločnosť zásoby nemá poistené</w:t>
      </w:r>
    </w:p>
    <w:p w:rsidR="008F74ED" w:rsidRDefault="008F74ED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8F74ED" w:rsidRDefault="008F74ED" w:rsidP="0003344F">
      <w:pPr>
        <w:spacing w:after="0" w:line="240" w:lineRule="auto"/>
        <w:rPr>
          <w:szCs w:val="22"/>
        </w:rPr>
      </w:pPr>
    </w:p>
    <w:p w:rsidR="008F74ED" w:rsidRDefault="008F74ED" w:rsidP="0003344F">
      <w:pPr>
        <w:spacing w:after="0" w:line="240" w:lineRule="auto"/>
        <w:rPr>
          <w:szCs w:val="22"/>
        </w:rPr>
      </w:pPr>
      <w:r>
        <w:rPr>
          <w:szCs w:val="22"/>
        </w:rPr>
        <w:t>Poh</w:t>
      </w:r>
      <w:r w:rsidR="006C2530">
        <w:rPr>
          <w:szCs w:val="22"/>
        </w:rPr>
        <w:t>ľ</w:t>
      </w:r>
      <w:r>
        <w:rPr>
          <w:szCs w:val="22"/>
        </w:rPr>
        <w:t>adávky</w:t>
      </w:r>
    </w:p>
    <w:p w:rsidR="008F74ED" w:rsidRDefault="008F74ED" w:rsidP="0003344F">
      <w:pPr>
        <w:spacing w:after="0" w:line="240" w:lineRule="auto"/>
        <w:rPr>
          <w:szCs w:val="22"/>
        </w:rPr>
      </w:pPr>
    </w:p>
    <w:p w:rsidR="0003344F" w:rsidRPr="003F477D" w:rsidRDefault="0003344F" w:rsidP="006C253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538E3" w:rsidP="00DD3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A2FE5">
              <w:rPr>
                <w:szCs w:val="22"/>
              </w:rPr>
              <w:t xml:space="preserve">    </w:t>
            </w:r>
            <w:r w:rsidR="00DD3239"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669A5" w:rsidP="00031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18A9" w:rsidP="00DD3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DD3239"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18A9" w:rsidP="002669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69A5">
        <w:trPr>
          <w:trHeight w:val="340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F538E3" w:rsidP="00DD32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8A2FE5">
              <w:rPr>
                <w:b/>
                <w:szCs w:val="22"/>
              </w:rPr>
              <w:t xml:space="preserve">    </w:t>
            </w:r>
            <w:r w:rsidR="00DD3239"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vAlign w:val="center"/>
          </w:tcPr>
          <w:p w:rsidR="0003344F" w:rsidRPr="003F477D" w:rsidRDefault="000318A9" w:rsidP="00DD32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</w:t>
            </w:r>
            <w:r w:rsidR="00DD3239">
              <w:rPr>
                <w:b/>
                <w:szCs w:val="22"/>
              </w:rPr>
              <w:t>0</w:t>
            </w:r>
          </w:p>
        </w:tc>
        <w:tc>
          <w:tcPr>
            <w:tcW w:w="1306" w:type="dxa"/>
            <w:vAlign w:val="center"/>
          </w:tcPr>
          <w:p w:rsidR="0003344F" w:rsidRPr="003F477D" w:rsidRDefault="000318A9" w:rsidP="002669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0</w:t>
            </w:r>
          </w:p>
        </w:tc>
      </w:tr>
      <w:tr w:rsidR="002669A5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669A5" w:rsidRPr="003F477D" w:rsidRDefault="002669A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669A5" w:rsidRDefault="002669A5" w:rsidP="008A2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2669A5" w:rsidRDefault="002669A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2669A5" w:rsidRPr="003F477D" w:rsidRDefault="002669A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2669A5" w:rsidRPr="003F477D" w:rsidRDefault="002669A5" w:rsidP="00F538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2669A5" w:rsidRDefault="002669A5" w:rsidP="002669A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3121B" w:rsidRDefault="00F3121B" w:rsidP="00BE4311"/>
    <w:p w:rsidR="00DD3239" w:rsidRDefault="00DD3239" w:rsidP="00BE4311"/>
    <w:p w:rsidR="0003344F" w:rsidRPr="003F477D" w:rsidRDefault="0003344F" w:rsidP="006C2530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538E3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  <w:r w:rsidR="00F538E3">
              <w:rPr>
                <w:szCs w:val="22"/>
              </w:rPr>
              <w:t xml:space="preserve">   355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66AF7" w:rsidP="002669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75 092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66AF7" w:rsidP="00E87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75 092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E4311" w:rsidP="00E87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2669A5">
              <w:rPr>
                <w:szCs w:val="22"/>
              </w:rPr>
              <w:t xml:space="preserve"> </w:t>
            </w:r>
            <w:r w:rsidR="00566AF7">
              <w:rPr>
                <w:szCs w:val="22"/>
              </w:rPr>
              <w:t xml:space="preserve">      107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E4311" w:rsidP="00E87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566AF7">
              <w:rPr>
                <w:szCs w:val="22"/>
              </w:rPr>
              <w:t xml:space="preserve">     107</w:t>
            </w:r>
            <w:r>
              <w:rPr>
                <w:szCs w:val="22"/>
              </w:rPr>
              <w:t xml:space="preserve"> </w:t>
            </w:r>
            <w:r w:rsidR="002669A5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38E3" w:rsidP="00566AF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</w:t>
            </w:r>
            <w:r w:rsidR="002669A5">
              <w:rPr>
                <w:b/>
                <w:szCs w:val="22"/>
              </w:rPr>
              <w:t xml:space="preserve"> </w:t>
            </w:r>
            <w:r w:rsidR="00566AF7">
              <w:rPr>
                <w:b/>
                <w:szCs w:val="22"/>
              </w:rPr>
              <w:t xml:space="preserve">     75 199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6AF7" w:rsidP="00E87E2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75 199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  <w:r w:rsidR="00F538E3">
              <w:rPr>
                <w:szCs w:val="22"/>
              </w:rPr>
              <w:t xml:space="preserve">  311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538E3" w:rsidP="00E87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66AF7">
              <w:rPr>
                <w:szCs w:val="22"/>
              </w:rPr>
              <w:t xml:space="preserve">   254 164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94D3A" w:rsidP="00E87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2669A5">
              <w:rPr>
                <w:szCs w:val="22"/>
              </w:rPr>
              <w:t xml:space="preserve">    </w:t>
            </w:r>
            <w:r w:rsidR="00566AF7">
              <w:rPr>
                <w:szCs w:val="22"/>
              </w:rPr>
              <w:t>25 420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66AF7" w:rsidP="00E87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279 584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538E3" w:rsidP="00C65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566AF7">
              <w:rPr>
                <w:szCs w:val="22"/>
              </w:rPr>
              <w:t xml:space="preserve">   30 364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66AF7" w:rsidP="00031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30 364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B243C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566AF7">
              <w:rPr>
                <w:szCs w:val="22"/>
              </w:rPr>
              <w:t xml:space="preserve">     37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B243C" w:rsidP="00BE43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66AF7">
              <w:rPr>
                <w:szCs w:val="22"/>
              </w:rPr>
              <w:t xml:space="preserve">              37</w:t>
            </w:r>
            <w:r>
              <w:rPr>
                <w:szCs w:val="22"/>
              </w:rPr>
              <w:t xml:space="preserve">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38E3" w:rsidP="00C651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</w:t>
            </w:r>
            <w:r w:rsidR="00566AF7">
              <w:rPr>
                <w:b/>
                <w:szCs w:val="22"/>
              </w:rPr>
              <w:t xml:space="preserve">      284 565</w:t>
            </w:r>
            <w:r>
              <w:rPr>
                <w:b/>
                <w:szCs w:val="22"/>
              </w:rPr>
              <w:t xml:space="preserve">  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6AF7" w:rsidP="00C651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25 420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6AF7" w:rsidP="00C651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309 985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43C" w:rsidRDefault="00FB243C" w:rsidP="0003344F">
      <w:pPr>
        <w:spacing w:after="0" w:line="240" w:lineRule="auto"/>
        <w:jc w:val="both"/>
        <w:rPr>
          <w:szCs w:val="22"/>
        </w:rPr>
      </w:pPr>
      <w:r>
        <w:rPr>
          <w:szCs w:val="22"/>
        </w:rPr>
        <w:t>Spoločnosť vo vykazovanom období neeviduje pohľadávky zabezpečené záložným právom alebo inou formou zabezpečenia. Spoločnosť evidu</w:t>
      </w:r>
      <w:r w:rsidR="00BE4311">
        <w:rPr>
          <w:szCs w:val="22"/>
        </w:rPr>
        <w:t xml:space="preserve">je  odloženú daňovú pohľadávku </w:t>
      </w:r>
      <w:r w:rsidR="002669A5">
        <w:rPr>
          <w:szCs w:val="22"/>
        </w:rPr>
        <w:t xml:space="preserve"> </w:t>
      </w:r>
      <w:r w:rsidR="00DA221A">
        <w:rPr>
          <w:szCs w:val="22"/>
        </w:rPr>
        <w:t>10</w:t>
      </w:r>
      <w:r w:rsidR="00850AC4">
        <w:rPr>
          <w:szCs w:val="22"/>
        </w:rPr>
        <w:t>7</w:t>
      </w:r>
      <w:r w:rsidR="00A94D3A">
        <w:rPr>
          <w:szCs w:val="22"/>
        </w:rPr>
        <w:t xml:space="preserve"> </w:t>
      </w:r>
      <w:r w:rsidR="00BE4311">
        <w:rPr>
          <w:szCs w:val="22"/>
        </w:rPr>
        <w:t xml:space="preserve">€  -  iné dlhodobé pohľadávky.  </w:t>
      </w: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F538E3" w:rsidP="00DB1EA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Krátkodobý finančný majetok</w:t>
      </w:r>
    </w:p>
    <w:p w:rsidR="009F39E7" w:rsidRPr="009F39E7" w:rsidRDefault="009F39E7" w:rsidP="009F39E7"/>
    <w:p w:rsidR="0003344F" w:rsidRPr="003F477D" w:rsidRDefault="0003344F" w:rsidP="006C253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A94D3A">
        <w:rPr>
          <w:szCs w:val="22"/>
        </w:rPr>
        <w:t xml:space="preserve"> o</w:t>
      </w:r>
      <w:r w:rsidRPr="003F477D">
        <w:rPr>
          <w:szCs w:val="22"/>
        </w:rPr>
        <w:t xml:space="preserve">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538E3" w:rsidP="00566AF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</w:t>
            </w:r>
            <w:r w:rsidR="00A94D3A">
              <w:rPr>
                <w:bCs/>
                <w:szCs w:val="22"/>
              </w:rPr>
              <w:t xml:space="preserve"> </w:t>
            </w:r>
            <w:r w:rsidR="002669A5">
              <w:rPr>
                <w:bCs/>
                <w:szCs w:val="22"/>
              </w:rPr>
              <w:t xml:space="preserve"> </w:t>
            </w:r>
            <w:r w:rsidR="00566AF7">
              <w:rPr>
                <w:bCs/>
                <w:szCs w:val="22"/>
              </w:rPr>
              <w:t xml:space="preserve">       98 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66AF7" w:rsidP="00850AC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11 641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538E3" w:rsidP="00566AF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</w:t>
            </w:r>
            <w:r w:rsidR="002669A5">
              <w:rPr>
                <w:bCs/>
                <w:szCs w:val="22"/>
              </w:rPr>
              <w:t xml:space="preserve"> </w:t>
            </w:r>
            <w:r w:rsidR="00566AF7">
              <w:rPr>
                <w:bCs/>
                <w:szCs w:val="22"/>
              </w:rPr>
              <w:t xml:space="preserve">  47 097</w:t>
            </w:r>
          </w:p>
        </w:tc>
        <w:tc>
          <w:tcPr>
            <w:tcW w:w="2405" w:type="dxa"/>
            <w:vAlign w:val="center"/>
          </w:tcPr>
          <w:p w:rsidR="0003344F" w:rsidRPr="003F477D" w:rsidRDefault="00F538E3" w:rsidP="00C6518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</w:t>
            </w:r>
            <w:r w:rsidR="00566AF7">
              <w:rPr>
                <w:bCs/>
                <w:szCs w:val="22"/>
              </w:rPr>
              <w:t xml:space="preserve">109 467 </w:t>
            </w:r>
            <w:r>
              <w:rPr>
                <w:bCs/>
                <w:szCs w:val="22"/>
              </w:rPr>
              <w:t xml:space="preserve">    </w:t>
            </w:r>
            <w:r w:rsidR="002669A5"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38E3" w:rsidP="00566A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</w:t>
            </w:r>
            <w:r w:rsidR="00566AF7">
              <w:rPr>
                <w:b/>
                <w:bCs/>
                <w:szCs w:val="22"/>
              </w:rPr>
              <w:t xml:space="preserve"> 47 195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538E3" w:rsidP="00C651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</w:t>
            </w:r>
            <w:r w:rsidR="00566AF7">
              <w:rPr>
                <w:b/>
                <w:bCs/>
                <w:szCs w:val="22"/>
              </w:rPr>
              <w:t xml:space="preserve">121 108 </w:t>
            </w:r>
            <w:r>
              <w:rPr>
                <w:b/>
                <w:bCs/>
                <w:szCs w:val="22"/>
              </w:rPr>
              <w:t xml:space="preserve">      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Default="00F3121B" w:rsidP="00F3121B">
      <w:r>
        <w:t xml:space="preserve"> INFORMÁCIE O ÚDAJOCH NA STRANE PASÍV SÚVAHY</w:t>
      </w:r>
    </w:p>
    <w:p w:rsidR="00225A2A" w:rsidRDefault="0003344F" w:rsidP="006C2530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rozdelení účtovného zisku alebo o vysporiadaní účtovnej straty</w:t>
      </w:r>
    </w:p>
    <w:p w:rsidR="0003344F" w:rsidRPr="003F477D" w:rsidRDefault="0003344F" w:rsidP="00225A2A">
      <w:pPr>
        <w:pStyle w:val="Nzov"/>
        <w:spacing w:before="0" w:beforeAutospacing="0" w:after="0"/>
        <w:jc w:val="both"/>
        <w:rPr>
          <w:szCs w:val="22"/>
        </w:rPr>
      </w:pPr>
    </w:p>
    <w:p w:rsidR="0003344F" w:rsidRDefault="00225A2A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Valné zhromaždenie na svojom zasadnutí </w:t>
      </w:r>
      <w:r w:rsidR="00850AC4">
        <w:rPr>
          <w:szCs w:val="22"/>
        </w:rPr>
        <w:t>2</w:t>
      </w:r>
      <w:r w:rsidR="00566AF7">
        <w:rPr>
          <w:szCs w:val="22"/>
        </w:rPr>
        <w:t>3</w:t>
      </w:r>
      <w:r w:rsidR="00850AC4">
        <w:rPr>
          <w:szCs w:val="22"/>
        </w:rPr>
        <w:t>.0</w:t>
      </w:r>
      <w:r w:rsidR="00566AF7">
        <w:rPr>
          <w:szCs w:val="22"/>
        </w:rPr>
        <w:t>7</w:t>
      </w:r>
      <w:r w:rsidR="00850AC4">
        <w:rPr>
          <w:szCs w:val="22"/>
        </w:rPr>
        <w:t>.201</w:t>
      </w:r>
      <w:r w:rsidR="00566AF7">
        <w:rPr>
          <w:szCs w:val="22"/>
        </w:rPr>
        <w:t>9</w:t>
      </w:r>
      <w:r>
        <w:rPr>
          <w:szCs w:val="22"/>
        </w:rPr>
        <w:t xml:space="preserve"> rozhodlo o zúčtovaní účtovného zisku za rok 201</w:t>
      </w:r>
      <w:r w:rsidR="00566AF7">
        <w:rPr>
          <w:szCs w:val="22"/>
        </w:rPr>
        <w:t>8</w:t>
      </w:r>
    </w:p>
    <w:p w:rsidR="00225A2A" w:rsidRPr="003F477D" w:rsidRDefault="00225A2A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vo výške  </w:t>
      </w:r>
      <w:r w:rsidR="00566AF7">
        <w:rPr>
          <w:szCs w:val="22"/>
        </w:rPr>
        <w:t xml:space="preserve">18 480 </w:t>
      </w:r>
      <w:r>
        <w:rPr>
          <w:szCs w:val="22"/>
        </w:rPr>
        <w:t>€ nasledovne: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66AF7">
            <w:pPr>
              <w:pStyle w:val="TopHeader"/>
            </w:pPr>
            <w:r w:rsidRPr="003F477D">
              <w:t>Bezprostredne predchádzajúce účtovné obdobie</w:t>
            </w:r>
            <w:r w:rsidR="00F11B36">
              <w:t xml:space="preserve"> 201</w:t>
            </w:r>
            <w:r w:rsidR="00566AF7">
              <w:t>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AF7" w:rsidP="00DA22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18 480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AF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664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121B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AF7" w:rsidP="00F31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17 816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AF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5A2A" w:rsidP="00C65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566AF7">
              <w:rPr>
                <w:szCs w:val="22"/>
              </w:rPr>
              <w:t xml:space="preserve">      18 480</w:t>
            </w:r>
            <w:r>
              <w:rPr>
                <w:szCs w:val="22"/>
              </w:rPr>
              <w:t xml:space="preserve">      </w:t>
            </w:r>
            <w:r w:rsidR="00A94D3A">
              <w:rPr>
                <w:szCs w:val="22"/>
              </w:rPr>
              <w:t xml:space="preserve"> </w:t>
            </w:r>
            <w:r w:rsidR="00F11B36"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225A2A" w:rsidP="0003344F">
      <w:pPr>
        <w:spacing w:after="0" w:line="240" w:lineRule="auto"/>
        <w:rPr>
          <w:szCs w:val="22"/>
        </w:rPr>
      </w:pPr>
      <w:r>
        <w:rPr>
          <w:szCs w:val="22"/>
        </w:rPr>
        <w:t>Rezervy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225A2A" w:rsidRPr="00225A2A" w:rsidRDefault="00225A2A" w:rsidP="00225A2A"/>
    <w:p w:rsidR="0003344F" w:rsidRPr="003F477D" w:rsidRDefault="0003344F" w:rsidP="006C253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566AF7">
            <w:pPr>
              <w:pStyle w:val="TopHeader"/>
            </w:pPr>
            <w:r w:rsidRPr="003F477D">
              <w:t>Bežné účtovné obdobie</w:t>
            </w:r>
            <w:r w:rsidR="00DA221A">
              <w:t xml:space="preserve"> 201</w:t>
            </w:r>
            <w:r w:rsidR="00566AF7">
              <w:t>9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A2A">
              <w:rPr>
                <w:szCs w:val="22"/>
              </w:rPr>
              <w:t xml:space="preserve">       </w:t>
            </w:r>
            <w:r w:rsidR="00850AC4">
              <w:rPr>
                <w:szCs w:val="22"/>
              </w:rPr>
              <w:t xml:space="preserve">13 </w:t>
            </w:r>
            <w:r w:rsidR="00957BE8">
              <w:rPr>
                <w:szCs w:val="22"/>
              </w:rPr>
              <w:t>069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94D3A" w:rsidP="00957B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50AC4">
              <w:rPr>
                <w:szCs w:val="22"/>
              </w:rPr>
              <w:t xml:space="preserve"> </w:t>
            </w:r>
            <w:r w:rsidR="00957BE8">
              <w:rPr>
                <w:szCs w:val="22"/>
              </w:rPr>
              <w:t>5 786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94D3A" w:rsidP="00957B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7BE8">
              <w:rPr>
                <w:szCs w:val="22"/>
              </w:rPr>
              <w:t>13 069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57BE8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5 786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25A2A" w:rsidP="00D94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 na </w:t>
            </w:r>
            <w:r w:rsidR="00D9427F">
              <w:rPr>
                <w:szCs w:val="22"/>
              </w:rPr>
              <w:t>nevyčerpané dov.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25A2A" w:rsidP="00957B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850AC4">
              <w:rPr>
                <w:szCs w:val="22"/>
              </w:rPr>
              <w:t xml:space="preserve">  2 </w:t>
            </w:r>
            <w:r w:rsidR="00957BE8">
              <w:rPr>
                <w:szCs w:val="22"/>
              </w:rPr>
              <w:t>869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57BE8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4 586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26A18" w:rsidP="00957B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850AC4">
              <w:rPr>
                <w:szCs w:val="22"/>
              </w:rPr>
              <w:t xml:space="preserve">2 </w:t>
            </w:r>
            <w:r w:rsidR="00957BE8">
              <w:rPr>
                <w:szCs w:val="22"/>
              </w:rPr>
              <w:t>869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57BE8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4586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25A2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25A2A" w:rsidP="00F11B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F11B36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1 200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25A2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1 200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A2A">
              <w:rPr>
                <w:szCs w:val="22"/>
              </w:rPr>
              <w:t xml:space="preserve"> 1 200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A2A">
              <w:rPr>
                <w:szCs w:val="22"/>
              </w:rPr>
              <w:t xml:space="preserve">  1 200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A221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 na službu – škoda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DA221A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850AC4">
              <w:rPr>
                <w:szCs w:val="22"/>
              </w:rPr>
              <w:t>9 000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DA221A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957BE8" w:rsidP="00957B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9 000 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57BE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566AF7">
            <w:pPr>
              <w:pStyle w:val="TopHeader"/>
            </w:pPr>
            <w:r w:rsidRPr="003F477D">
              <w:t>Bezprostredne predchádzajúce účtovné obdobie</w:t>
            </w:r>
            <w:r w:rsidR="00DA221A">
              <w:t xml:space="preserve"> 201</w:t>
            </w:r>
            <w:r w:rsidR="00566AF7">
              <w:t>8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66AF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13 103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4 069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4 103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13 069</w:t>
            </w:r>
          </w:p>
        </w:tc>
      </w:tr>
      <w:tr w:rsidR="00566A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  mzdy.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2 903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2 869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2 903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2 869</w:t>
            </w:r>
          </w:p>
        </w:tc>
      </w:tr>
      <w:tr w:rsidR="00566A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1 200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1 200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1 200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1 200</w:t>
            </w:r>
          </w:p>
        </w:tc>
      </w:tr>
      <w:tr w:rsidR="00566A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 za službu - škoda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9 000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9 000 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70461" w:rsidRPr="00770461" w:rsidRDefault="00770461" w:rsidP="00770461">
      <w:r>
        <w:t>Záväzky</w:t>
      </w:r>
    </w:p>
    <w:p w:rsidR="0003344F" w:rsidRPr="003F477D" w:rsidRDefault="0003344F" w:rsidP="00835248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7BE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7BE8" w:rsidRPr="003F477D" w:rsidRDefault="00957BE8" w:rsidP="00957BE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7BE8" w:rsidRPr="003F477D" w:rsidRDefault="00957BE8" w:rsidP="00957BE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289</w:t>
            </w:r>
          </w:p>
        </w:tc>
      </w:tr>
      <w:tr w:rsidR="00957BE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57BE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289</w:t>
            </w:r>
          </w:p>
        </w:tc>
      </w:tr>
      <w:tr w:rsidR="00957BE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  <w:r>
              <w:rPr>
                <w:b/>
                <w:bCs/>
                <w:szCs w:val="22"/>
              </w:rPr>
              <w:t xml:space="preserve"> r. 122UZ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390 946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588 214</w:t>
            </w:r>
          </w:p>
        </w:tc>
      </w:tr>
      <w:tr w:rsidR="00957BE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390 946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588 214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57B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.</w:t>
            </w:r>
            <w:r w:rsidR="0003344F"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723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26A18">
              <w:rPr>
                <w:b/>
                <w:bCs/>
                <w:szCs w:val="22"/>
              </w:rPr>
              <w:t xml:space="preserve">             </w:t>
            </w:r>
            <w:r w:rsidR="00844458">
              <w:rPr>
                <w:b/>
                <w:bCs/>
                <w:szCs w:val="22"/>
              </w:rPr>
              <w:t xml:space="preserve">    </w:t>
            </w:r>
            <w:r w:rsidR="00607236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57BE8" w:rsidP="0060723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0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70461" w:rsidRDefault="00770461" w:rsidP="00770461">
      <w:r>
        <w:t>Spoločnosť vo vykazovanom období neevidovala záväzky kryté záložným právom.</w:t>
      </w:r>
    </w:p>
    <w:p w:rsidR="00770461" w:rsidRDefault="00770461" w:rsidP="00770461">
      <w:r>
        <w:t>Spoločnosť  uplatňovala pravidlá, pod</w:t>
      </w:r>
      <w:r w:rsidR="00835248">
        <w:t>ľ</w:t>
      </w:r>
      <w:r>
        <w:t>a ktorých sa väčšina záväzkov splácala</w:t>
      </w:r>
      <w:r w:rsidR="00835248">
        <w:t xml:space="preserve"> v lehote. Splatnosť záväzkov je </w:t>
      </w:r>
    </w:p>
    <w:p w:rsidR="00835248" w:rsidRDefault="00835248" w:rsidP="00770461">
      <w:r>
        <w:t>45 – 60 dní.</w:t>
      </w:r>
    </w:p>
    <w:p w:rsidR="00835248" w:rsidRDefault="00835248" w:rsidP="0083524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t>Odložená  daňová  pohľadávka , záväzok</w:t>
      </w:r>
    </w:p>
    <w:p w:rsidR="00835248" w:rsidRDefault="006C2530" w:rsidP="0083524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 </w:t>
      </w:r>
    </w:p>
    <w:p w:rsidR="006C2530" w:rsidRDefault="006C2530" w:rsidP="006C2530">
      <w:r>
        <w:t>Spoločnosť účtuje o odloženej daňovej pohľadávke k</w:t>
      </w:r>
      <w:r w:rsidR="00382758">
        <w:t> </w:t>
      </w:r>
      <w:r>
        <w:t>zásobám</w:t>
      </w:r>
      <w:r w:rsidR="00382758">
        <w:t xml:space="preserve"> 1</w:t>
      </w:r>
      <w:r w:rsidR="00844458">
        <w:t>0</w:t>
      </w:r>
      <w:r w:rsidR="00607236">
        <w:t>7</w:t>
      </w:r>
      <w:r w:rsidR="00382758">
        <w:t xml:space="preserve"> €</w:t>
      </w:r>
      <w:r w:rsidR="00926A18">
        <w:t>.</w:t>
      </w:r>
    </w:p>
    <w:p w:rsidR="0003344F" w:rsidRPr="003F477D" w:rsidRDefault="0003344F" w:rsidP="0083524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7BE8">
            <w:pPr>
              <w:pStyle w:val="TopHeader"/>
            </w:pPr>
            <w:r w:rsidRPr="003F477D">
              <w:t>Bežné účtovné obdobie</w:t>
            </w:r>
            <w:r w:rsidR="00835248">
              <w:t xml:space="preserve"> 201</w:t>
            </w:r>
            <w:r w:rsidR="00957BE8">
              <w:t>9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72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48">
              <w:rPr>
                <w:szCs w:val="22"/>
              </w:rPr>
              <w:t xml:space="preserve">              </w:t>
            </w:r>
            <w:r w:rsidR="00F11B36">
              <w:rPr>
                <w:szCs w:val="22"/>
              </w:rPr>
              <w:t>5</w:t>
            </w:r>
            <w:r w:rsidR="00607236">
              <w:rPr>
                <w:szCs w:val="22"/>
              </w:rPr>
              <w:t>07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6A18" w:rsidP="00C65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957BE8">
              <w:rPr>
                <w:szCs w:val="22"/>
              </w:rPr>
              <w:t>507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3827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0914">
              <w:rPr>
                <w:szCs w:val="22"/>
              </w:rPr>
              <w:t xml:space="preserve">            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27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2758">
              <w:rPr>
                <w:szCs w:val="22"/>
              </w:rPr>
              <w:t xml:space="preserve">             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81E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48">
              <w:rPr>
                <w:szCs w:val="22"/>
              </w:rPr>
              <w:t xml:space="preserve">             </w:t>
            </w:r>
            <w:r w:rsidR="00382758">
              <w:rPr>
                <w:szCs w:val="22"/>
              </w:rPr>
              <w:t xml:space="preserve">  </w:t>
            </w:r>
            <w:r w:rsidR="00835248">
              <w:rPr>
                <w:szCs w:val="22"/>
              </w:rPr>
              <w:t>2</w:t>
            </w:r>
            <w:r w:rsidR="00A81E3A">
              <w:rPr>
                <w:szCs w:val="22"/>
              </w:rPr>
              <w:t>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651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48">
              <w:rPr>
                <w:szCs w:val="22"/>
              </w:rPr>
              <w:t xml:space="preserve">            </w:t>
            </w:r>
            <w:r w:rsidR="00957BE8">
              <w:rPr>
                <w:szCs w:val="22"/>
              </w:rPr>
              <w:t>21</w:t>
            </w:r>
            <w:r w:rsidR="00835248">
              <w:rPr>
                <w:szCs w:val="22"/>
              </w:rPr>
              <w:t xml:space="preserve"> </w:t>
            </w:r>
            <w:r w:rsidR="00382758">
              <w:rPr>
                <w:szCs w:val="22"/>
              </w:rPr>
              <w:t xml:space="preserve"> 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835248" w:rsidP="00607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382758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382758">
              <w:rPr>
                <w:szCs w:val="22"/>
              </w:rPr>
              <w:t>1</w:t>
            </w:r>
            <w:r w:rsidR="00844458">
              <w:rPr>
                <w:szCs w:val="22"/>
              </w:rPr>
              <w:t>0</w:t>
            </w:r>
            <w:r w:rsidR="00607236">
              <w:rPr>
                <w:szCs w:val="22"/>
              </w:rPr>
              <w:t>7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6A18" w:rsidP="00C65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957BE8">
              <w:rPr>
                <w:szCs w:val="22"/>
              </w:rPr>
              <w:t xml:space="preserve">   107</w:t>
            </w:r>
            <w:r>
              <w:rPr>
                <w:szCs w:val="22"/>
              </w:rPr>
              <w:t xml:space="preserve">     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05D4" w:rsidP="008305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Započítateľná časť daňovej licencie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382758" w:rsidP="008444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2758" w:rsidP="00607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844458">
              <w:rPr>
                <w:szCs w:val="22"/>
              </w:rPr>
              <w:t xml:space="preserve"> 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835248" w:rsidRPr="00835248" w:rsidRDefault="00835248" w:rsidP="00835248"/>
    <w:p w:rsidR="00835248" w:rsidRDefault="00835248" w:rsidP="00835248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Sociálny fond</w:t>
      </w:r>
    </w:p>
    <w:p w:rsidR="0003344F" w:rsidRPr="003F477D" w:rsidRDefault="0003344F" w:rsidP="00835248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  <w:r w:rsidR="00835248">
              <w:t xml:space="preserve">     472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7BE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184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118</w:t>
            </w:r>
          </w:p>
        </w:tc>
      </w:tr>
      <w:tr w:rsidR="00957BE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975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910</w:t>
            </w:r>
          </w:p>
        </w:tc>
      </w:tr>
      <w:tr w:rsidR="00957BE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57BE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57BE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975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910 </w:t>
            </w:r>
          </w:p>
        </w:tc>
      </w:tr>
      <w:tr w:rsidR="00957BE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1 159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844</w:t>
            </w:r>
          </w:p>
        </w:tc>
      </w:tr>
      <w:tr w:rsidR="00957BE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7BE8" w:rsidRPr="003F477D" w:rsidRDefault="00957BE8" w:rsidP="00957B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184</w:t>
            </w:r>
          </w:p>
        </w:tc>
      </w:tr>
    </w:tbl>
    <w:p w:rsidR="00382758" w:rsidRPr="003F477D" w:rsidRDefault="00382758" w:rsidP="0003344F">
      <w:pPr>
        <w:spacing w:after="0" w:line="240" w:lineRule="auto"/>
        <w:rPr>
          <w:szCs w:val="22"/>
        </w:rPr>
      </w:pPr>
    </w:p>
    <w:p w:rsidR="0003344F" w:rsidRDefault="0003344F" w:rsidP="000E6B6D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</w:t>
      </w:r>
      <w:r w:rsidR="00D210B5" w:rsidRPr="003F477D">
        <w:rPr>
          <w:szCs w:val="22"/>
        </w:rPr>
        <w:t xml:space="preserve"> </w:t>
      </w:r>
      <w:r w:rsidRPr="003F477D">
        <w:rPr>
          <w:szCs w:val="22"/>
        </w:rPr>
        <w:t>o bankových úveroch, pôžičkách a krátkodobých finančných výpomociach</w:t>
      </w:r>
    </w:p>
    <w:p w:rsidR="00382758" w:rsidRDefault="000E6B6D" w:rsidP="000E6B6D">
      <w:pPr>
        <w:ind w:left="360"/>
      </w:pPr>
      <w:r>
        <w:t>Spoločnosť vo vykazovanom období  evid</w:t>
      </w:r>
      <w:r w:rsidR="00A717D7">
        <w:t>uje jeden</w:t>
      </w:r>
      <w:r>
        <w:t xml:space="preserve"> bankové úvery</w:t>
      </w:r>
      <w:r w:rsidR="00382758">
        <w:t xml:space="preserve"> </w:t>
      </w:r>
      <w:r w:rsidR="00A717D7">
        <w:t xml:space="preserve"> -  splatný 31.03.</w:t>
      </w:r>
      <w:r w:rsidR="00607236">
        <w:t>2021</w:t>
      </w:r>
      <w:r w:rsidR="00382758">
        <w:t xml:space="preserve"> :</w:t>
      </w:r>
    </w:p>
    <w:p w:rsidR="00382758" w:rsidRPr="000E6B6D" w:rsidRDefault="00382758" w:rsidP="000E6B6D">
      <w:pPr>
        <w:ind w:left="360"/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07236" w:rsidP="00DF0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Splátkový </w:t>
            </w:r>
            <w:r w:rsidR="00DF08C7">
              <w:rPr>
                <w:szCs w:val="22"/>
              </w:rPr>
              <w:t>úver TB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DF08C7" w:rsidP="00A71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DF08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31.03.2021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DF08C7" w:rsidP="00830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18 336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382758" w:rsidP="00A71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11501" w:rsidP="000E6B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  17.04.2018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8305D4" w:rsidP="00DF0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F08C7">
              <w:rPr>
                <w:szCs w:val="22"/>
              </w:rPr>
              <w:t>BASE RATE+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811501" w:rsidP="0081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Úver.   </w:t>
            </w:r>
            <w:r w:rsidR="00DF08C7">
              <w:rPr>
                <w:szCs w:val="22"/>
              </w:rPr>
              <w:t xml:space="preserve"> 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811501" w:rsidP="0081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Marža 1,5 </w:t>
            </w:r>
            <w:r w:rsidR="00381FFA">
              <w:rPr>
                <w:szCs w:val="22"/>
              </w:rPr>
              <w:t>%</w:t>
            </w:r>
            <w:r>
              <w:rPr>
                <w:szCs w:val="22"/>
              </w:rPr>
              <w:t xml:space="preserve">  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0E6B6D" w:rsidP="00830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3827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B6D">
              <w:rPr>
                <w:szCs w:val="22"/>
              </w:rPr>
              <w:t xml:space="preserve">   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D4">
              <w:rPr>
                <w:szCs w:val="22"/>
              </w:rPr>
              <w:t>Spolu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811501" w:rsidP="00381F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t.č. spolu 8,5 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381F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%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8305D4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44937">
              <w:rPr>
                <w:szCs w:val="22"/>
              </w:rPr>
              <w:t xml:space="preserve"> 4 576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8115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D4">
              <w:rPr>
                <w:szCs w:val="22"/>
              </w:rPr>
              <w:t xml:space="preserve"> </w:t>
            </w:r>
            <w:r w:rsidR="00811501">
              <w:rPr>
                <w:szCs w:val="22"/>
              </w:rPr>
              <w:t>r. 121 UZ</w:t>
            </w:r>
            <w:r w:rsidR="008305D4">
              <w:rPr>
                <w:szCs w:val="22"/>
              </w:rPr>
              <w:t xml:space="preserve">   </w:t>
            </w:r>
            <w:r w:rsidR="00382758">
              <w:rPr>
                <w:szCs w:val="22"/>
              </w:rPr>
              <w:t xml:space="preserve"> 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11501" w:rsidP="003827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Splátkový úver TB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244937" w:rsidP="0081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2449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31.03.2021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244937" w:rsidP="00A71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717D7" w:rsidP="0081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A717D7" w:rsidP="0081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115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 17.04. 2018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6336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D4">
              <w:rPr>
                <w:szCs w:val="22"/>
              </w:rPr>
              <w:t xml:space="preserve">  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8305D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244937" w:rsidP="00830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18 336 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244937" w:rsidP="00C65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r. 139 UZ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6B42EC" w:rsidRPr="006B42EC" w:rsidRDefault="006B42EC" w:rsidP="006B42EC"/>
    <w:p w:rsidR="0003344F" w:rsidRPr="003F477D" w:rsidRDefault="0003344F" w:rsidP="00424A6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42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B6D">
              <w:rPr>
                <w:szCs w:val="22"/>
              </w:rPr>
              <w:t xml:space="preserve">      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42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B6D">
              <w:rPr>
                <w:szCs w:val="22"/>
              </w:rPr>
              <w:t xml:space="preserve">    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424A67" w:rsidRPr="003F477D" w:rsidRDefault="000E6B6D" w:rsidP="0003344F">
      <w:pPr>
        <w:spacing w:after="0" w:line="240" w:lineRule="auto"/>
        <w:rPr>
          <w:szCs w:val="22"/>
        </w:rPr>
      </w:pPr>
      <w:r>
        <w:rPr>
          <w:szCs w:val="22"/>
        </w:rPr>
        <w:t>Spoločnosť  v</w:t>
      </w:r>
      <w:r w:rsidR="00424A67">
        <w:rPr>
          <w:szCs w:val="22"/>
        </w:rPr>
        <w:t>o vykazovanom období</w:t>
      </w:r>
      <w:r w:rsidR="00023CCA">
        <w:rPr>
          <w:szCs w:val="22"/>
        </w:rPr>
        <w:t xml:space="preserve"> neeviduje žiadny majetok obstaraný formou finančného prenájmu.</w:t>
      </w:r>
      <w:r w:rsidR="00424A67">
        <w:rPr>
          <w:szCs w:val="22"/>
        </w:rPr>
        <w:t xml:space="preserve">  </w:t>
      </w: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424A67" w:rsidRDefault="00424A67" w:rsidP="00424A67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O VÝNOSOCH A NÁKLADOCH </w:t>
      </w:r>
    </w:p>
    <w:p w:rsidR="00424A67" w:rsidRDefault="00424A67" w:rsidP="00424A67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424A67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493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2 795 533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3 377 331</w:t>
            </w:r>
          </w:p>
        </w:tc>
      </w:tr>
      <w:tr w:rsidR="0024493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493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493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493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</w:t>
            </w:r>
          </w:p>
        </w:tc>
      </w:tr>
      <w:tr w:rsidR="00244937" w:rsidRPr="003F477D" w:rsidTr="00C6518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2 795 533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3 377 331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D2B79" w:rsidRDefault="00AD2B79" w:rsidP="00424A67"/>
    <w:p w:rsidR="00A00C86" w:rsidRDefault="00AD2B79" w:rsidP="00424A67">
      <w:r>
        <w:lastRenderedPageBreak/>
        <w:t xml:space="preserve">                                                         </w:t>
      </w:r>
      <w:r w:rsidR="00A00C86">
        <w:tab/>
      </w:r>
    </w:p>
    <w:p w:rsidR="0003344F" w:rsidRPr="003F477D" w:rsidRDefault="0003344F" w:rsidP="00A2092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4"/>
        <w:gridCol w:w="1824"/>
        <w:gridCol w:w="1930"/>
      </w:tblGrid>
      <w:tr w:rsidR="0003344F" w:rsidRPr="003F477D" w:rsidTr="003E5105">
        <w:trPr>
          <w:trHeight w:val="1005"/>
          <w:jc w:val="center"/>
        </w:trPr>
        <w:tc>
          <w:tcPr>
            <w:tcW w:w="29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44937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4937" w:rsidRPr="003F477D" w:rsidRDefault="00244937" w:rsidP="0024493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poskytnuté služby, z toho: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</w:t>
            </w:r>
            <w:r w:rsidR="00B31B58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2 439 984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3 008 227</w:t>
            </w:r>
          </w:p>
        </w:tc>
      </w:tr>
      <w:tr w:rsidR="00244937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Prepravné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B31B58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2 404 693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2 969 843</w:t>
            </w:r>
          </w:p>
        </w:tc>
      </w:tr>
      <w:tr w:rsidR="00244937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Opravy a udržiavanie</w:t>
            </w:r>
          </w:p>
        </w:tc>
        <w:tc>
          <w:tcPr>
            <w:tcW w:w="9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B31B58">
              <w:rPr>
                <w:szCs w:val="22"/>
              </w:rPr>
              <w:t xml:space="preserve">  9 443</w:t>
            </w:r>
          </w:p>
        </w:tc>
        <w:tc>
          <w:tcPr>
            <w:tcW w:w="103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11 858</w:t>
            </w:r>
          </w:p>
        </w:tc>
      </w:tr>
      <w:tr w:rsidR="00244937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Poštovné, audit, telefóny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B31B58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9 </w:t>
            </w:r>
            <w:r w:rsidR="00B31B58">
              <w:rPr>
                <w:szCs w:val="22"/>
              </w:rPr>
              <w:t>015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9 871</w:t>
            </w:r>
          </w:p>
        </w:tc>
      </w:tr>
      <w:tr w:rsidR="00244937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služby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16 </w:t>
            </w:r>
            <w:r w:rsidR="00B31B58">
              <w:rPr>
                <w:szCs w:val="22"/>
              </w:rPr>
              <w:t>833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16 655</w:t>
            </w:r>
          </w:p>
        </w:tc>
      </w:tr>
      <w:tr w:rsidR="00244937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</w:p>
        </w:tc>
      </w:tr>
      <w:tr w:rsidR="00244937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Osobné náklady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Pr="003F477D" w:rsidRDefault="00244937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2</w:t>
            </w:r>
            <w:r w:rsidR="00B31B58">
              <w:rPr>
                <w:szCs w:val="22"/>
              </w:rPr>
              <w:t>44 748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238 566</w:t>
            </w:r>
          </w:p>
        </w:tc>
      </w:tr>
      <w:tr w:rsidR="00244937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materiálu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Pr="003F477D" w:rsidRDefault="00244937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41 </w:t>
            </w:r>
            <w:r w:rsidR="00B31B58">
              <w:rPr>
                <w:szCs w:val="22"/>
              </w:rPr>
              <w:t>778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41 637</w:t>
            </w:r>
          </w:p>
        </w:tc>
      </w:tr>
      <w:tr w:rsidR="00244937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Odpisy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Pr="003F477D" w:rsidRDefault="00244937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B31B58">
              <w:rPr>
                <w:szCs w:val="22"/>
              </w:rPr>
              <w:t>39 244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41 825</w:t>
            </w:r>
          </w:p>
        </w:tc>
      </w:tr>
      <w:tr w:rsidR="00244937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Dane a poplatky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Pr="003F477D" w:rsidRDefault="00244937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4 </w:t>
            </w:r>
            <w:r w:rsidR="00B31B58">
              <w:rPr>
                <w:szCs w:val="22"/>
              </w:rPr>
              <w:t>961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4 980</w:t>
            </w:r>
          </w:p>
        </w:tc>
      </w:tr>
      <w:tr w:rsidR="00244937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0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0</w:t>
            </w:r>
          </w:p>
        </w:tc>
      </w:tr>
      <w:tr w:rsidR="00244937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Pr="007F7AAE" w:rsidRDefault="00244937" w:rsidP="00B31B58">
            <w:pPr>
              <w:spacing w:after="0" w:line="240" w:lineRule="auto"/>
              <w:ind w:left="360"/>
              <w:rPr>
                <w:szCs w:val="22"/>
              </w:rPr>
            </w:pPr>
            <w:r>
              <w:rPr>
                <w:szCs w:val="22"/>
              </w:rPr>
              <w:t xml:space="preserve">    1</w:t>
            </w:r>
            <w:r w:rsidR="00B31B58">
              <w:rPr>
                <w:szCs w:val="22"/>
              </w:rPr>
              <w:t>0 200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Pr="007F7AAE" w:rsidRDefault="00244937" w:rsidP="00244937">
            <w:pPr>
              <w:spacing w:after="0" w:line="240" w:lineRule="auto"/>
              <w:ind w:left="360"/>
              <w:rPr>
                <w:szCs w:val="22"/>
              </w:rPr>
            </w:pPr>
            <w:r>
              <w:rPr>
                <w:szCs w:val="22"/>
              </w:rPr>
              <w:t xml:space="preserve">    13 062</w:t>
            </w:r>
          </w:p>
        </w:tc>
      </w:tr>
      <w:tr w:rsidR="00244937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Pr="003F477D" w:rsidRDefault="00244937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2 </w:t>
            </w:r>
            <w:r w:rsidR="00B31B58">
              <w:rPr>
                <w:szCs w:val="22"/>
              </w:rPr>
              <w:t>995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2 243 </w:t>
            </w:r>
          </w:p>
        </w:tc>
      </w:tr>
      <w:tr w:rsidR="00244937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Finančné náklady, z toho 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Pr="003F477D" w:rsidRDefault="00244937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B31B58">
              <w:rPr>
                <w:szCs w:val="22"/>
              </w:rPr>
              <w:t>4 169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5 035</w:t>
            </w:r>
          </w:p>
        </w:tc>
      </w:tr>
      <w:tr w:rsidR="00244937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Nákladové úroky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Pr="003F477D" w:rsidRDefault="00244937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2 </w:t>
            </w:r>
            <w:r w:rsidR="00B31B58">
              <w:rPr>
                <w:szCs w:val="22"/>
              </w:rPr>
              <w:t>827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2 997</w:t>
            </w:r>
          </w:p>
        </w:tc>
      </w:tr>
      <w:tr w:rsidR="00244937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finančné náklady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Pr="003F477D" w:rsidRDefault="00244937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B31B58">
              <w:rPr>
                <w:szCs w:val="22"/>
              </w:rPr>
              <w:t>1 342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937" w:rsidRPr="003F477D" w:rsidRDefault="00244937" w:rsidP="0024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2 038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8300B" w:rsidRDefault="00D9427F" w:rsidP="00F8300B">
      <w:r>
        <w:t>Poistné:  poistenie autá</w:t>
      </w:r>
      <w:r>
        <w:tab/>
      </w:r>
      <w:r>
        <w:tab/>
      </w:r>
      <w:r w:rsidR="00E5104E">
        <w:t xml:space="preserve">4 </w:t>
      </w:r>
      <w:r w:rsidR="00B31B58">
        <w:t>676</w:t>
      </w:r>
    </w:p>
    <w:p w:rsidR="00D9427F" w:rsidRDefault="00D9427F" w:rsidP="00F8300B">
      <w:r>
        <w:t xml:space="preserve">               Poistenie majetok</w:t>
      </w:r>
      <w:r>
        <w:tab/>
      </w:r>
      <w:r w:rsidR="001C387C">
        <w:t>1</w:t>
      </w:r>
      <w:r w:rsidR="00E5104E">
        <w:t xml:space="preserve"> </w:t>
      </w:r>
      <w:r w:rsidR="00B31B58">
        <w:t>147</w:t>
      </w:r>
    </w:p>
    <w:p w:rsidR="00D9427F" w:rsidRDefault="00D9427F" w:rsidP="00F8300B">
      <w:r>
        <w:t xml:space="preserve">               Poistenie  colný dlh           </w:t>
      </w:r>
      <w:r w:rsidR="001C387C">
        <w:t>1 680</w:t>
      </w:r>
    </w:p>
    <w:p w:rsidR="00B31B58" w:rsidRDefault="00D9427F" w:rsidP="00F8300B">
      <w:r>
        <w:tab/>
        <w:t>Poistenie dopravy</w:t>
      </w:r>
      <w:r>
        <w:tab/>
      </w:r>
      <w:r w:rsidR="00B31B58">
        <w:t>1 953</w:t>
      </w:r>
    </w:p>
    <w:p w:rsidR="00D9427F" w:rsidRDefault="00B31B58" w:rsidP="00F8300B">
      <w:r>
        <w:t xml:space="preserve">              Poistenie zodpovednosti       744</w:t>
      </w:r>
      <w:r w:rsidR="00D9427F">
        <w:tab/>
      </w:r>
    </w:p>
    <w:p w:rsidR="00F8300B" w:rsidRDefault="00F8300B" w:rsidP="00F8300B"/>
    <w:p w:rsidR="00F8300B" w:rsidRDefault="00B6582F" w:rsidP="00F8300B">
      <w:r>
        <w:t xml:space="preserve">  </w:t>
      </w:r>
    </w:p>
    <w:p w:rsidR="00F8300B" w:rsidRDefault="00F8300B" w:rsidP="00F8300B"/>
    <w:p w:rsidR="00F8300B" w:rsidRDefault="00F8300B" w:rsidP="00F8300B"/>
    <w:p w:rsidR="00F8300B" w:rsidRDefault="00F8300B" w:rsidP="00F8300B"/>
    <w:p w:rsidR="00F8300B" w:rsidRDefault="00F8300B" w:rsidP="00F8300B"/>
    <w:p w:rsidR="00F8300B" w:rsidRPr="00F8300B" w:rsidRDefault="00F8300B" w:rsidP="00F8300B"/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E5104E" w:rsidRDefault="00E5104E" w:rsidP="003A764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5104E" w:rsidRDefault="00E5104E" w:rsidP="003A764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03344F" w:rsidP="003A764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daniach z</w:t>
      </w:r>
      <w:r w:rsidR="003E5105">
        <w:rPr>
          <w:szCs w:val="22"/>
        </w:rPr>
        <w:t> </w:t>
      </w:r>
      <w:r w:rsidRPr="003F477D">
        <w:rPr>
          <w:szCs w:val="22"/>
        </w:rPr>
        <w:t>príjmov</w:t>
      </w:r>
    </w:p>
    <w:p w:rsidR="003E5105" w:rsidRPr="003E5105" w:rsidRDefault="003E5105" w:rsidP="003E5105">
      <w:r>
        <w:t>Účtovná jednotka účtuje aj o odloženej  dani</w:t>
      </w:r>
      <w:r w:rsidR="003A764B">
        <w:t>.</w:t>
      </w:r>
      <w:r>
        <w:t xml:space="preserve"> </w:t>
      </w:r>
      <w:r w:rsidR="00E5104E">
        <w:t xml:space="preserve">         2018                                             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03344F" w:rsidRPr="003F477D" w:rsidTr="00546225">
        <w:trPr>
          <w:trHeight w:val="345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4622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31B58" w:rsidRPr="003F477D" w:rsidTr="0054622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1B58" w:rsidRPr="003F477D" w:rsidRDefault="00B31B58" w:rsidP="009A7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9A7CBF">
              <w:rPr>
                <w:szCs w:val="22"/>
              </w:rPr>
              <w:t>19 002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24 015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B31B58" w:rsidRPr="003F477D" w:rsidTr="005462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1B58" w:rsidRPr="003F477D" w:rsidRDefault="009A7CBF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3 990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5 043</w:t>
            </w: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1B58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</w:p>
        </w:tc>
      </w:tr>
      <w:tr w:rsidR="00B31B58" w:rsidRPr="003F477D" w:rsidTr="005462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9A7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3 </w:t>
            </w:r>
            <w:r w:rsidR="009A7CBF">
              <w:rPr>
                <w:szCs w:val="22"/>
              </w:rPr>
              <w:t>432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9A7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9A7CBF">
              <w:rPr>
                <w:szCs w:val="22"/>
              </w:rPr>
              <w:t xml:space="preserve"> </w:t>
            </w:r>
            <w:r>
              <w:rPr>
                <w:szCs w:val="22"/>
              </w:rPr>
              <w:t>7</w:t>
            </w:r>
            <w:r w:rsidR="009A7CBF"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3 541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743</w:t>
            </w: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B31B58" w:rsidRPr="003F477D" w:rsidTr="009A7CB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9A7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9A7CBF">
              <w:rPr>
                <w:szCs w:val="22"/>
              </w:rPr>
              <w:t>10 200</w:t>
            </w:r>
            <w:r>
              <w:rPr>
                <w:szCs w:val="22"/>
              </w:rPr>
              <w:t xml:space="preserve"> 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1B58" w:rsidRPr="003F477D" w:rsidRDefault="009A7CBF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2 142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1 207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253</w:t>
            </w: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B31B58" w:rsidRPr="003F477D" w:rsidTr="00AE50AE">
        <w:trPr>
          <w:trHeight w:val="361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daňovo neuznané náklady  § 17 ods.34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</w:p>
        </w:tc>
      </w:tr>
      <w:tr w:rsidR="00B31B58" w:rsidRPr="003F477D" w:rsidTr="005462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-</w:t>
            </w:r>
          </w:p>
        </w:tc>
      </w:tr>
      <w:tr w:rsidR="00B31B58" w:rsidRPr="009C21AB" w:rsidTr="005462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1B58" w:rsidRPr="009C21AB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1B58" w:rsidRPr="00546225" w:rsidRDefault="00B31B58" w:rsidP="00B31B58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1B58" w:rsidRPr="00546225" w:rsidRDefault="00B31B58" w:rsidP="00B31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1B58" w:rsidRPr="009C21AB" w:rsidRDefault="00B31B58" w:rsidP="00B31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1B58" w:rsidRPr="00546225" w:rsidRDefault="00B31B58" w:rsidP="00B31B58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1B58" w:rsidRPr="00546225" w:rsidRDefault="00B31B58" w:rsidP="00B31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1B58" w:rsidRPr="009C21AB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-  </w:t>
            </w:r>
          </w:p>
        </w:tc>
      </w:tr>
      <w:tr w:rsidR="00B31B58" w:rsidRPr="009C21AB" w:rsidTr="005462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1B58" w:rsidRPr="009C21AB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Započítaná daň.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1B58" w:rsidRPr="00546225" w:rsidRDefault="00B31B58" w:rsidP="00B31B58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1B58" w:rsidRPr="009C21AB" w:rsidRDefault="00B31B58" w:rsidP="00B31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1B58" w:rsidRPr="009C21AB" w:rsidRDefault="00B31B58" w:rsidP="00B31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1B58" w:rsidRPr="00546225" w:rsidRDefault="00B31B58" w:rsidP="00B31B58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1B58" w:rsidRPr="009C21AB" w:rsidRDefault="00B31B58" w:rsidP="00B31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1B58" w:rsidRPr="009C21AB" w:rsidRDefault="00B31B58" w:rsidP="00B31B58">
            <w:pPr>
              <w:spacing w:after="0" w:line="240" w:lineRule="auto"/>
              <w:rPr>
                <w:szCs w:val="22"/>
              </w:rPr>
            </w:pPr>
          </w:p>
        </w:tc>
      </w:tr>
      <w:tr w:rsidR="00B31B58" w:rsidRPr="003F477D" w:rsidTr="005462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9A7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9A7CBF">
              <w:rPr>
                <w:szCs w:val="22"/>
              </w:rPr>
              <w:t>12 234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9A7CBF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2 569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26 349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5 533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B31B58" w:rsidRPr="003F477D" w:rsidTr="005462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9A7CBF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2 569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5 533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B31B58" w:rsidRPr="003F477D" w:rsidTr="0054622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9A7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9A7CBF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2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B31B58" w:rsidRPr="003F477D" w:rsidTr="0037349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1B58" w:rsidRDefault="009A7CBF" w:rsidP="009A7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47DD6">
              <w:rPr>
                <w:szCs w:val="22"/>
              </w:rPr>
              <w:t> </w:t>
            </w:r>
            <w:r w:rsidR="000042EB">
              <w:rPr>
                <w:szCs w:val="22"/>
              </w:rPr>
              <w:t>569</w:t>
            </w:r>
          </w:p>
          <w:p w:rsidR="00147DD6" w:rsidRPr="003F477D" w:rsidRDefault="00147DD6" w:rsidP="009A7CB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5 535 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1B58" w:rsidRPr="003F477D" w:rsidRDefault="00B31B58" w:rsidP="00B3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A764B" w:rsidRDefault="003A764B" w:rsidP="0003344F">
      <w:pPr>
        <w:spacing w:after="0" w:line="240" w:lineRule="auto"/>
        <w:rPr>
          <w:szCs w:val="22"/>
        </w:rPr>
      </w:pPr>
    </w:p>
    <w:p w:rsidR="00380D82" w:rsidRDefault="00380D82" w:rsidP="0003344F">
      <w:pPr>
        <w:spacing w:after="0" w:line="240" w:lineRule="auto"/>
        <w:rPr>
          <w:szCs w:val="22"/>
        </w:rPr>
      </w:pPr>
    </w:p>
    <w:p w:rsidR="003A764B" w:rsidRPr="003F477D" w:rsidRDefault="003A764B" w:rsidP="0003344F">
      <w:pPr>
        <w:spacing w:after="0" w:line="240" w:lineRule="auto"/>
        <w:rPr>
          <w:szCs w:val="22"/>
        </w:rPr>
      </w:pPr>
    </w:p>
    <w:p w:rsidR="0003344F" w:rsidRPr="003F477D" w:rsidRDefault="0003344F" w:rsidP="003A764B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</w:t>
      </w:r>
      <w:r w:rsidR="00321FCD" w:rsidRPr="003F477D">
        <w:rPr>
          <w:szCs w:val="22"/>
        </w:rPr>
        <w:t xml:space="preserve">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A7CBF">
            <w:pPr>
              <w:pStyle w:val="TopHeader"/>
            </w:pPr>
            <w:r w:rsidRPr="003F477D">
              <w:t>Bežné účtovné obdobie</w:t>
            </w:r>
            <w:r w:rsidR="000F6EB8">
              <w:t xml:space="preserve">   201</w:t>
            </w:r>
            <w:r w:rsidR="009A7CBF">
              <w:t>9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  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   6 640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       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7CBF">
              <w:rPr>
                <w:szCs w:val="22"/>
              </w:rPr>
              <w:t xml:space="preserve">       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7C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1 328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0F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</w:t>
            </w:r>
            <w:r w:rsidR="004C36FB">
              <w:rPr>
                <w:szCs w:val="22"/>
              </w:rPr>
              <w:t>2</w:t>
            </w:r>
            <w:r w:rsidR="00560F06">
              <w:rPr>
                <w:szCs w:val="22"/>
              </w:rPr>
              <w:t>16 295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36FB" w:rsidP="00560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36FB" w:rsidP="00380D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21</w:t>
            </w:r>
            <w:r w:rsidR="00380D82">
              <w:rPr>
                <w:szCs w:val="22"/>
              </w:rPr>
              <w:t>6</w:t>
            </w:r>
            <w:r>
              <w:rPr>
                <w:szCs w:val="22"/>
              </w:rPr>
              <w:t xml:space="preserve"> </w:t>
            </w:r>
            <w:r w:rsidR="00380D82">
              <w:rPr>
                <w:szCs w:val="22"/>
              </w:rPr>
              <w:t>295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6EB8" w:rsidP="009A7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9A7CBF">
              <w:rPr>
                <w:szCs w:val="22"/>
              </w:rPr>
              <w:t>18 480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6EB8" w:rsidP="009A7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560F06">
              <w:rPr>
                <w:szCs w:val="22"/>
              </w:rPr>
              <w:t>1</w:t>
            </w:r>
            <w:r w:rsidR="009A7CBF">
              <w:rPr>
                <w:szCs w:val="22"/>
              </w:rPr>
              <w:t>6 433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A7C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0F06">
              <w:rPr>
                <w:szCs w:val="22"/>
              </w:rPr>
              <w:t xml:space="preserve">    </w:t>
            </w:r>
            <w:r w:rsidR="00D23342">
              <w:rPr>
                <w:szCs w:val="22"/>
              </w:rPr>
              <w:t xml:space="preserve">   </w:t>
            </w:r>
            <w:r w:rsidR="00560F06">
              <w:rPr>
                <w:szCs w:val="22"/>
              </w:rPr>
              <w:t>-</w:t>
            </w:r>
            <w:r w:rsidR="009A7CBF">
              <w:rPr>
                <w:szCs w:val="22"/>
              </w:rPr>
              <w:t>18 480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0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6EB8" w:rsidP="009A7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380D82">
              <w:rPr>
                <w:szCs w:val="22"/>
              </w:rPr>
              <w:t xml:space="preserve"> </w:t>
            </w:r>
            <w:r w:rsidR="009A7CBF">
              <w:rPr>
                <w:szCs w:val="22"/>
              </w:rPr>
              <w:t>16 433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A764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342" w:rsidP="00887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</w:t>
            </w:r>
            <w:r w:rsidR="0003344F" w:rsidRPr="003F477D">
              <w:rPr>
                <w:szCs w:val="22"/>
              </w:rPr>
              <w:t>čet 491 - Vlastné imanie fyzickej osoby</w:t>
            </w:r>
            <w:r w:rsidR="008875A1" w:rsidRPr="003F477D"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76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764B" w:rsidRPr="003F477D" w:rsidTr="003A764B">
        <w:trPr>
          <w:trHeight w:val="821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764B" w:rsidRPr="003F477D" w:rsidRDefault="003A764B" w:rsidP="00887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3F477D" w:rsidRDefault="003A764B" w:rsidP="009A7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4B0F52">
              <w:rPr>
                <w:szCs w:val="22"/>
              </w:rPr>
              <w:t xml:space="preserve"> </w:t>
            </w:r>
            <w:r w:rsidR="002C3D25">
              <w:rPr>
                <w:szCs w:val="22"/>
              </w:rPr>
              <w:t>2</w:t>
            </w:r>
            <w:r w:rsidR="009A7CBF">
              <w:rPr>
                <w:szCs w:val="22"/>
              </w:rPr>
              <w:t>42 079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3F477D" w:rsidRDefault="009A7CBF" w:rsidP="002C3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17 097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D23342" w:rsidRDefault="009A7CBF" w:rsidP="00D23342">
            <w:pPr>
              <w:spacing w:after="0" w:line="240" w:lineRule="auto"/>
              <w:ind w:left="495"/>
              <w:rPr>
                <w:szCs w:val="22"/>
              </w:rPr>
            </w:pPr>
            <w:r>
              <w:rPr>
                <w:szCs w:val="22"/>
              </w:rPr>
              <w:t>-18 480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3F477D" w:rsidRDefault="003A764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764B" w:rsidRPr="003F477D" w:rsidRDefault="009A7CBF" w:rsidP="002C3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240 696</w:t>
            </w:r>
          </w:p>
        </w:tc>
      </w:tr>
    </w:tbl>
    <w:p w:rsidR="00E66ECB" w:rsidRDefault="003A764B" w:rsidP="00E66EC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       </w:t>
      </w:r>
    </w:p>
    <w:p w:rsidR="00F8300B" w:rsidRDefault="00F8300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Default="00A20920" w:rsidP="00E66EC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201</w:t>
      </w:r>
      <w:r w:rsidR="002C3D25">
        <w:rPr>
          <w:szCs w:val="22"/>
        </w:rPr>
        <w:t>7</w:t>
      </w:r>
      <w:r>
        <w:rPr>
          <w:szCs w:val="22"/>
        </w:rPr>
        <w:t xml:space="preserve">, zisk vo výške </w:t>
      </w:r>
      <w:r w:rsidR="009A7CBF">
        <w:rPr>
          <w:szCs w:val="22"/>
        </w:rPr>
        <w:t>18 480</w:t>
      </w:r>
      <w:r w:rsidR="004B0F52">
        <w:rPr>
          <w:szCs w:val="22"/>
        </w:rPr>
        <w:t xml:space="preserve"> </w:t>
      </w:r>
      <w:r>
        <w:rPr>
          <w:szCs w:val="22"/>
        </w:rPr>
        <w:t xml:space="preserve">€ bol </w:t>
      </w:r>
      <w:r w:rsidR="002C3D25">
        <w:rPr>
          <w:szCs w:val="22"/>
        </w:rPr>
        <w:t xml:space="preserve">rozdelený medzi spoločníkov </w:t>
      </w:r>
      <w:r>
        <w:rPr>
          <w:szCs w:val="22"/>
        </w:rPr>
        <w:t xml:space="preserve"> na základe rozhodnutia valného zhromaždenia z</w:t>
      </w:r>
      <w:r w:rsidR="009A7CBF">
        <w:rPr>
          <w:szCs w:val="22"/>
        </w:rPr>
        <w:t> 23.07.2019.</w:t>
      </w:r>
    </w:p>
    <w:p w:rsidR="004B0F52" w:rsidRPr="003F477D" w:rsidRDefault="004B0F52" w:rsidP="00E66ECB">
      <w:pPr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A7CBF">
            <w:pPr>
              <w:pStyle w:val="TopHeader"/>
            </w:pPr>
            <w:r w:rsidRPr="003F477D">
              <w:t>Bezprostredne predchádzajúce účtovné obdobie</w:t>
            </w:r>
            <w:r w:rsidR="003A764B">
              <w:t xml:space="preserve">    201</w:t>
            </w:r>
            <w:r w:rsidR="009A7CBF">
              <w:t>8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  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 </w:t>
            </w:r>
            <w:r w:rsidR="00A20920">
              <w:rPr>
                <w:szCs w:val="22"/>
              </w:rPr>
              <w:t xml:space="preserve">  6 640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651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0920">
              <w:rPr>
                <w:szCs w:val="22"/>
              </w:rPr>
              <w:t xml:space="preserve">         </w:t>
            </w:r>
            <w:r w:rsidR="009A7CBF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7C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0920" w:rsidP="00C65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A7CBF">
              <w:rPr>
                <w:szCs w:val="22"/>
              </w:rPr>
              <w:t xml:space="preserve"> </w:t>
            </w:r>
            <w:r w:rsidR="00D30878">
              <w:rPr>
                <w:szCs w:val="22"/>
              </w:rPr>
              <w:t xml:space="preserve"> </w:t>
            </w:r>
            <w:r w:rsidR="009A7CBF">
              <w:rPr>
                <w:szCs w:val="22"/>
              </w:rPr>
              <w:t>216 295</w:t>
            </w:r>
            <w:r>
              <w:rPr>
                <w:szCs w:val="22"/>
              </w:rPr>
              <w:t xml:space="preserve"> </w:t>
            </w:r>
            <w:r w:rsidR="000F6EB8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651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0920">
              <w:rPr>
                <w:szCs w:val="22"/>
              </w:rPr>
              <w:t xml:space="preserve">     </w:t>
            </w:r>
            <w:r w:rsidR="000F6EB8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7CBF" w:rsidP="002C3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216 295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F6EB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F6EB8" w:rsidRDefault="00D30878" w:rsidP="00380D82">
            <w:pPr>
              <w:spacing w:after="0" w:line="240" w:lineRule="auto"/>
              <w:ind w:left="300"/>
              <w:rPr>
                <w:szCs w:val="22"/>
              </w:rPr>
            </w:pPr>
            <w:r>
              <w:rPr>
                <w:szCs w:val="22"/>
              </w:rPr>
              <w:t>8 589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F6EB8" w:rsidRDefault="00D30878" w:rsidP="00380D82">
            <w:pPr>
              <w:spacing w:after="0" w:line="240" w:lineRule="auto"/>
              <w:ind w:left="195"/>
              <w:rPr>
                <w:szCs w:val="22"/>
              </w:rPr>
            </w:pPr>
            <w:r>
              <w:rPr>
                <w:szCs w:val="22"/>
              </w:rPr>
              <w:t>18 480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08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-8 589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0F6EB8" w:rsidRDefault="0003344F" w:rsidP="002C3D25">
            <w:pPr>
              <w:spacing w:after="0" w:line="240" w:lineRule="auto"/>
              <w:ind w:left="495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0878" w:rsidP="002C3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18 480</w:t>
            </w:r>
          </w:p>
        </w:tc>
      </w:tr>
      <w:tr w:rsidR="0003344F" w:rsidRPr="003F477D" w:rsidTr="000F6EB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30878">
        <w:trPr>
          <w:trHeight w:val="829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0920" w:rsidRPr="003F477D" w:rsidTr="00A20920">
        <w:trPr>
          <w:trHeight w:val="628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0920" w:rsidRPr="003F477D" w:rsidRDefault="00A20920" w:rsidP="00A209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 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0920" w:rsidRPr="003F477D" w:rsidRDefault="00A20920" w:rsidP="00C65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F6EB8">
              <w:rPr>
                <w:szCs w:val="22"/>
              </w:rPr>
              <w:t xml:space="preserve"> </w:t>
            </w:r>
            <w:r w:rsidR="00D30878">
              <w:rPr>
                <w:szCs w:val="22"/>
              </w:rPr>
              <w:t xml:space="preserve"> 232 188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0920" w:rsidRPr="003F477D" w:rsidRDefault="004B0F52" w:rsidP="00C65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D30878">
              <w:rPr>
                <w:szCs w:val="22"/>
              </w:rPr>
              <w:t>18 480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0920" w:rsidRPr="003F477D" w:rsidRDefault="00D308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-8 589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0920" w:rsidRPr="003F477D" w:rsidRDefault="00A2092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0920" w:rsidRPr="003F477D" w:rsidRDefault="00D30878" w:rsidP="00C65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242 079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4B0F52" w:rsidRPr="004B0F52" w:rsidRDefault="004B0F52" w:rsidP="00760D6D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 xml:space="preserve">Poznámky Úč POD 3 – 01                               IČO   36402605                                      DIČ  2020125151  </w:t>
      </w: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542C" w:rsidRDefault="0099542C" w:rsidP="00107589">
      <w:pPr>
        <w:spacing w:after="0" w:line="240" w:lineRule="auto"/>
      </w:pPr>
      <w:r>
        <w:separator/>
      </w:r>
    </w:p>
  </w:endnote>
  <w:endnote w:type="continuationSeparator" w:id="0">
    <w:p w:rsidR="0099542C" w:rsidRDefault="0099542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42EB" w:rsidRDefault="000042E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42EB" w:rsidRPr="003D38D7" w:rsidRDefault="000042EB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147DD6">
      <w:rPr>
        <w:noProof/>
        <w:szCs w:val="22"/>
      </w:rPr>
      <w:t>15</w:t>
    </w:r>
    <w:r w:rsidRPr="003D38D7">
      <w:rPr>
        <w:szCs w:val="22"/>
      </w:rPr>
      <w:fldChar w:fldCharType="end"/>
    </w:r>
  </w:p>
  <w:p w:rsidR="000042EB" w:rsidRDefault="000042EB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42EB" w:rsidRDefault="000042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542C" w:rsidRDefault="0099542C" w:rsidP="00107589">
      <w:pPr>
        <w:spacing w:after="0" w:line="240" w:lineRule="auto"/>
      </w:pPr>
      <w:r>
        <w:separator/>
      </w:r>
    </w:p>
  </w:footnote>
  <w:footnote w:type="continuationSeparator" w:id="0">
    <w:p w:rsidR="0099542C" w:rsidRDefault="0099542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42EB" w:rsidRDefault="000042E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91"/>
      <w:gridCol w:w="291"/>
      <w:gridCol w:w="291"/>
      <w:gridCol w:w="291"/>
      <w:gridCol w:w="291"/>
    </w:tblGrid>
    <w:tr w:rsidR="000042E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042EB" w:rsidRPr="003F477D" w:rsidRDefault="000042EB" w:rsidP="00D55CC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042EB" w:rsidRPr="003F477D" w:rsidRDefault="000042E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  36402605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042EB" w:rsidRPr="003F477D" w:rsidRDefault="000042E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42EB" w:rsidRPr="003F477D" w:rsidRDefault="000042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42EB" w:rsidRPr="003F477D" w:rsidRDefault="000042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42EB" w:rsidRPr="003F477D" w:rsidRDefault="000042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42EB" w:rsidRPr="003F477D" w:rsidRDefault="000042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42EB" w:rsidRPr="003F477D" w:rsidRDefault="000042EB" w:rsidP="007E435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42EB" w:rsidRPr="003F477D" w:rsidRDefault="000042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42EB" w:rsidRPr="003F477D" w:rsidRDefault="000042EB" w:rsidP="007E435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42EB" w:rsidRPr="003F477D" w:rsidRDefault="000042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42EB" w:rsidRPr="003F477D" w:rsidRDefault="000042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42EB" w:rsidRPr="003F477D" w:rsidRDefault="000042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0042EB" w:rsidRPr="004268D2" w:rsidRDefault="000042EB" w:rsidP="00E04DF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42EB" w:rsidRDefault="000042EB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42EB" w:rsidRPr="004268D2" w:rsidRDefault="000042E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9E07929"/>
    <w:multiLevelType w:val="hybridMultilevel"/>
    <w:tmpl w:val="610EF0FE"/>
    <w:lvl w:ilvl="0" w:tplc="C77ED3A8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8E405F7"/>
    <w:multiLevelType w:val="hybridMultilevel"/>
    <w:tmpl w:val="ECD695D8"/>
    <w:lvl w:ilvl="0" w:tplc="4582E904">
      <w:start w:val="3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5757D1"/>
    <w:multiLevelType w:val="hybridMultilevel"/>
    <w:tmpl w:val="C5805BA4"/>
    <w:lvl w:ilvl="0" w:tplc="ACAE3F88">
      <w:start w:val="7"/>
      <w:numFmt w:val="decimal"/>
      <w:lvlText w:val="%1"/>
      <w:lvlJc w:val="left"/>
      <w:pPr>
        <w:ind w:left="55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7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9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1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3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5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7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9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15" w:hanging="180"/>
      </w:pPr>
      <w:rPr>
        <w:rFonts w:cs="Times New Roman"/>
      </w:rPr>
    </w:lvl>
  </w:abstractNum>
  <w:abstractNum w:abstractNumId="12" w15:restartNumberingAfterBreak="0">
    <w:nsid w:val="54C13605"/>
    <w:multiLevelType w:val="hybridMultilevel"/>
    <w:tmpl w:val="F2D6AD6E"/>
    <w:lvl w:ilvl="0" w:tplc="A7366826">
      <w:start w:val="4"/>
      <w:numFmt w:val="decimal"/>
      <w:lvlText w:val="%1"/>
      <w:lvlJc w:val="left"/>
      <w:pPr>
        <w:ind w:left="6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  <w:rPr>
        <w:rFonts w:cs="Times New Roman"/>
      </w:rPr>
    </w:lvl>
  </w:abstractNum>
  <w:abstractNum w:abstractNumId="13" w15:restartNumberingAfterBreak="0">
    <w:nsid w:val="572A35E5"/>
    <w:multiLevelType w:val="hybridMultilevel"/>
    <w:tmpl w:val="BB9AA14C"/>
    <w:lvl w:ilvl="0" w:tplc="5122D75E">
      <w:start w:val="7"/>
      <w:numFmt w:val="decimal"/>
      <w:lvlText w:val="%1"/>
      <w:lvlJc w:val="left"/>
      <w:pPr>
        <w:ind w:left="55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7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9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1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3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5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7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9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15" w:hanging="180"/>
      </w:pPr>
      <w:rPr>
        <w:rFonts w:cs="Times New Roman"/>
      </w:rPr>
    </w:lvl>
  </w:abstractNum>
  <w:abstractNum w:abstractNumId="14" w15:restartNumberingAfterBreak="0">
    <w:nsid w:val="63CC573B"/>
    <w:multiLevelType w:val="hybridMultilevel"/>
    <w:tmpl w:val="9412EE9A"/>
    <w:lvl w:ilvl="0" w:tplc="7E14605E">
      <w:start w:val="6"/>
      <w:numFmt w:val="bullet"/>
      <w:lvlText w:val="-"/>
      <w:lvlJc w:val="left"/>
      <w:pPr>
        <w:ind w:left="85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15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5"/>
  </w:num>
  <w:num w:numId="7">
    <w:abstractNumId w:val="2"/>
  </w:num>
  <w:num w:numId="8">
    <w:abstractNumId w:val="0"/>
  </w:num>
  <w:num w:numId="9">
    <w:abstractNumId w:val="18"/>
  </w:num>
  <w:num w:numId="10">
    <w:abstractNumId w:val="7"/>
  </w:num>
  <w:num w:numId="11">
    <w:abstractNumId w:val="17"/>
  </w:num>
  <w:num w:numId="12">
    <w:abstractNumId w:val="6"/>
  </w:num>
  <w:num w:numId="13">
    <w:abstractNumId w:val="16"/>
  </w:num>
  <w:num w:numId="14">
    <w:abstractNumId w:val="1"/>
  </w:num>
  <w:num w:numId="15">
    <w:abstractNumId w:val="14"/>
  </w:num>
  <w:num w:numId="16">
    <w:abstractNumId w:val="10"/>
  </w:num>
  <w:num w:numId="17">
    <w:abstractNumId w:val="13"/>
  </w:num>
  <w:num w:numId="18">
    <w:abstractNumId w:val="12"/>
  </w:num>
  <w:num w:numId="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2EB"/>
    <w:rsid w:val="0000458C"/>
    <w:rsid w:val="0000719C"/>
    <w:rsid w:val="00016072"/>
    <w:rsid w:val="00023CCA"/>
    <w:rsid w:val="0002530F"/>
    <w:rsid w:val="00025FD6"/>
    <w:rsid w:val="000266FD"/>
    <w:rsid w:val="000318A9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4E1D"/>
    <w:rsid w:val="000D22CE"/>
    <w:rsid w:val="000D62A3"/>
    <w:rsid w:val="000E6B6D"/>
    <w:rsid w:val="000F6EB8"/>
    <w:rsid w:val="00100796"/>
    <w:rsid w:val="00107589"/>
    <w:rsid w:val="0011108C"/>
    <w:rsid w:val="00111DCC"/>
    <w:rsid w:val="00112FD6"/>
    <w:rsid w:val="00147DD6"/>
    <w:rsid w:val="00151C69"/>
    <w:rsid w:val="001561F3"/>
    <w:rsid w:val="00186CFF"/>
    <w:rsid w:val="00190E29"/>
    <w:rsid w:val="001923C8"/>
    <w:rsid w:val="001A61FB"/>
    <w:rsid w:val="001A6B11"/>
    <w:rsid w:val="001B4894"/>
    <w:rsid w:val="001C387C"/>
    <w:rsid w:val="001C44B3"/>
    <w:rsid w:val="001D022C"/>
    <w:rsid w:val="001D5C39"/>
    <w:rsid w:val="001E03F2"/>
    <w:rsid w:val="001E6A7F"/>
    <w:rsid w:val="001F43A0"/>
    <w:rsid w:val="001F4417"/>
    <w:rsid w:val="001F504E"/>
    <w:rsid w:val="001F5199"/>
    <w:rsid w:val="00211CF4"/>
    <w:rsid w:val="00215352"/>
    <w:rsid w:val="002207D8"/>
    <w:rsid w:val="00223763"/>
    <w:rsid w:val="00225A2A"/>
    <w:rsid w:val="002351F7"/>
    <w:rsid w:val="002410BD"/>
    <w:rsid w:val="00244937"/>
    <w:rsid w:val="0025187B"/>
    <w:rsid w:val="002577D2"/>
    <w:rsid w:val="00265905"/>
    <w:rsid w:val="002669A5"/>
    <w:rsid w:val="00266CC9"/>
    <w:rsid w:val="002723C4"/>
    <w:rsid w:val="002767C1"/>
    <w:rsid w:val="00281309"/>
    <w:rsid w:val="00290DD6"/>
    <w:rsid w:val="002A07F0"/>
    <w:rsid w:val="002A30A7"/>
    <w:rsid w:val="002A416F"/>
    <w:rsid w:val="002B61EE"/>
    <w:rsid w:val="002B7B1D"/>
    <w:rsid w:val="002C3D25"/>
    <w:rsid w:val="002D0376"/>
    <w:rsid w:val="002D27D0"/>
    <w:rsid w:val="002D372A"/>
    <w:rsid w:val="003071BE"/>
    <w:rsid w:val="00311704"/>
    <w:rsid w:val="00311795"/>
    <w:rsid w:val="00321FCD"/>
    <w:rsid w:val="00326153"/>
    <w:rsid w:val="00326AA0"/>
    <w:rsid w:val="00331E0C"/>
    <w:rsid w:val="003325F7"/>
    <w:rsid w:val="00344DB4"/>
    <w:rsid w:val="00353B9C"/>
    <w:rsid w:val="00355BC5"/>
    <w:rsid w:val="003619B1"/>
    <w:rsid w:val="00363F47"/>
    <w:rsid w:val="0037349B"/>
    <w:rsid w:val="0037431D"/>
    <w:rsid w:val="00380D82"/>
    <w:rsid w:val="003813AF"/>
    <w:rsid w:val="00381FFA"/>
    <w:rsid w:val="00382758"/>
    <w:rsid w:val="003854F0"/>
    <w:rsid w:val="00386289"/>
    <w:rsid w:val="00390CFF"/>
    <w:rsid w:val="00395E72"/>
    <w:rsid w:val="003A0628"/>
    <w:rsid w:val="003A764B"/>
    <w:rsid w:val="003C6761"/>
    <w:rsid w:val="003D01E3"/>
    <w:rsid w:val="003D38D7"/>
    <w:rsid w:val="003D742A"/>
    <w:rsid w:val="003E5105"/>
    <w:rsid w:val="003E6512"/>
    <w:rsid w:val="003F13FB"/>
    <w:rsid w:val="003F2C38"/>
    <w:rsid w:val="003F40D6"/>
    <w:rsid w:val="003F477D"/>
    <w:rsid w:val="003F5EB5"/>
    <w:rsid w:val="0040287C"/>
    <w:rsid w:val="00420380"/>
    <w:rsid w:val="00424A67"/>
    <w:rsid w:val="004268D2"/>
    <w:rsid w:val="004304FF"/>
    <w:rsid w:val="004516B1"/>
    <w:rsid w:val="00457623"/>
    <w:rsid w:val="004576B8"/>
    <w:rsid w:val="00465A3F"/>
    <w:rsid w:val="00484E80"/>
    <w:rsid w:val="004A3783"/>
    <w:rsid w:val="004A5A13"/>
    <w:rsid w:val="004A6BBF"/>
    <w:rsid w:val="004B0F52"/>
    <w:rsid w:val="004C36FB"/>
    <w:rsid w:val="004C6614"/>
    <w:rsid w:val="004D6238"/>
    <w:rsid w:val="004F7404"/>
    <w:rsid w:val="00512E8A"/>
    <w:rsid w:val="00537F98"/>
    <w:rsid w:val="0054020D"/>
    <w:rsid w:val="00544F4D"/>
    <w:rsid w:val="00546225"/>
    <w:rsid w:val="0055052B"/>
    <w:rsid w:val="00560F06"/>
    <w:rsid w:val="005649E2"/>
    <w:rsid w:val="00566AF7"/>
    <w:rsid w:val="00573EB8"/>
    <w:rsid w:val="005765D3"/>
    <w:rsid w:val="005852EB"/>
    <w:rsid w:val="00591423"/>
    <w:rsid w:val="005922FF"/>
    <w:rsid w:val="005A088A"/>
    <w:rsid w:val="005A765F"/>
    <w:rsid w:val="005B19CA"/>
    <w:rsid w:val="005B19FB"/>
    <w:rsid w:val="005B3F39"/>
    <w:rsid w:val="005C4DA9"/>
    <w:rsid w:val="005D2F62"/>
    <w:rsid w:val="005D6688"/>
    <w:rsid w:val="005E3B59"/>
    <w:rsid w:val="005E7A6D"/>
    <w:rsid w:val="00601C45"/>
    <w:rsid w:val="00604466"/>
    <w:rsid w:val="00607236"/>
    <w:rsid w:val="0063082B"/>
    <w:rsid w:val="00633651"/>
    <w:rsid w:val="006408B8"/>
    <w:rsid w:val="00645466"/>
    <w:rsid w:val="00660914"/>
    <w:rsid w:val="00687B87"/>
    <w:rsid w:val="00690A9E"/>
    <w:rsid w:val="006A459D"/>
    <w:rsid w:val="006A4709"/>
    <w:rsid w:val="006A5428"/>
    <w:rsid w:val="006B42EC"/>
    <w:rsid w:val="006B5F4E"/>
    <w:rsid w:val="006C2530"/>
    <w:rsid w:val="006C695D"/>
    <w:rsid w:val="006E4959"/>
    <w:rsid w:val="006E5B26"/>
    <w:rsid w:val="006F760B"/>
    <w:rsid w:val="00704155"/>
    <w:rsid w:val="00722FD2"/>
    <w:rsid w:val="00741B22"/>
    <w:rsid w:val="00742F4D"/>
    <w:rsid w:val="007449B8"/>
    <w:rsid w:val="00746B7E"/>
    <w:rsid w:val="00760D6D"/>
    <w:rsid w:val="00764E4C"/>
    <w:rsid w:val="00766E9D"/>
    <w:rsid w:val="00770461"/>
    <w:rsid w:val="00772363"/>
    <w:rsid w:val="00782646"/>
    <w:rsid w:val="00796024"/>
    <w:rsid w:val="007A4D07"/>
    <w:rsid w:val="007B2E0B"/>
    <w:rsid w:val="007C6E45"/>
    <w:rsid w:val="007C6EE9"/>
    <w:rsid w:val="007D4632"/>
    <w:rsid w:val="007D57BF"/>
    <w:rsid w:val="007E22E8"/>
    <w:rsid w:val="007E4351"/>
    <w:rsid w:val="007E52A9"/>
    <w:rsid w:val="007E7D16"/>
    <w:rsid w:val="007F351A"/>
    <w:rsid w:val="007F7AAE"/>
    <w:rsid w:val="00805654"/>
    <w:rsid w:val="00806BB8"/>
    <w:rsid w:val="00811501"/>
    <w:rsid w:val="0081752B"/>
    <w:rsid w:val="008305D4"/>
    <w:rsid w:val="0083389B"/>
    <w:rsid w:val="00835248"/>
    <w:rsid w:val="00844458"/>
    <w:rsid w:val="00847433"/>
    <w:rsid w:val="00850AC4"/>
    <w:rsid w:val="00851D99"/>
    <w:rsid w:val="00856CAF"/>
    <w:rsid w:val="008725BC"/>
    <w:rsid w:val="0088047B"/>
    <w:rsid w:val="008875A1"/>
    <w:rsid w:val="00891F08"/>
    <w:rsid w:val="008A2FE5"/>
    <w:rsid w:val="008B43F6"/>
    <w:rsid w:val="008C0E76"/>
    <w:rsid w:val="008E284C"/>
    <w:rsid w:val="008E4928"/>
    <w:rsid w:val="008F74ED"/>
    <w:rsid w:val="00900BE9"/>
    <w:rsid w:val="00912D01"/>
    <w:rsid w:val="009230AC"/>
    <w:rsid w:val="00926A18"/>
    <w:rsid w:val="00931174"/>
    <w:rsid w:val="00933663"/>
    <w:rsid w:val="00934878"/>
    <w:rsid w:val="009463F6"/>
    <w:rsid w:val="00957BE8"/>
    <w:rsid w:val="009629A7"/>
    <w:rsid w:val="009731CC"/>
    <w:rsid w:val="00984260"/>
    <w:rsid w:val="00991D9F"/>
    <w:rsid w:val="0099542C"/>
    <w:rsid w:val="009A1BB7"/>
    <w:rsid w:val="009A7CBF"/>
    <w:rsid w:val="009B1FE4"/>
    <w:rsid w:val="009B3A55"/>
    <w:rsid w:val="009C21AB"/>
    <w:rsid w:val="009C64A0"/>
    <w:rsid w:val="009D03E7"/>
    <w:rsid w:val="009E240F"/>
    <w:rsid w:val="009E7DB2"/>
    <w:rsid w:val="009F0A29"/>
    <w:rsid w:val="009F39E7"/>
    <w:rsid w:val="00A00C86"/>
    <w:rsid w:val="00A20920"/>
    <w:rsid w:val="00A50ECB"/>
    <w:rsid w:val="00A533B1"/>
    <w:rsid w:val="00A62542"/>
    <w:rsid w:val="00A657E1"/>
    <w:rsid w:val="00A717D7"/>
    <w:rsid w:val="00A8025E"/>
    <w:rsid w:val="00A81E3A"/>
    <w:rsid w:val="00A94D3A"/>
    <w:rsid w:val="00AA5E8F"/>
    <w:rsid w:val="00AB03FB"/>
    <w:rsid w:val="00AB1D2F"/>
    <w:rsid w:val="00AD2B79"/>
    <w:rsid w:val="00AE50AE"/>
    <w:rsid w:val="00AF3D0C"/>
    <w:rsid w:val="00B21F48"/>
    <w:rsid w:val="00B27EB8"/>
    <w:rsid w:val="00B31B58"/>
    <w:rsid w:val="00B32131"/>
    <w:rsid w:val="00B5583E"/>
    <w:rsid w:val="00B6221B"/>
    <w:rsid w:val="00B6262B"/>
    <w:rsid w:val="00B6582F"/>
    <w:rsid w:val="00B66F4D"/>
    <w:rsid w:val="00B7696D"/>
    <w:rsid w:val="00B80DB6"/>
    <w:rsid w:val="00B86FC2"/>
    <w:rsid w:val="00BE4311"/>
    <w:rsid w:val="00C04782"/>
    <w:rsid w:val="00C13B7E"/>
    <w:rsid w:val="00C25275"/>
    <w:rsid w:val="00C270D3"/>
    <w:rsid w:val="00C56862"/>
    <w:rsid w:val="00C65182"/>
    <w:rsid w:val="00C6795C"/>
    <w:rsid w:val="00C86F36"/>
    <w:rsid w:val="00C93A1A"/>
    <w:rsid w:val="00C97F04"/>
    <w:rsid w:val="00CA4B07"/>
    <w:rsid w:val="00CB455F"/>
    <w:rsid w:val="00CB5D31"/>
    <w:rsid w:val="00CC11DD"/>
    <w:rsid w:val="00CC5246"/>
    <w:rsid w:val="00CD280F"/>
    <w:rsid w:val="00CF3093"/>
    <w:rsid w:val="00D031EE"/>
    <w:rsid w:val="00D055BD"/>
    <w:rsid w:val="00D102FA"/>
    <w:rsid w:val="00D1764D"/>
    <w:rsid w:val="00D210B5"/>
    <w:rsid w:val="00D21713"/>
    <w:rsid w:val="00D23342"/>
    <w:rsid w:val="00D30878"/>
    <w:rsid w:val="00D316CC"/>
    <w:rsid w:val="00D3362A"/>
    <w:rsid w:val="00D520D4"/>
    <w:rsid w:val="00D53E42"/>
    <w:rsid w:val="00D53FF5"/>
    <w:rsid w:val="00D55CC3"/>
    <w:rsid w:val="00D615E8"/>
    <w:rsid w:val="00D63D82"/>
    <w:rsid w:val="00D65598"/>
    <w:rsid w:val="00D84058"/>
    <w:rsid w:val="00D9007D"/>
    <w:rsid w:val="00D9427F"/>
    <w:rsid w:val="00DA221A"/>
    <w:rsid w:val="00DA301E"/>
    <w:rsid w:val="00DA52D4"/>
    <w:rsid w:val="00DB1EA0"/>
    <w:rsid w:val="00DC066D"/>
    <w:rsid w:val="00DD0855"/>
    <w:rsid w:val="00DD3239"/>
    <w:rsid w:val="00DD6981"/>
    <w:rsid w:val="00DD7FE7"/>
    <w:rsid w:val="00DE040F"/>
    <w:rsid w:val="00DE0D81"/>
    <w:rsid w:val="00DE44B7"/>
    <w:rsid w:val="00DE76EE"/>
    <w:rsid w:val="00DF08C7"/>
    <w:rsid w:val="00E04DF3"/>
    <w:rsid w:val="00E061B4"/>
    <w:rsid w:val="00E100EF"/>
    <w:rsid w:val="00E1039E"/>
    <w:rsid w:val="00E109E2"/>
    <w:rsid w:val="00E17522"/>
    <w:rsid w:val="00E2186D"/>
    <w:rsid w:val="00E33704"/>
    <w:rsid w:val="00E33912"/>
    <w:rsid w:val="00E35A2B"/>
    <w:rsid w:val="00E43AFE"/>
    <w:rsid w:val="00E5104E"/>
    <w:rsid w:val="00E66ECB"/>
    <w:rsid w:val="00E7732E"/>
    <w:rsid w:val="00E83DC7"/>
    <w:rsid w:val="00E87E27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2970"/>
    <w:rsid w:val="00EF5677"/>
    <w:rsid w:val="00EF63EA"/>
    <w:rsid w:val="00F007D1"/>
    <w:rsid w:val="00F11B36"/>
    <w:rsid w:val="00F15121"/>
    <w:rsid w:val="00F16363"/>
    <w:rsid w:val="00F3121B"/>
    <w:rsid w:val="00F342AD"/>
    <w:rsid w:val="00F420E7"/>
    <w:rsid w:val="00F43E7B"/>
    <w:rsid w:val="00F44A24"/>
    <w:rsid w:val="00F46AF4"/>
    <w:rsid w:val="00F47885"/>
    <w:rsid w:val="00F527D6"/>
    <w:rsid w:val="00F538E3"/>
    <w:rsid w:val="00F54CD1"/>
    <w:rsid w:val="00F732EB"/>
    <w:rsid w:val="00F8300B"/>
    <w:rsid w:val="00F8785F"/>
    <w:rsid w:val="00F9045A"/>
    <w:rsid w:val="00FA631B"/>
    <w:rsid w:val="00FB243C"/>
    <w:rsid w:val="00FB290D"/>
    <w:rsid w:val="00FB762E"/>
    <w:rsid w:val="00FC1ACF"/>
    <w:rsid w:val="00FC6703"/>
    <w:rsid w:val="00FD1740"/>
    <w:rsid w:val="00FD5399"/>
    <w:rsid w:val="00FD7D63"/>
    <w:rsid w:val="00FE4420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7022836-0CEB-4D79-86F0-23888071BD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60">
    <w:name w:val="Text poznámky pod čiarou Char16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9">
    <w:name w:val="Text poznámky pod čiarou Char15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8">
    <w:name w:val="Text poznámky pod čiarou Char15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7">
    <w:name w:val="Text poznámky pod čiarou Char15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6">
    <w:name w:val="Text poznámky pod čiarou Char15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5">
    <w:name w:val="Text poznámky pod čiarou Char15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4">
    <w:name w:val="Text poznámky pod čiarou Char15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3">
    <w:name w:val="Text poznámky pod čiarou Char15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2">
    <w:name w:val="Text poznámky pod čiarou Char15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1">
    <w:name w:val="Text poznámky pod čiarou Char15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0">
    <w:name w:val="Text poznámky pod čiarou Char15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9">
    <w:name w:val="Text poznámky pod čiarou Char14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8">
    <w:name w:val="Text poznámky pod čiarou Char14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7">
    <w:name w:val="Text poznámky pod čiarou Char14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6">
    <w:name w:val="Text poznámky pod čiarou Char14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5">
    <w:name w:val="Text poznámky pod čiarou Char14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4">
    <w:name w:val="Text poznámky pod čiarou Char14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3">
    <w:name w:val="Text poznámky pod čiarou Char14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2">
    <w:name w:val="Text poznámky pod čiarou Char14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1">
    <w:name w:val="Text poznámky pod čiarou Char14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60">
    <w:name w:val="Názov Char16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9">
    <w:name w:val="Názov Char15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8">
    <w:name w:val="Názov Char15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7">
    <w:name w:val="Názov Char15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6">
    <w:name w:val="Názov Char15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5">
    <w:name w:val="Názov Char15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4">
    <w:name w:val="Názov Char15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3">
    <w:name w:val="Názov Char15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2">
    <w:name w:val="Názov Char15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1">
    <w:name w:val="Názov Char15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0">
    <w:name w:val="Názov Char15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9">
    <w:name w:val="Názov Char14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8">
    <w:name w:val="Názov Char14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7">
    <w:name w:val="Názov Char14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6">
    <w:name w:val="Názov Char14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5">
    <w:name w:val="Názov Char14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4">
    <w:name w:val="Názov Char14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3">
    <w:name w:val="Názov Char14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2">
    <w:name w:val="Názov Char14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1">
    <w:name w:val="Názov Char14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locked/>
    <w:rPr>
      <w:rFonts w:cs="Times New Roman"/>
      <w:sz w:val="36"/>
      <w:szCs w:val="36"/>
    </w:rPr>
  </w:style>
  <w:style w:type="character" w:customStyle="1" w:styleId="ZkladntextChar160">
    <w:name w:val="Základný text Char16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9">
    <w:name w:val="Základný text Char15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8">
    <w:name w:val="Základný text Char15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7">
    <w:name w:val="Základný text Char15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6">
    <w:name w:val="Základný text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5">
    <w:name w:val="Základný text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4">
    <w:name w:val="Základný text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3">
    <w:name w:val="Základný text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2">
    <w:name w:val="Základný text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1">
    <w:name w:val="Základný text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0">
    <w:name w:val="Základný text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9">
    <w:name w:val="Základný text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8">
    <w:name w:val="Základný text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7">
    <w:name w:val="Základný text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6">
    <w:name w:val="Základný text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5">
    <w:name w:val="Základný text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4">
    <w:name w:val="Základný text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3">
    <w:name w:val="Základný text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2">
    <w:name w:val="Základný text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1">
    <w:name w:val="Základný text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60">
    <w:name w:val="Podtitul Char16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9">
    <w:name w:val="Podtitul Char15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8">
    <w:name w:val="Podtitul Char15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7">
    <w:name w:val="Podtitul Char15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6">
    <w:name w:val="Podtitul Char15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5">
    <w:name w:val="Podtitul Char15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4">
    <w:name w:val="Podtitul Char15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3">
    <w:name w:val="Podtitul Char15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2">
    <w:name w:val="Podtitul Char15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1">
    <w:name w:val="Podtitul Char15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0">
    <w:name w:val="Podtitul Char15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9">
    <w:name w:val="Podtitul Char14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8">
    <w:name w:val="Podtitul Char14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7">
    <w:name w:val="Podtitul Char14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6">
    <w:name w:val="Podtitul Char14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5">
    <w:name w:val="Podtitul Char14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4">
    <w:name w:val="Podtitul Char14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3">
    <w:name w:val="Podtitul Char14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2">
    <w:name w:val="Podtitul Char14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1">
    <w:name w:val="Podtitul Char14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locked/>
    <w:rPr>
      <w:rFonts w:cs="Times New Roman"/>
      <w:sz w:val="36"/>
      <w:szCs w:val="36"/>
    </w:rPr>
  </w:style>
  <w:style w:type="character" w:customStyle="1" w:styleId="Zkladntext2Char160">
    <w:name w:val="Základný text 2 Char16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9">
    <w:name w:val="Základný text 2 Char15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8">
    <w:name w:val="Základný text 2 Char15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7">
    <w:name w:val="Základný text 2 Char15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6">
    <w:name w:val="Základný text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5">
    <w:name w:val="Základný text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4">
    <w:name w:val="Základný text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3">
    <w:name w:val="Základný text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2">
    <w:name w:val="Základný text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1">
    <w:name w:val="Základný text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0">
    <w:name w:val="Základný text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9">
    <w:name w:val="Základný text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8">
    <w:name w:val="Základný text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7">
    <w:name w:val="Základný text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6">
    <w:name w:val="Základný text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5">
    <w:name w:val="Základný text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4">
    <w:name w:val="Základný text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3">
    <w:name w:val="Základný text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2">
    <w:name w:val="Základný text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1">
    <w:name w:val="Základný text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60">
    <w:name w:val="Zarážka základného textu 2 Char16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9">
    <w:name w:val="Zarážka základného textu 2 Char15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8">
    <w:name w:val="Zarážka základného textu 2 Char15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7">
    <w:name w:val="Zarážka základného textu 2 Char15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6">
    <w:name w:val="Zarážka základného textu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5">
    <w:name w:val="Zarážka základného textu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4">
    <w:name w:val="Zarážka základného textu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3">
    <w:name w:val="Zarážka základného textu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2">
    <w:name w:val="Zarážka základného textu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1">
    <w:name w:val="Zarážka základného textu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0">
    <w:name w:val="Zarážka základného textu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9">
    <w:name w:val="Zarážka základného textu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8">
    <w:name w:val="Zarážka základného textu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7">
    <w:name w:val="Zarážka základného textu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6">
    <w:name w:val="Zarážka základného textu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5">
    <w:name w:val="Zarážka základného textu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4">
    <w:name w:val="Zarážka základného textu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3">
    <w:name w:val="Zarážka základného textu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2">
    <w:name w:val="Zarážka základného textu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1">
    <w:name w:val="Zarážka základného textu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60">
    <w:name w:val="Zarážka základného textu 3 Char16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9">
    <w:name w:val="Zarážka základného textu 3 Char15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8">
    <w:name w:val="Zarážka základného textu 3 Char15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7">
    <w:name w:val="Zarážka základného textu 3 Char15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6">
    <w:name w:val="Zarážka základného textu 3 Char15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5">
    <w:name w:val="Zarážka základného textu 3 Char15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4">
    <w:name w:val="Zarážka základného textu 3 Char15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3">
    <w:name w:val="Zarážka základného textu 3 Char15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2">
    <w:name w:val="Zarážka základného textu 3 Char15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1">
    <w:name w:val="Zarážka základného textu 3 Char15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0">
    <w:name w:val="Zarážka základného textu 3 Char15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9">
    <w:name w:val="Zarážka základného textu 3 Char14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8">
    <w:name w:val="Zarážka základného textu 3 Char14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7">
    <w:name w:val="Zarážka základného textu 3 Char14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6">
    <w:name w:val="Zarážka základného textu 3 Char14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5">
    <w:name w:val="Zarážka základného textu 3 Char14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4">
    <w:name w:val="Zarážka základného textu 3 Char14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3">
    <w:name w:val="Zarážka základného textu 3 Char14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2">
    <w:name w:val="Zarážka základného textu 3 Char14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1">
    <w:name w:val="Zarážka základného textu 3 Char14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60">
    <w:name w:val="Text bubliny Char160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9">
    <w:name w:val="Text bubliny Char159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8">
    <w:name w:val="Text bubliny Char15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7">
    <w:name w:val="Text bubliny Char157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6">
    <w:name w:val="Text bubliny Char156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5">
    <w:name w:val="Text bubliny Char15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4">
    <w:name w:val="Text bubliny Char15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3">
    <w:name w:val="Text bubliny Char153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2">
    <w:name w:val="Text bubliny Char152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1">
    <w:name w:val="Text bubliny Char15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0">
    <w:name w:val="Text bubliny Char150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9">
    <w:name w:val="Text bubliny Char149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8">
    <w:name w:val="Text bubliny Char14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7">
    <w:name w:val="Text bubliny Char147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6">
    <w:name w:val="Text bubliny Char146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5">
    <w:name w:val="Text bubliny Char14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4">
    <w:name w:val="Text bubliny Char14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3">
    <w:name w:val="Text bubliny Char143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2">
    <w:name w:val="Text bubliny Char142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1">
    <w:name w:val="Text bubliny Char14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0">
    <w:name w:val="Text bubliny Char140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9">
    <w:name w:val="Text bubliny Char139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Zstupntext">
    <w:name w:val="Placeholder Text"/>
    <w:basedOn w:val="Predvolenpsmoodseku"/>
    <w:uiPriority w:val="99"/>
    <w:semiHidden/>
    <w:rsid w:val="005B19CA"/>
    <w:rPr>
      <w:rFonts w:cs="Times New Roman"/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157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3A98A3-2C1E-44BB-AA5D-F7CE2E5735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1</Pages>
  <Words>3694</Words>
  <Characters>21061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24706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Ivica Haličková</cp:lastModifiedBy>
  <cp:revision>16</cp:revision>
  <cp:lastPrinted>2020-03-03T13:07:00Z</cp:lastPrinted>
  <dcterms:created xsi:type="dcterms:W3CDTF">2019-03-11T16:33:00Z</dcterms:created>
  <dcterms:modified xsi:type="dcterms:W3CDTF">2020-03-03T13:23:00Z</dcterms:modified>
</cp:coreProperties>
</file>