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616C22" w:rsidP="00616C22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OPTICAL Slovakia,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 xml:space="preserve">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616C22" w:rsidP="00616C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Dedovec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1825/343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7917F7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29. mája 2008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616C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616C22">
              <w:rPr>
                <w:rFonts w:ascii="Arial" w:hAnsi="Arial" w:cs="Arial"/>
                <w:sz w:val="20"/>
                <w:szCs w:val="20"/>
              </w:rPr>
              <w:t>29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616C22">
              <w:rPr>
                <w:rFonts w:ascii="Arial" w:hAnsi="Arial" w:cs="Arial"/>
                <w:sz w:val="20"/>
                <w:szCs w:val="20"/>
              </w:rPr>
              <w:t>mája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8A1D9E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616C22">
              <w:rPr>
                <w:rFonts w:ascii="Arial" w:hAnsi="Arial" w:cs="Arial"/>
                <w:sz w:val="20"/>
                <w:szCs w:val="20"/>
              </w:rPr>
              <w:t>30552</w:t>
            </w:r>
            <w:r w:rsidR="003B5113">
              <w:rPr>
                <w:rFonts w:ascii="Arial" w:hAnsi="Arial" w:cs="Arial"/>
                <w:sz w:val="20"/>
                <w:szCs w:val="20"/>
              </w:rPr>
              <w:t>/</w:t>
            </w:r>
            <w:r w:rsidR="008A1D9E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616C22" w:rsidP="00616C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Nešpecializovaný veľkoobchod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616C22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616C22">
              <w:rPr>
                <w:rFonts w:ascii="Arial" w:hAnsi="Arial" w:cs="Arial"/>
                <w:b/>
                <w:sz w:val="20"/>
                <w:szCs w:val="20"/>
              </w:rPr>
              <w:t>OPTICAL Slovakia,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25026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25026F">
              <w:rPr>
                <w:rFonts w:ascii="Arial" w:hAnsi="Arial" w:cs="Arial"/>
                <w:sz w:val="20"/>
                <w:szCs w:val="20"/>
              </w:rPr>
              <w:t>9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25026F"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25026F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25026F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 xml:space="preserve"> do 31. decembra 201</w:t>
      </w:r>
      <w:r w:rsidR="0025026F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25026F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25026F">
        <w:rPr>
          <w:rFonts w:ascii="Arial" w:hAnsi="Arial" w:cs="Arial"/>
          <w:sz w:val="20"/>
        </w:rPr>
        <w:t>22</w:t>
      </w:r>
      <w:r w:rsidR="007917F7">
        <w:rPr>
          <w:rFonts w:ascii="Arial" w:hAnsi="Arial" w:cs="Arial"/>
          <w:sz w:val="20"/>
        </w:rPr>
        <w:t xml:space="preserve">. </w:t>
      </w:r>
      <w:r w:rsidR="00E63EED">
        <w:rPr>
          <w:rFonts w:ascii="Arial" w:hAnsi="Arial" w:cs="Arial"/>
          <w:sz w:val="20"/>
        </w:rPr>
        <w:t>m</w:t>
      </w:r>
      <w:r w:rsidR="007917F7">
        <w:rPr>
          <w:rFonts w:ascii="Arial" w:hAnsi="Arial" w:cs="Arial"/>
          <w:sz w:val="20"/>
        </w:rPr>
        <w:t>arca 201</w:t>
      </w:r>
      <w:r w:rsidR="0025026F">
        <w:rPr>
          <w:rFonts w:ascii="Arial" w:hAnsi="Arial" w:cs="Arial"/>
          <w:sz w:val="20"/>
        </w:rPr>
        <w:t>9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4D1B10" w:rsidP="004D1B10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9A0675" w:rsidP="009A067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25026F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Stroje a zariadenia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25026F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25026F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9A0675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 w:rsidR="009A0675">
        <w:rPr>
          <w:rFonts w:ascii="Arial" w:hAnsi="Arial" w:cs="Arial"/>
          <w:sz w:val="20"/>
          <w:szCs w:val="20"/>
          <w:lang w:eastAsia="en-US"/>
        </w:rPr>
        <w:t xml:space="preserve">žiadne </w:t>
      </w:r>
      <w:r>
        <w:rPr>
          <w:rFonts w:ascii="Arial" w:hAnsi="Arial" w:cs="Arial"/>
          <w:sz w:val="20"/>
          <w:szCs w:val="20"/>
          <w:lang w:eastAsia="en-US"/>
        </w:rPr>
        <w:t>dlhodobé záväzky</w:t>
      </w:r>
      <w:r w:rsidR="009A0675">
        <w:rPr>
          <w:rFonts w:ascii="Arial" w:hAnsi="Arial" w:cs="Arial"/>
          <w:sz w:val="20"/>
          <w:szCs w:val="20"/>
          <w:lang w:eastAsia="en-US"/>
        </w:rPr>
        <w:t>.</w:t>
      </w:r>
      <w:r w:rsidR="004D1B10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Default="00305CDA" w:rsidP="00E63EED">
      <w:pPr>
        <w:pStyle w:val="Nadpis1"/>
        <w:ind w:left="-284"/>
        <w:rPr>
          <w:rFonts w:ascii="Arial" w:hAnsi="Arial" w:cs="Arial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25026F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6909" w:rsidRDefault="00AF6909" w:rsidP="004E75F6">
      <w:r>
        <w:separator/>
      </w:r>
    </w:p>
  </w:endnote>
  <w:endnote w:type="continuationSeparator" w:id="0">
    <w:p w:rsidR="00AF6909" w:rsidRDefault="00AF6909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6909" w:rsidRDefault="00AF6909" w:rsidP="004E75F6">
      <w:r>
        <w:separator/>
      </w:r>
    </w:p>
  </w:footnote>
  <w:footnote w:type="continuationSeparator" w:id="0">
    <w:p w:rsidR="00AF6909" w:rsidRDefault="00AF6909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A91260">
      <w:rPr>
        <w:rFonts w:ascii="Arial" w:hAnsi="Arial" w:cs="Arial"/>
        <w:sz w:val="20"/>
        <w:szCs w:val="20"/>
        <w:bdr w:val="single" w:sz="4" w:space="0" w:color="auto"/>
      </w:rPr>
      <w:t>44177771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>: 202</w:t>
    </w:r>
    <w:r w:rsidR="00C34EEA">
      <w:rPr>
        <w:rFonts w:ascii="Arial" w:hAnsi="Arial" w:cs="Arial"/>
        <w:sz w:val="20"/>
        <w:szCs w:val="20"/>
        <w:bdr w:val="single" w:sz="4" w:space="0" w:color="auto"/>
      </w:rPr>
      <w:t>2</w:t>
    </w:r>
    <w:r w:rsidR="00A91260">
      <w:rPr>
        <w:rFonts w:ascii="Arial" w:hAnsi="Arial" w:cs="Arial"/>
        <w:sz w:val="20"/>
        <w:szCs w:val="20"/>
        <w:bdr w:val="single" w:sz="4" w:space="0" w:color="auto"/>
      </w:rPr>
      <w:t>614880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AF6909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023E"/>
    <w:rsid w:val="000B4C40"/>
    <w:rsid w:val="000B6634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8514F"/>
    <w:rsid w:val="001A0E7F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26F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1582"/>
    <w:rsid w:val="00532FFA"/>
    <w:rsid w:val="0053720E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6C22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A0D52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37789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17F7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29A0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0675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58F8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126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AF6909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5374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06B3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368FE"/>
    <w:rsid w:val="00E46263"/>
    <w:rsid w:val="00E50C51"/>
    <w:rsid w:val="00E5366A"/>
    <w:rsid w:val="00E63652"/>
    <w:rsid w:val="00E63EED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02EE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783</Words>
  <Characters>4469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2</cp:revision>
  <dcterms:created xsi:type="dcterms:W3CDTF">2020-03-11T13:16:00Z</dcterms:created>
  <dcterms:modified xsi:type="dcterms:W3CDTF">2020-03-11T13:16:00Z</dcterms:modified>
</cp:coreProperties>
</file>