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3504B7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D76B78" w:rsidRDefault="00D76B78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2019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Päť vetrov,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F60DE1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Lúčna 521/37</w:t>
            </w:r>
          </w:p>
          <w:p w:rsidR="00FA029B" w:rsidRDefault="00F60DE1" w:rsidP="00F60DE1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05314</w:t>
            </w:r>
            <w:r w:rsidR="006D106B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Spišský Štvrtok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25.05.2012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25.05.2012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 w:rsidP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ORSR </w:t>
            </w:r>
            <w:r w:rsidR="00F60DE1">
              <w:rPr>
                <w:b/>
                <w:sz w:val="18"/>
              </w:rPr>
              <w:t>26080</w:t>
            </w:r>
            <w:r>
              <w:rPr>
                <w:b/>
                <w:sz w:val="18"/>
              </w:rPr>
              <w:t>/P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Default="00C0213C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18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  <w:r w:rsidR="00F60DE1">
        <w:rPr>
          <w:sz w:val="18"/>
        </w:rPr>
        <w:t xml:space="preserve">poskytovanie služieb osobného charakteru, administratívne a upratovacie práce, 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line="242" w:lineRule="auto"/>
        <w:ind w:left="842" w:right="1533" w:hanging="375"/>
        <w:rPr>
          <w:b/>
          <w:sz w:val="18"/>
        </w:rPr>
        <w:sectPr w:rsidR="00FA029B" w:rsidRPr="008255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20" w:right="1020" w:bottom="640" w:left="520" w:header="439" w:footer="443" w:gutter="0"/>
          <w:pgNumType w:start="1"/>
          <w:cols w:space="708"/>
        </w:sect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AD53D0">
        <w:rPr>
          <w:b/>
          <w:sz w:val="18"/>
        </w:rPr>
        <w:t>17.03.2019</w:t>
      </w:r>
    </w:p>
    <w:p w:rsidR="00FA029B" w:rsidRDefault="003504B7">
      <w:pPr>
        <w:pStyle w:val="Zkladntext"/>
        <w:spacing w:before="9"/>
        <w:rPr>
          <w:b/>
          <w:sz w:val="13"/>
        </w:rPr>
      </w:pPr>
      <w:r w:rsidRPr="003504B7">
        <w:lastRenderedPageBreak/>
        <w:pict>
          <v:rect id="_x0000_s1031" style="position:absolute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 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037976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037976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037976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prichovy</w:t>
            </w:r>
            <w:proofErr w:type="spellEnd"/>
            <w:r>
              <w:rPr>
                <w:sz w:val="18"/>
              </w:rPr>
              <w:t xml:space="preserve">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</w:t>
            </w:r>
            <w:r w:rsidR="00037976">
              <w:rPr>
                <w:sz w:val="18"/>
              </w:rPr>
              <w:t> </w:t>
            </w:r>
            <w:r>
              <w:rPr>
                <w:sz w:val="18"/>
              </w:rPr>
              <w:t>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lastRenderedPageBreak/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 xml:space="preserve">Spôsob zostavenia odpisového plánu pre jednotlivé druhy dlhodobého hmotného majetku a dlhodobého nehmotného majetku, doba odpisovania, použité sadzby odpisov a odpisové metódy pri </w:t>
      </w:r>
      <w:proofErr w:type="spellStart"/>
      <w:r>
        <w:rPr>
          <w:sz w:val="18"/>
        </w:rPr>
        <w:t>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ení</w:t>
      </w:r>
      <w:proofErr w:type="spellEnd"/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3504B7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3"/>
          <w:footerReference w:type="default" r:id="rId14"/>
          <w:pgSz w:w="11910" w:h="16840"/>
          <w:pgMar w:top="820" w:right="1020" w:bottom="560" w:left="520" w:header="43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3504B7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3504B7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D76B78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D76B78" w:rsidRDefault="00D76B78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D76B78" w:rsidRDefault="00D76B78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D76B78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D76B78" w:rsidRDefault="00D76B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"/>
                        </w:pPr>
                      </w:p>
                      <w:p w:rsidR="00D76B78" w:rsidRDefault="00D76B78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  <w:proofErr w:type="spellEnd"/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Obsta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rávaný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D76B78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D76B78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D76B78" w:rsidRDefault="00D76B78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D76B78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začiatku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Stav na konci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účt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76B78" w:rsidRDefault="00D76B7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AD53D0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 xml:space="preserve">iatku </w:t>
            </w:r>
            <w:proofErr w:type="spellStart"/>
            <w:r w:rsidR="006D106B">
              <w:rPr>
                <w:b/>
                <w:sz w:val="18"/>
              </w:rPr>
              <w:t>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 xml:space="preserve">čiatku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  <w:proofErr w:type="spellEnd"/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D76B78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14058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14058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14058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14058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1758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1758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1758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12300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12300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  <w:proofErr w:type="spellEnd"/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D76B78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</w:t>
            </w:r>
            <w:proofErr w:type="spellEnd"/>
            <w:r w:rsidR="006D106B"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D76B78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</w:t>
            </w: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>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AD53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10008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1505</w:t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85</w:t>
            </w:r>
            <w:r w:rsidR="00133AC6">
              <w:rPr>
                <w:rFonts w:ascii="Times New Roman"/>
                <w:sz w:val="18"/>
              </w:rPr>
              <w:t>03</w:t>
            </w: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1084</w:t>
            </w: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1084</w:t>
            </w: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133AC6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r) prílohy . 3 o vývoji opravnej položky k </w:t>
      </w:r>
      <w:proofErr w:type="spellStart"/>
      <w:r>
        <w:rPr>
          <w:sz w:val="18"/>
        </w:rPr>
        <w:t>poh</w:t>
      </w:r>
      <w:r w:rsidR="00C0213C">
        <w:rPr>
          <w:sz w:val="18"/>
        </w:rPr>
        <w:t>ľ</w:t>
      </w:r>
      <w:proofErr w:type="spellEnd"/>
      <w:r>
        <w:rPr>
          <w:spacing w:val="-33"/>
          <w:sz w:val="18"/>
        </w:rPr>
        <w:t xml:space="preserve"> </w:t>
      </w:r>
      <w:proofErr w:type="spellStart"/>
      <w:r>
        <w:rPr>
          <w:sz w:val="18"/>
        </w:rPr>
        <w:t>adávkam</w:t>
      </w:r>
      <w:proofErr w:type="spellEnd"/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D76B78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 xml:space="preserve">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D76B78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 w:rsidR="00D76B78">
              <w:rPr>
                <w:spacing w:val="-1"/>
                <w:sz w:val="18"/>
              </w:rPr>
              <w:t> 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D76B78">
              <w:rPr>
                <w:spacing w:val="-1"/>
                <w:sz w:val="18"/>
              </w:rPr>
              <w:t> 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D76B7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534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D76B7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534</w:t>
            </w: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D76B7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534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D76B7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534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3E53F0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318</w:t>
            </w:r>
          </w:p>
        </w:tc>
        <w:tc>
          <w:tcPr>
            <w:tcW w:w="2926" w:type="dxa"/>
          </w:tcPr>
          <w:p w:rsidR="00FA029B" w:rsidRDefault="003E53F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3E53F0" w:rsidP="00F60DE1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2926" w:type="dxa"/>
          </w:tcPr>
          <w:p w:rsidR="00FA029B" w:rsidRDefault="003E53F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93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3E53F0" w:rsidP="00F60DE1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342</w:t>
            </w:r>
          </w:p>
        </w:tc>
        <w:tc>
          <w:tcPr>
            <w:tcW w:w="2926" w:type="dxa"/>
          </w:tcPr>
          <w:p w:rsidR="00FA029B" w:rsidRDefault="003E53F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3E53F0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375</w:t>
            </w:r>
          </w:p>
        </w:tc>
        <w:tc>
          <w:tcPr>
            <w:tcW w:w="2926" w:type="dxa"/>
          </w:tcPr>
          <w:p w:rsidR="00FA029B" w:rsidRDefault="003E53F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9A570F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Telekom</w:t>
            </w:r>
            <w:proofErr w:type="spellEnd"/>
          </w:p>
        </w:tc>
        <w:tc>
          <w:tcPr>
            <w:tcW w:w="3195" w:type="dxa"/>
          </w:tcPr>
          <w:p w:rsidR="00FA029B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Havarijn</w:t>
            </w:r>
            <w:r>
              <w:rPr>
                <w:rFonts w:ascii="Times New Roman"/>
                <w:sz w:val="18"/>
              </w:rPr>
              <w:t>é</w:t>
            </w:r>
            <w:r>
              <w:rPr>
                <w:rFonts w:ascii="Times New Roman"/>
                <w:sz w:val="18"/>
              </w:rPr>
              <w:t xml:space="preserve"> poistenie</w:t>
            </w:r>
          </w:p>
        </w:tc>
        <w:tc>
          <w:tcPr>
            <w:tcW w:w="3195" w:type="dxa"/>
          </w:tcPr>
          <w:p w:rsidR="00FA029B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286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570F">
        <w:trPr>
          <w:trHeight w:val="285"/>
        </w:trPr>
        <w:tc>
          <w:tcPr>
            <w:tcW w:w="3960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Povinn</w:t>
            </w:r>
            <w:r>
              <w:rPr>
                <w:rFonts w:ascii="Times New Roman"/>
                <w:sz w:val="18"/>
              </w:rPr>
              <w:t>é</w:t>
            </w:r>
            <w:r>
              <w:rPr>
                <w:rFonts w:ascii="Times New Roman"/>
                <w:sz w:val="18"/>
              </w:rPr>
              <w:t xml:space="preserve"> zmluvn</w:t>
            </w:r>
            <w:r>
              <w:rPr>
                <w:rFonts w:ascii="Times New Roman"/>
                <w:sz w:val="18"/>
              </w:rPr>
              <w:t>é</w:t>
            </w:r>
            <w:r>
              <w:rPr>
                <w:rFonts w:ascii="Times New Roman"/>
                <w:sz w:val="18"/>
              </w:rPr>
              <w:t xml:space="preserve"> poistenie</w:t>
            </w:r>
          </w:p>
        </w:tc>
        <w:tc>
          <w:tcPr>
            <w:tcW w:w="3195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</w:t>
            </w:r>
          </w:p>
        </w:tc>
        <w:tc>
          <w:tcPr>
            <w:tcW w:w="2926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570F">
        <w:trPr>
          <w:trHeight w:val="285"/>
        </w:trPr>
        <w:tc>
          <w:tcPr>
            <w:tcW w:w="3960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Ú</w:t>
            </w:r>
            <w:r>
              <w:rPr>
                <w:rFonts w:ascii="Times New Roman"/>
                <w:sz w:val="18"/>
              </w:rPr>
              <w:t>rok z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p</w:t>
            </w:r>
            <w:r>
              <w:rPr>
                <w:rFonts w:ascii="Times New Roman"/>
                <w:sz w:val="18"/>
              </w:rPr>
              <w:t>ôž</w:t>
            </w:r>
            <w:r>
              <w:rPr>
                <w:rFonts w:ascii="Times New Roman"/>
                <w:sz w:val="18"/>
              </w:rPr>
              <w:t>i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 xml:space="preserve">ky </w:t>
            </w:r>
          </w:p>
        </w:tc>
        <w:tc>
          <w:tcPr>
            <w:tcW w:w="3195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</w:t>
            </w:r>
          </w:p>
        </w:tc>
        <w:tc>
          <w:tcPr>
            <w:tcW w:w="2926" w:type="dxa"/>
          </w:tcPr>
          <w:p w:rsidR="009A570F" w:rsidRDefault="009A57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3E53F0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3E53F0" w:rsidRDefault="003E53F0">
      <w:pPr>
        <w:pStyle w:val="Zkladntext"/>
        <w:rPr>
          <w:b/>
          <w:sz w:val="20"/>
        </w:rPr>
      </w:pPr>
    </w:p>
    <w:p w:rsidR="003E53F0" w:rsidRDefault="003E53F0">
      <w:pPr>
        <w:pStyle w:val="Zkladntext"/>
        <w:rPr>
          <w:b/>
          <w:sz w:val="20"/>
        </w:rPr>
      </w:pPr>
    </w:p>
    <w:p w:rsidR="003E53F0" w:rsidRDefault="003E53F0">
      <w:pPr>
        <w:pStyle w:val="Zkladntext"/>
        <w:rPr>
          <w:b/>
          <w:sz w:val="20"/>
        </w:rPr>
      </w:pPr>
    </w:p>
    <w:p w:rsidR="003E53F0" w:rsidRDefault="003E53F0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3"/>
        <w:rPr>
          <w:b/>
          <w:sz w:val="26"/>
        </w:rPr>
      </w:pPr>
    </w:p>
    <w:p w:rsidR="00FA029B" w:rsidRDefault="003504B7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3504B7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D76B78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D76B78" w:rsidRDefault="00D76B78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D76B78" w:rsidRDefault="00D76B7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76B78" w:rsidRDefault="00D76B7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 xml:space="preserve">tovného zisku alebo </w:t>
      </w:r>
      <w:proofErr w:type="spellStart"/>
      <w:r w:rsidR="006D106B">
        <w:rPr>
          <w:sz w:val="18"/>
        </w:rPr>
        <w:t>vysporiadaní</w:t>
      </w:r>
      <w:proofErr w:type="spellEnd"/>
      <w:r w:rsidR="006D106B">
        <w:rPr>
          <w:sz w:val="18"/>
        </w:rPr>
        <w:t xml:space="preserve">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3504B7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3504B7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D76B78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D76B78" w:rsidRDefault="00D76B78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D76B78" w:rsidRDefault="00D76B78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D76B78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D76B78" w:rsidRDefault="00D76B7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D76B78" w:rsidRDefault="00D76B78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D76B78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D76B78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nevyčerpané dovolenky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D76B78" w:rsidRPr="00EB2436" w:rsidRDefault="00D76B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D76B78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D76B78" w:rsidRPr="00EB2436" w:rsidRDefault="00D76B78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Pr="00EB2436" w:rsidRDefault="00D76B78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</w:t>
                        </w:r>
                        <w:r w:rsidRPr="00EB2436">
                          <w:rPr>
                            <w:b/>
                            <w:sz w:val="18"/>
                          </w:rPr>
                          <w:t>0,00</w:t>
                        </w: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6B78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D76B78" w:rsidRDefault="00D76B7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D76B78" w:rsidRDefault="00D76B7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9"/>
          <w:footerReference w:type="default" r:id="rId20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</w:t>
            </w: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Úč</w:t>
            </w:r>
            <w:r>
              <w:rPr>
                <w:rFonts w:ascii="Times New Roman"/>
                <w:sz w:val="18"/>
              </w:rPr>
              <w:t>tovn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 xml:space="preserve"> z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>vierka</w:t>
            </w:r>
          </w:p>
        </w:tc>
        <w:tc>
          <w:tcPr>
            <w:tcW w:w="1440" w:type="dxa"/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40" w:type="dxa"/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E53F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</w:t>
            </w: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1338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1338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8515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2551B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8515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  <w:proofErr w:type="spellEnd"/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  <w:proofErr w:type="spellEnd"/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3E53F0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315698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2881" w:type="dxa"/>
          </w:tcPr>
          <w:p w:rsidR="00FA029B" w:rsidRPr="00EB2436" w:rsidRDefault="00315698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315698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2881" w:type="dxa"/>
          </w:tcPr>
          <w:p w:rsidR="00FA029B" w:rsidRPr="00EB2436" w:rsidRDefault="00315698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315698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315698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1"/>
          <w:footerReference w:type="default" r:id="rId22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2551B4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9A570F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8431CF">
      <w:pPr>
        <w:pStyle w:val="Zkladntext"/>
        <w:spacing w:after="41"/>
        <w:ind w:left="377"/>
      </w:pPr>
      <w:r>
        <w:t>Tabuľ</w:t>
      </w:r>
      <w:r w:rsidR="006D106B">
        <w:t>ka   .</w:t>
      </w:r>
      <w:r w:rsidR="006D106B">
        <w:rPr>
          <w:spacing w:val="-8"/>
        </w:rPr>
        <w:t xml:space="preserve"> </w:t>
      </w:r>
      <w:r w:rsidR="006D106B"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8431CF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2551B4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9A570F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2551B4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9A570F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9A570F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9A570F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 w:rsidR="006D106B">
              <w:rPr>
                <w:b/>
                <w:sz w:val="18"/>
              </w:rPr>
              <w:t>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9A570F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9A570F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stavu </w:t>
            </w:r>
            <w:proofErr w:type="spellStart"/>
            <w:r>
              <w:rPr>
                <w:b/>
                <w:sz w:val="18"/>
              </w:rPr>
              <w:t>vnútroorga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315698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6050</w:t>
            </w:r>
          </w:p>
        </w:tc>
        <w:tc>
          <w:tcPr>
            <w:tcW w:w="2161" w:type="dxa"/>
          </w:tcPr>
          <w:p w:rsidR="00FA029B" w:rsidRDefault="003156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6772,96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315698" w:rsidP="00315698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6050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315698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6772,96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</w:t>
            </w:r>
            <w:r w:rsidR="002551B4">
              <w:rPr>
                <w:sz w:val="18"/>
              </w:rPr>
              <w:t> </w:t>
            </w:r>
            <w:r>
              <w:rPr>
                <w:sz w:val="18"/>
              </w:rPr>
              <w:t>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</w:t>
            </w:r>
            <w:r w:rsidR="002551B4">
              <w:rPr>
                <w:sz w:val="18"/>
              </w:rPr>
              <w:t> </w:t>
            </w:r>
            <w:r>
              <w:rPr>
                <w:sz w:val="18"/>
              </w:rPr>
              <w:t>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 a iných nárokov a </w:t>
            </w:r>
            <w:proofErr w:type="spellStart"/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</w:t>
            </w:r>
            <w:proofErr w:type="spellEnd"/>
            <w:r w:rsidR="00C0213C">
              <w:rPr>
                <w:sz w:val="18"/>
              </w:rPr>
              <w:t xml:space="preserve">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</w:t>
            </w:r>
            <w:r w:rsidR="002551B4">
              <w:rPr>
                <w:sz w:val="18"/>
              </w:rPr>
              <w:t> </w:t>
            </w:r>
            <w:r>
              <w:rPr>
                <w:sz w:val="18"/>
              </w:rPr>
              <w:t>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proofErr w:type="spellEnd"/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D34885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315698" w:rsidP="00315698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315698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-367,27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D34885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8431CF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315698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15698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3156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88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885">
        <w:trPr>
          <w:trHeight w:val="285"/>
        </w:trPr>
        <w:tc>
          <w:tcPr>
            <w:tcW w:w="2520" w:type="dxa"/>
          </w:tcPr>
          <w:p w:rsidR="00D34885" w:rsidRDefault="00D34885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Daňovo uznané náklady z </w:t>
            </w:r>
            <w:proofErr w:type="spellStart"/>
            <w:r>
              <w:rPr>
                <w:sz w:val="18"/>
              </w:rPr>
              <w:t>predch</w:t>
            </w:r>
            <w:proofErr w:type="spellEnd"/>
            <w:r>
              <w:rPr>
                <w:sz w:val="18"/>
              </w:rPr>
              <w:t>. Roku</w:t>
            </w:r>
          </w:p>
        </w:tc>
        <w:tc>
          <w:tcPr>
            <w:tcW w:w="1620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200</w:t>
            </w:r>
          </w:p>
        </w:tc>
        <w:tc>
          <w:tcPr>
            <w:tcW w:w="1455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D34885" w:rsidRDefault="00D348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D34885" w:rsidP="00315698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315698" w:rsidP="008431CF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-167,27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315698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D3488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3156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315698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315698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lastRenderedPageBreak/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315698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914D38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3"/>
          <w:footerReference w:type="default" r:id="rId24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315698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 w:rsidP="00914D38">
            <w:pPr>
              <w:pStyle w:val="TableParagraph"/>
              <w:tabs>
                <w:tab w:val="left" w:pos="751"/>
              </w:tabs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 xml:space="preserve">Ú </w:t>
            </w:r>
            <w:proofErr w:type="spellStart"/>
            <w:r>
              <w:rPr>
                <w:sz w:val="18"/>
              </w:rPr>
              <w:t>et</w:t>
            </w:r>
            <w:proofErr w:type="spellEnd"/>
            <w:r>
              <w:rPr>
                <w:sz w:val="18"/>
              </w:rPr>
              <w:t xml:space="preserve">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F7C" w:rsidRDefault="00BB2F7C" w:rsidP="00FA029B">
      <w:r>
        <w:separator/>
      </w:r>
    </w:p>
  </w:endnote>
  <w:endnote w:type="continuationSeparator" w:id="1">
    <w:p w:rsidR="00BB2F7C" w:rsidRDefault="00BB2F7C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D76B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99.85pt;margin-top:808.7pt;width:12.15pt;height:14.3pt;z-index:-260505600;mso-position-horizontal-relative:page;mso-position-vertical-relative:page" filled="f" stroked="f">
          <v:textbox style="mso-next-textbox:#_x0000_s2110" inset="0,0,0,0">
            <w:txbxContent>
              <w:p w:rsidR="00D76B78" w:rsidRDefault="003504B7">
                <w:pPr>
                  <w:spacing w:before="13"/>
                  <w:ind w:left="60"/>
                </w:pPr>
                <w:fldSimple w:instr=" PAGE ">
                  <w:r w:rsidR="00133AC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D76B78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D76B78" w:rsidRDefault="003504B7">
                <w:pPr>
                  <w:pStyle w:val="Zkladntext"/>
                  <w:spacing w:before="14"/>
                  <w:ind w:left="60"/>
                </w:pPr>
                <w:fldSimple w:instr=" PAGE ">
                  <w:r w:rsidR="00133AC6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F7C" w:rsidRDefault="00BB2F7C" w:rsidP="00FA029B">
      <w:r>
        <w:separator/>
      </w:r>
    </w:p>
  </w:footnote>
  <w:footnote w:type="continuationSeparator" w:id="1">
    <w:p w:rsidR="00BB2F7C" w:rsidRDefault="00BB2F7C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D76B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line id="_x0000_s2118" style="position:absolute;z-index:-260513792;mso-position-horizontal-relative:page;mso-position-vertical-relative:page" from="396.1pt,22.3pt" to="396.85pt,22.3pt" strokeweight=".72pt">
          <w10:wrap anchorx="page" anchory="page"/>
        </v:line>
      </w:pict>
    </w:r>
    <w:r w:rsidRPr="003504B7">
      <w:pict>
        <v:shape id="_x0000_s2117" style="position:absolute;margin-left:264.1pt;margin-top:22.65pt;width:89.65pt;height:18.05pt;z-index:-260512768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 w:rsidRPr="003504B7">
      <w:pict>
        <v:rect id="_x0000_s2116" style="position:absolute;margin-left:402.5pt;margin-top:22.65pt;width:135.8pt;height:18.05pt;z-index:-260511744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115" style="position:absolute;margin-left:33.5pt;margin-top:23.4pt;width:162.05pt;height:18.05pt;z-index:-260510720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38.85pt;margin-top:22.95pt;width:85.4pt;height:15.45pt;z-index:-260509696;mso-position-horizontal-relative:page;mso-position-vertical-relative:page" filled="f" stroked="f">
          <v:textbox style="mso-next-textbox:#_x0000_s2114"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113" type="#_x0000_t202" style="position:absolute;margin-left:421.85pt;margin-top:22.95pt;width:68.75pt;height:15.45pt;z-index:-260508672;mso-position-horizontal-relative:page;mso-position-vertical-relative:page" filled="f" stroked="f">
          <v:textbox style="mso-next-textbox:#_x0000_s2113"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112" type="#_x0000_t202" style="position:absolute;margin-left:55.1pt;margin-top:24.1pt;width:121.85pt;height:14.3pt;z-index:-260507648;mso-position-horizontal-relative:page;mso-position-vertical-relative:page" filled="f" stroked="f">
          <v:textbox style="mso-next-textbox:#_x0000_s2112"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111" type="#_x0000_t202" style="position:absolute;margin-left:378.35pt;margin-top:24.1pt;width:13pt;height:14.3pt;z-index:-260506624;mso-position-horizontal-relative:page;mso-position-vertical-relative:page" filled="f" stroked="f">
          <v:textbox style="mso-next-textbox:#_x0000_s2111"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D76B78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3504B7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504B7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D76B78" w:rsidRDefault="00D76B78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D76B78" w:rsidRDefault="00D76B78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504B7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D76B78" w:rsidRDefault="00D76B78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B78" w:rsidRDefault="003504B7">
    <w:pPr>
      <w:pStyle w:val="Zkladntext"/>
      <w:spacing w:line="14" w:lineRule="auto"/>
      <w:rPr>
        <w:sz w:val="20"/>
      </w:rPr>
    </w:pPr>
    <w:r w:rsidRPr="003504B7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3504B7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3504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D76B78" w:rsidRDefault="00D76B78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3504B7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3504B7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504B7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504B7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D76B78" w:rsidRDefault="00D76B78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3504B7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D76B78" w:rsidRDefault="00D76B78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37976"/>
    <w:rsid w:val="000406B6"/>
    <w:rsid w:val="0006659B"/>
    <w:rsid w:val="000D61EF"/>
    <w:rsid w:val="00133AC6"/>
    <w:rsid w:val="002551B4"/>
    <w:rsid w:val="002A2B81"/>
    <w:rsid w:val="00315698"/>
    <w:rsid w:val="003504B7"/>
    <w:rsid w:val="00367053"/>
    <w:rsid w:val="003E53F0"/>
    <w:rsid w:val="004711E0"/>
    <w:rsid w:val="006D106B"/>
    <w:rsid w:val="007B1580"/>
    <w:rsid w:val="007D44D5"/>
    <w:rsid w:val="00825564"/>
    <w:rsid w:val="008431CF"/>
    <w:rsid w:val="008D56FB"/>
    <w:rsid w:val="00914D38"/>
    <w:rsid w:val="009A570F"/>
    <w:rsid w:val="009F2F41"/>
    <w:rsid w:val="00AD53D0"/>
    <w:rsid w:val="00BB2F7C"/>
    <w:rsid w:val="00C0213C"/>
    <w:rsid w:val="00CA6A6E"/>
    <w:rsid w:val="00D10EC9"/>
    <w:rsid w:val="00D34885"/>
    <w:rsid w:val="00D76B78"/>
    <w:rsid w:val="00EB2436"/>
    <w:rsid w:val="00EC0C62"/>
    <w:rsid w:val="00F60DE1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24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15</cp:revision>
  <dcterms:created xsi:type="dcterms:W3CDTF">2019-02-22T20:33:00Z</dcterms:created>
  <dcterms:modified xsi:type="dcterms:W3CDTF">2020-03-11T20:48:00Z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