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57C" w:rsidRDefault="00E060A6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TRICOMP spol. s </w:t>
      </w:r>
      <w:proofErr w:type="spellStart"/>
      <w:r>
        <w:rPr>
          <w:sz w:val="32"/>
          <w:szCs w:val="32"/>
          <w:u w:val="single"/>
        </w:rPr>
        <w:t>r.o</w:t>
      </w:r>
      <w:proofErr w:type="spellEnd"/>
      <w:r>
        <w:rPr>
          <w:sz w:val="32"/>
          <w:szCs w:val="32"/>
          <w:u w:val="single"/>
        </w:rPr>
        <w:t>. Potočná 66, 972 51 Handlová</w:t>
      </w:r>
    </w:p>
    <w:p w:rsidR="00E060A6" w:rsidRDefault="00E060A6">
      <w:pPr>
        <w:rPr>
          <w:sz w:val="32"/>
          <w:szCs w:val="32"/>
          <w:u w:val="single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Daňový úrad Trenčín</w:t>
      </w: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Pobočka Prievidza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Poznámky</w:t>
      </w:r>
      <w:r w:rsidR="00892049">
        <w:rPr>
          <w:sz w:val="32"/>
          <w:szCs w:val="32"/>
        </w:rPr>
        <w:t xml:space="preserve"> k účtovnej závierke za rok 2019</w:t>
      </w:r>
      <w:bookmarkStart w:id="0" w:name="_GoBack"/>
      <w:bookmarkEnd w:id="0"/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  <w:r>
        <w:rPr>
          <w:sz w:val="32"/>
          <w:szCs w:val="32"/>
        </w:rPr>
        <w:t>Firma TRICOMP spol. s </w:t>
      </w:r>
      <w:proofErr w:type="spellStart"/>
      <w:r>
        <w:rPr>
          <w:sz w:val="32"/>
          <w:szCs w:val="32"/>
        </w:rPr>
        <w:t>r.o</w:t>
      </w:r>
      <w:proofErr w:type="spellEnd"/>
      <w:r>
        <w:rPr>
          <w:sz w:val="32"/>
          <w:szCs w:val="32"/>
        </w:rPr>
        <w:t>. nevykazuje žiadnu činnosť.</w:t>
      </w: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p w:rsidR="00E060A6" w:rsidRDefault="00E060A6">
      <w:pPr>
        <w:rPr>
          <w:sz w:val="32"/>
          <w:szCs w:val="32"/>
        </w:rPr>
      </w:pPr>
    </w:p>
    <w:sectPr w:rsidR="00E060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FA3"/>
    <w:rsid w:val="00496FA3"/>
    <w:rsid w:val="0056657C"/>
    <w:rsid w:val="006F58B4"/>
    <w:rsid w:val="00892049"/>
    <w:rsid w:val="00E0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0BC1C-53BC-483D-B104-147BE0C66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VIDOVA Jana</dc:creator>
  <cp:keywords/>
  <dc:description/>
  <cp:lastModifiedBy>VIDOVA Jana</cp:lastModifiedBy>
  <cp:revision>7</cp:revision>
  <dcterms:created xsi:type="dcterms:W3CDTF">2019-03-27T08:31:00Z</dcterms:created>
  <dcterms:modified xsi:type="dcterms:W3CDTF">2020-03-11T10:42:00Z</dcterms:modified>
</cp:coreProperties>
</file>