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03626">
              <w:rPr>
                <w:rFonts w:ascii="Arial" w:hAnsi="Arial" w:cs="Arial"/>
                <w:sz w:val="20"/>
                <w:szCs w:val="22"/>
              </w:rPr>
              <w:t>PEKÁREŇ ILAS- 66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47C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 547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3FD4" w:rsidRDefault="00223FD4" w:rsidP="001869C8">
      <w:r>
        <w:separator/>
      </w:r>
    </w:p>
  </w:endnote>
  <w:endnote w:type="continuationSeparator" w:id="0">
    <w:p w:rsidR="00223FD4" w:rsidRDefault="00223FD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0362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3FD4" w:rsidRDefault="00223FD4" w:rsidP="001869C8">
      <w:r>
        <w:separator/>
      </w:r>
    </w:p>
  </w:footnote>
  <w:footnote w:type="continuationSeparator" w:id="0">
    <w:p w:rsidR="00223FD4" w:rsidRDefault="00223FD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03626">
            <w:t>50093690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03626">
            <w:t>2120175827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3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3626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B11C29-20DB-4F03-9E5D-B94F5F6D8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2020-03-12T10:21:00Z</dcterms:created>
  <dcterms:modified xsi:type="dcterms:W3CDTF">2020-03-12T10:21:00Z</dcterms:modified>
</cp:coreProperties>
</file>