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5065" w:rsidRPr="00736FE3" w:rsidRDefault="00736FE3" w:rsidP="00736FE3">
      <w:pPr>
        <w:jc w:val="center"/>
        <w:rPr>
          <w:b/>
          <w:sz w:val="28"/>
          <w:szCs w:val="28"/>
        </w:rPr>
      </w:pPr>
      <w:r w:rsidRPr="00736FE3">
        <w:rPr>
          <w:b/>
          <w:sz w:val="28"/>
          <w:szCs w:val="28"/>
        </w:rPr>
        <w:t xml:space="preserve">BB REALITY, </w:t>
      </w:r>
      <w:proofErr w:type="spellStart"/>
      <w:r w:rsidRPr="00736FE3">
        <w:rPr>
          <w:b/>
          <w:sz w:val="28"/>
          <w:szCs w:val="28"/>
        </w:rPr>
        <w:t>spol</w:t>
      </w:r>
      <w:proofErr w:type="spellEnd"/>
      <w:r w:rsidRPr="00736FE3">
        <w:rPr>
          <w:b/>
          <w:sz w:val="28"/>
          <w:szCs w:val="28"/>
        </w:rPr>
        <w:t xml:space="preserve"> s.r.o. „ v likvidácii“, ul. 9. mája, 974 01  Banská Bystrica</w:t>
      </w:r>
    </w:p>
    <w:p w:rsidR="00736FE3" w:rsidRDefault="00736FE3" w:rsidP="00736FE3">
      <w:pPr>
        <w:pBdr>
          <w:bottom w:val="single" w:sz="12" w:space="1" w:color="auto"/>
        </w:pBdr>
        <w:jc w:val="center"/>
        <w:rPr>
          <w:b/>
          <w:sz w:val="28"/>
          <w:szCs w:val="28"/>
        </w:rPr>
      </w:pPr>
      <w:r w:rsidRPr="00736FE3">
        <w:rPr>
          <w:b/>
          <w:sz w:val="28"/>
          <w:szCs w:val="28"/>
        </w:rPr>
        <w:t>IČO : 36028371, DIČ: 2021398335</w:t>
      </w:r>
    </w:p>
    <w:p w:rsidR="00736FE3" w:rsidRDefault="00736FE3" w:rsidP="00736FE3">
      <w:pPr>
        <w:rPr>
          <w:sz w:val="28"/>
          <w:szCs w:val="28"/>
        </w:rPr>
      </w:pPr>
    </w:p>
    <w:p w:rsidR="00736FE3" w:rsidRDefault="00736FE3" w:rsidP="00736FE3">
      <w:pPr>
        <w:rPr>
          <w:sz w:val="28"/>
          <w:szCs w:val="28"/>
        </w:rPr>
      </w:pPr>
    </w:p>
    <w:p w:rsidR="00736FE3" w:rsidRPr="00736FE3" w:rsidRDefault="00736FE3" w:rsidP="00736FE3">
      <w:pPr>
        <w:jc w:val="center"/>
        <w:rPr>
          <w:b/>
          <w:sz w:val="28"/>
          <w:szCs w:val="28"/>
        </w:rPr>
      </w:pPr>
      <w:r w:rsidRPr="00736FE3">
        <w:rPr>
          <w:b/>
          <w:sz w:val="28"/>
          <w:szCs w:val="28"/>
        </w:rPr>
        <w:t>Konečná správa</w:t>
      </w:r>
    </w:p>
    <w:p w:rsidR="00736FE3" w:rsidRDefault="00736FE3" w:rsidP="00736FE3">
      <w:pPr>
        <w:jc w:val="center"/>
        <w:rPr>
          <w:b/>
          <w:sz w:val="28"/>
          <w:szCs w:val="28"/>
        </w:rPr>
      </w:pPr>
      <w:r w:rsidRPr="00736FE3">
        <w:rPr>
          <w:b/>
          <w:sz w:val="28"/>
          <w:szCs w:val="28"/>
        </w:rPr>
        <w:t xml:space="preserve">K výmazu spoločnosti z Obchodného registra spoločnosti BB REALITY, </w:t>
      </w:r>
      <w:proofErr w:type="spellStart"/>
      <w:r w:rsidRPr="00736FE3">
        <w:rPr>
          <w:b/>
          <w:sz w:val="28"/>
          <w:szCs w:val="28"/>
        </w:rPr>
        <w:t>spol</w:t>
      </w:r>
      <w:proofErr w:type="spellEnd"/>
      <w:r w:rsidRPr="00736FE3">
        <w:rPr>
          <w:b/>
          <w:sz w:val="28"/>
          <w:szCs w:val="28"/>
        </w:rPr>
        <w:t xml:space="preserve"> s </w:t>
      </w:r>
      <w:proofErr w:type="spellStart"/>
      <w:r w:rsidRPr="00736FE3">
        <w:rPr>
          <w:b/>
          <w:sz w:val="28"/>
          <w:szCs w:val="28"/>
        </w:rPr>
        <w:t>r.o</w:t>
      </w:r>
      <w:proofErr w:type="spellEnd"/>
      <w:r w:rsidRPr="00736FE3">
        <w:rPr>
          <w:b/>
          <w:sz w:val="28"/>
          <w:szCs w:val="28"/>
        </w:rPr>
        <w:t>. „v likvidácii“</w:t>
      </w:r>
    </w:p>
    <w:p w:rsidR="00736FE3" w:rsidRDefault="00736FE3" w:rsidP="00736FE3">
      <w:pPr>
        <w:rPr>
          <w:b/>
          <w:sz w:val="28"/>
          <w:szCs w:val="28"/>
        </w:rPr>
      </w:pPr>
    </w:p>
    <w:p w:rsidR="00552B7B" w:rsidRDefault="00552B7B" w:rsidP="00736FE3">
      <w:pPr>
        <w:rPr>
          <w:b/>
          <w:sz w:val="28"/>
          <w:szCs w:val="28"/>
        </w:rPr>
      </w:pPr>
    </w:p>
    <w:p w:rsidR="00B87A13" w:rsidRDefault="00552B7B" w:rsidP="00736FE3">
      <w:pPr>
        <w:rPr>
          <w:sz w:val="28"/>
          <w:szCs w:val="28"/>
        </w:rPr>
      </w:pPr>
      <w:r>
        <w:rPr>
          <w:sz w:val="28"/>
          <w:szCs w:val="28"/>
        </w:rPr>
        <w:t>Spoločnosť BB REALITY spol. s </w:t>
      </w:r>
      <w:proofErr w:type="spellStart"/>
      <w:r>
        <w:rPr>
          <w:sz w:val="28"/>
          <w:szCs w:val="28"/>
        </w:rPr>
        <w:t>r.o</w:t>
      </w:r>
      <w:proofErr w:type="spellEnd"/>
      <w:r>
        <w:rPr>
          <w:sz w:val="28"/>
          <w:szCs w:val="28"/>
        </w:rPr>
        <w:t xml:space="preserve">. „v likvidácii“ od svojho vzniku v roku 1998 nevyvíjala žiadne podnikateľské aktivity, nevytvárala zisk, a nemala a nemá žiadne pohľadávky a záväzky.  </w:t>
      </w:r>
    </w:p>
    <w:p w:rsidR="00552B7B" w:rsidRDefault="00552B7B" w:rsidP="00736FE3">
      <w:pPr>
        <w:rPr>
          <w:sz w:val="28"/>
          <w:szCs w:val="28"/>
        </w:rPr>
      </w:pPr>
      <w:r>
        <w:rPr>
          <w:sz w:val="28"/>
          <w:szCs w:val="28"/>
        </w:rPr>
        <w:t>Zostatok finančných prostriedkov</w:t>
      </w:r>
      <w:r w:rsidR="00B87A13">
        <w:rPr>
          <w:sz w:val="28"/>
          <w:szCs w:val="28"/>
        </w:rPr>
        <w:t xml:space="preserve"> uvedených v Účtovnej závierke</w:t>
      </w:r>
      <w:r>
        <w:rPr>
          <w:sz w:val="28"/>
          <w:szCs w:val="28"/>
        </w:rPr>
        <w:t>, ktoré sa nachádzajú v pokladni likvidátor uloží ako likvidačný zostatok do úschovy a bude použitý na vyplatenie výdavkov spojených s ukončením a výmazom spoločnosti / právne a účtovné služby, poplatky /</w:t>
      </w:r>
    </w:p>
    <w:p w:rsidR="00B87A13" w:rsidRDefault="00B87A13" w:rsidP="00736FE3">
      <w:pPr>
        <w:rPr>
          <w:sz w:val="28"/>
          <w:szCs w:val="28"/>
        </w:rPr>
      </w:pPr>
      <w:r>
        <w:rPr>
          <w:sz w:val="28"/>
          <w:szCs w:val="28"/>
        </w:rPr>
        <w:t>Poverený likvidátor</w:t>
      </w:r>
      <w:r w:rsidR="001F665C">
        <w:rPr>
          <w:sz w:val="28"/>
          <w:szCs w:val="28"/>
        </w:rPr>
        <w:t xml:space="preserve"> Ing. Milan </w:t>
      </w:r>
      <w:proofErr w:type="spellStart"/>
      <w:r w:rsidR="001F665C">
        <w:rPr>
          <w:sz w:val="28"/>
          <w:szCs w:val="28"/>
        </w:rPr>
        <w:t>Vodrážka</w:t>
      </w:r>
      <w:proofErr w:type="spellEnd"/>
      <w:r w:rsidR="001F665C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 žiada Okresný súd Banská Bystrica o výmaz uvedenej spoločnosti z Obchodného registra a prikladá nasledovné doklady :</w:t>
      </w:r>
    </w:p>
    <w:p w:rsidR="00B87A13" w:rsidRDefault="00B87A13" w:rsidP="00B87A13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Návrh na výmaz zapísanej osoby z Obchodného registra</w:t>
      </w:r>
    </w:p>
    <w:p w:rsidR="00B87A13" w:rsidRDefault="00B87A13" w:rsidP="00B87A13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Daňové priznanie a účtovnú závierku k 30.4.2018</w:t>
      </w:r>
    </w:p>
    <w:p w:rsidR="00B87A13" w:rsidRDefault="00B87A13" w:rsidP="00B87A13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Súhlas Daňového úradu na výmaz z Obchodného registra – notársky overené</w:t>
      </w:r>
    </w:p>
    <w:p w:rsidR="00B87A13" w:rsidRDefault="00B87A13" w:rsidP="00B87A13">
      <w:pPr>
        <w:ind w:left="360"/>
        <w:rPr>
          <w:sz w:val="28"/>
          <w:szCs w:val="28"/>
        </w:rPr>
      </w:pPr>
    </w:p>
    <w:p w:rsidR="00B87A13" w:rsidRDefault="00B87A13" w:rsidP="00B87A13">
      <w:pPr>
        <w:ind w:left="360"/>
        <w:rPr>
          <w:sz w:val="28"/>
          <w:szCs w:val="28"/>
        </w:rPr>
      </w:pPr>
    </w:p>
    <w:p w:rsidR="00B87A13" w:rsidRDefault="00B87A13" w:rsidP="00B87A13">
      <w:pPr>
        <w:ind w:left="360"/>
        <w:rPr>
          <w:sz w:val="28"/>
          <w:szCs w:val="28"/>
        </w:rPr>
      </w:pPr>
    </w:p>
    <w:p w:rsidR="00B87A13" w:rsidRDefault="00B87A13" w:rsidP="00B87A13">
      <w:pPr>
        <w:ind w:left="360"/>
        <w:rPr>
          <w:sz w:val="28"/>
          <w:szCs w:val="28"/>
        </w:rPr>
      </w:pPr>
      <w:r>
        <w:rPr>
          <w:sz w:val="28"/>
          <w:szCs w:val="28"/>
        </w:rPr>
        <w:t>V Banskej Bystrici 23.5.2018</w:t>
      </w:r>
    </w:p>
    <w:p w:rsidR="00B87A13" w:rsidRDefault="00B87A13" w:rsidP="00B87A13">
      <w:pPr>
        <w:ind w:left="360"/>
        <w:rPr>
          <w:sz w:val="28"/>
          <w:szCs w:val="28"/>
        </w:rPr>
      </w:pPr>
    </w:p>
    <w:p w:rsidR="00B87A13" w:rsidRDefault="00B87A13" w:rsidP="00B87A13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Ing. </w:t>
      </w:r>
      <w:r w:rsidR="001F665C">
        <w:rPr>
          <w:sz w:val="28"/>
          <w:szCs w:val="28"/>
        </w:rPr>
        <w:t xml:space="preserve">Milan </w:t>
      </w:r>
      <w:proofErr w:type="spellStart"/>
      <w:r w:rsidR="001F665C">
        <w:rPr>
          <w:sz w:val="28"/>
          <w:szCs w:val="28"/>
        </w:rPr>
        <w:t>Vodrážka</w:t>
      </w:r>
      <w:proofErr w:type="spellEnd"/>
    </w:p>
    <w:p w:rsidR="00736FE3" w:rsidRPr="00736FE3" w:rsidRDefault="001F665C" w:rsidP="001F665C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poverený likvidátor</w:t>
      </w:r>
      <w:bookmarkStart w:id="0" w:name="_GoBack"/>
      <w:bookmarkEnd w:id="0"/>
    </w:p>
    <w:sectPr w:rsidR="00736FE3" w:rsidRPr="00736F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270030"/>
    <w:multiLevelType w:val="hybridMultilevel"/>
    <w:tmpl w:val="C8B0B0B8"/>
    <w:lvl w:ilvl="0" w:tplc="903E1AA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FE3"/>
    <w:rsid w:val="001F665C"/>
    <w:rsid w:val="00552B7B"/>
    <w:rsid w:val="00736FE3"/>
    <w:rsid w:val="00B87A13"/>
    <w:rsid w:val="00BA5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8A4F0"/>
  <w15:chartTrackingRefBased/>
  <w15:docId w15:val="{C168C7A0-19F4-435E-9565-8D010742E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87A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NB</cp:lastModifiedBy>
  <cp:revision>1</cp:revision>
  <dcterms:created xsi:type="dcterms:W3CDTF">2018-05-24T09:17:00Z</dcterms:created>
  <dcterms:modified xsi:type="dcterms:W3CDTF">2018-05-24T09:57:00Z</dcterms:modified>
</cp:coreProperties>
</file>