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7F5C" w:rsidRDefault="00782262">
      <w:r>
        <w:t>Roľnícke a obchodné družstvo v likvidácií , 903 01 Hrubý Šúr</w:t>
      </w:r>
    </w:p>
    <w:p w:rsidR="00782262" w:rsidRDefault="00197FF4">
      <w:r>
        <w:t>IČO : 17638186                                                DIČ : 2021023059</w:t>
      </w:r>
      <w:r w:rsidR="00483EAE">
        <w:t xml:space="preserve"> </w:t>
      </w:r>
    </w:p>
    <w:p w:rsidR="00483EAE" w:rsidRDefault="00483EAE"/>
    <w:p w:rsidR="00483EAE" w:rsidRDefault="00483EAE"/>
    <w:p w:rsidR="00483EAE" w:rsidRPr="00483EAE" w:rsidRDefault="00483EAE">
      <w:pPr>
        <w:rPr>
          <w:b/>
          <w:sz w:val="32"/>
          <w:szCs w:val="32"/>
        </w:rPr>
      </w:pPr>
      <w:r w:rsidRPr="00483EAE">
        <w:rPr>
          <w:b/>
          <w:sz w:val="32"/>
          <w:szCs w:val="32"/>
        </w:rPr>
        <w:t xml:space="preserve">                                                          POZNÁMKY</w:t>
      </w:r>
    </w:p>
    <w:p w:rsidR="00483EAE" w:rsidRDefault="00483EAE">
      <w:pPr>
        <w:rPr>
          <w:b/>
          <w:sz w:val="32"/>
          <w:szCs w:val="32"/>
        </w:rPr>
      </w:pPr>
      <w:r w:rsidRPr="00483EAE">
        <w:rPr>
          <w:b/>
          <w:sz w:val="32"/>
          <w:szCs w:val="32"/>
        </w:rPr>
        <w:t xml:space="preserve">                                    k účtovnej závierke k 31.12.201</w:t>
      </w:r>
      <w:r w:rsidR="005120CC">
        <w:rPr>
          <w:b/>
          <w:sz w:val="32"/>
          <w:szCs w:val="32"/>
        </w:rPr>
        <w:t>9</w:t>
      </w:r>
    </w:p>
    <w:p w:rsidR="00483EAE" w:rsidRDefault="00483EAE">
      <w:pPr>
        <w:rPr>
          <w:b/>
          <w:sz w:val="32"/>
          <w:szCs w:val="32"/>
        </w:rPr>
      </w:pPr>
    </w:p>
    <w:p w:rsidR="00483EAE" w:rsidRDefault="00483EAE">
      <w:pPr>
        <w:rPr>
          <w:sz w:val="24"/>
          <w:szCs w:val="24"/>
        </w:rPr>
      </w:pPr>
      <w:r w:rsidRPr="00483EAE">
        <w:rPr>
          <w:sz w:val="24"/>
          <w:szCs w:val="24"/>
        </w:rPr>
        <w:t>Všeobecné údaje</w:t>
      </w:r>
    </w:p>
    <w:p w:rsidR="00483EAE" w:rsidRPr="002C3E75" w:rsidRDefault="002C3E75">
      <w:pPr>
        <w:rPr>
          <w:b/>
          <w:sz w:val="24"/>
          <w:szCs w:val="24"/>
        </w:rPr>
      </w:pPr>
      <w:r>
        <w:rPr>
          <w:sz w:val="24"/>
          <w:szCs w:val="24"/>
        </w:rPr>
        <w:t>Účtovná</w:t>
      </w:r>
      <w:r w:rsidR="00483EAE">
        <w:rPr>
          <w:sz w:val="24"/>
          <w:szCs w:val="24"/>
        </w:rPr>
        <w:t xml:space="preserve"> jednotka </w:t>
      </w:r>
      <w:r w:rsidR="00483EAE" w:rsidRPr="002C3E75">
        <w:rPr>
          <w:b/>
          <w:sz w:val="24"/>
          <w:szCs w:val="24"/>
        </w:rPr>
        <w:t xml:space="preserve">: Roľnícke a obchodné </w:t>
      </w:r>
      <w:r w:rsidRPr="002C3E75">
        <w:rPr>
          <w:b/>
          <w:sz w:val="24"/>
          <w:szCs w:val="24"/>
        </w:rPr>
        <w:t>družstvo</w:t>
      </w:r>
      <w:r w:rsidR="00483EAE" w:rsidRPr="002C3E75">
        <w:rPr>
          <w:b/>
          <w:sz w:val="24"/>
          <w:szCs w:val="24"/>
        </w:rPr>
        <w:t xml:space="preserve"> v likvidácii</w:t>
      </w:r>
    </w:p>
    <w:p w:rsidR="00483EAE" w:rsidRPr="002C3E75" w:rsidRDefault="00483EAE">
      <w:pPr>
        <w:rPr>
          <w:b/>
          <w:sz w:val="24"/>
          <w:szCs w:val="24"/>
        </w:rPr>
      </w:pPr>
      <w:r w:rsidRPr="002C3E75">
        <w:rPr>
          <w:b/>
          <w:sz w:val="24"/>
          <w:szCs w:val="24"/>
        </w:rPr>
        <w:t xml:space="preserve">                                     903 01 Hrubý Šúr</w:t>
      </w:r>
    </w:p>
    <w:p w:rsidR="00483EAE" w:rsidRDefault="00483EAE">
      <w:pPr>
        <w:rPr>
          <w:sz w:val="24"/>
          <w:szCs w:val="24"/>
        </w:rPr>
      </w:pPr>
      <w:r>
        <w:rPr>
          <w:sz w:val="24"/>
          <w:szCs w:val="24"/>
        </w:rPr>
        <w:t>Dátum založenia : 22.4.1991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 xml:space="preserve">Družstvo </w:t>
      </w:r>
      <w:r w:rsidR="002C3E75">
        <w:rPr>
          <w:sz w:val="24"/>
          <w:szCs w:val="24"/>
        </w:rPr>
        <w:t xml:space="preserve">pretransformované </w:t>
      </w:r>
      <w:r>
        <w:rPr>
          <w:sz w:val="24"/>
          <w:szCs w:val="24"/>
        </w:rPr>
        <w:t>29.12.1992,zapísané Dr</w:t>
      </w:r>
      <w:r w:rsidR="002C3E75">
        <w:rPr>
          <w:sz w:val="24"/>
          <w:szCs w:val="24"/>
        </w:rPr>
        <w:t>.</w:t>
      </w:r>
      <w:r>
        <w:rPr>
          <w:sz w:val="24"/>
          <w:szCs w:val="24"/>
        </w:rPr>
        <w:t xml:space="preserve"> vložka číslo 223/B,</w:t>
      </w:r>
      <w:r w:rsidR="002C3E75">
        <w:rPr>
          <w:sz w:val="24"/>
          <w:szCs w:val="24"/>
        </w:rPr>
        <w:t xml:space="preserve"> </w:t>
      </w:r>
      <w:r>
        <w:rPr>
          <w:sz w:val="24"/>
          <w:szCs w:val="24"/>
        </w:rPr>
        <w:t>Starý spis :Dr2262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>Opis hospodárskej činnosti : poľnohospodárska výroba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 xml:space="preserve">Priemerný počet </w:t>
      </w:r>
      <w:r w:rsidR="002C3E75">
        <w:rPr>
          <w:sz w:val="24"/>
          <w:szCs w:val="24"/>
        </w:rPr>
        <w:t>zamestnancov</w:t>
      </w:r>
      <w:r>
        <w:rPr>
          <w:sz w:val="24"/>
          <w:szCs w:val="24"/>
        </w:rPr>
        <w:t xml:space="preserve"> : 0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>Z toho vedúcich zamestnancov : 0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Právny dôvod na zostavenie účtovnej závierky : k poslednému dňu účtovného obdobia – riadna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Základné imanie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Vlastné imanie :  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Informácie o výnosoch 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Tržby – ostatné výnosy :    0 EUR 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Informácie o nákladoch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Mzdové náklady :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Náklady na soc.poist. :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Ostatné služba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Výsledok hospodárenia pred zdanením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Roľnícke a obchodné družstvo v Hrubom Šúri od 5.12.2012 je v likvidácii.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Dátum vstupu do likvidácii : 22.10.2012,likvidátor Veronika Keveždová </w:t>
      </w:r>
    </w:p>
    <w:p w:rsidR="002C3E75" w:rsidRDefault="002C3E75">
      <w:pPr>
        <w:rPr>
          <w:sz w:val="24"/>
          <w:szCs w:val="24"/>
        </w:rPr>
      </w:pPr>
      <w:r>
        <w:rPr>
          <w:sz w:val="24"/>
          <w:szCs w:val="24"/>
        </w:rPr>
        <w:t>Zostavené dňa : 1</w:t>
      </w:r>
      <w:r w:rsidR="005120CC">
        <w:rPr>
          <w:sz w:val="24"/>
          <w:szCs w:val="24"/>
        </w:rPr>
        <w:t>6.3.2020</w:t>
      </w:r>
      <w:bookmarkStart w:id="0" w:name="_GoBack"/>
      <w:bookmarkEnd w:id="0"/>
    </w:p>
    <w:p w:rsidR="002C3E75" w:rsidRDefault="002C3E75">
      <w:pPr>
        <w:rPr>
          <w:sz w:val="24"/>
          <w:szCs w:val="24"/>
        </w:rPr>
      </w:pP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3EAE" w:rsidRDefault="00483EA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3EAE" w:rsidRPr="00483EAE" w:rsidRDefault="00483EA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483EAE" w:rsidRPr="0048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262"/>
    <w:rsid w:val="00197FF4"/>
    <w:rsid w:val="002C3E75"/>
    <w:rsid w:val="00477F5C"/>
    <w:rsid w:val="00483EAE"/>
    <w:rsid w:val="005120CC"/>
    <w:rsid w:val="007124BD"/>
    <w:rsid w:val="00782262"/>
    <w:rsid w:val="00B74A9C"/>
    <w:rsid w:val="00DB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15B5E-FFCC-4EE1-B9B9-0B692CA7C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3E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cp:lastPrinted>2020-03-16T06:55:00Z</cp:lastPrinted>
  <dcterms:created xsi:type="dcterms:W3CDTF">2018-03-08T12:46:00Z</dcterms:created>
  <dcterms:modified xsi:type="dcterms:W3CDTF">2020-03-16T06:56:00Z</dcterms:modified>
</cp:coreProperties>
</file>